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E1E9D" w14:textId="08627A32" w:rsidR="00534FC2" w:rsidRDefault="00ED2B82">
      <w:r w:rsidRPr="00ED2B82">
        <w:object w:dxaOrig="8926" w:dyaOrig="12615" w14:anchorId="6C049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8" o:title=""/>
          </v:shape>
          <o:OLEObject Type="Embed" ProgID="Acrobat.Document.DC" ShapeID="_x0000_i1025" DrawAspect="Content" ObjectID="_1726058727" r:id="rId9"/>
        </w:object>
      </w:r>
    </w:p>
    <w:tbl>
      <w:tblPr>
        <w:tblStyle w:val="aa"/>
        <w:tblW w:w="1013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8683"/>
        <w:gridCol w:w="635"/>
      </w:tblGrid>
      <w:tr w:rsidR="00914869" w:rsidRPr="0035465F" w14:paraId="29D8BB07" w14:textId="77777777" w:rsidTr="0002539A">
        <w:trPr>
          <w:trHeight w:val="145"/>
        </w:trPr>
        <w:tc>
          <w:tcPr>
            <w:tcW w:w="815" w:type="dxa"/>
          </w:tcPr>
          <w:p w14:paraId="5F92EC33" w14:textId="381A265A" w:rsidR="00914869" w:rsidRPr="0035465F" w:rsidRDefault="00914869" w:rsidP="00921A67">
            <w:pPr>
              <w:pStyle w:val="1"/>
              <w:numPr>
                <w:ilvl w:val="0"/>
                <w:numId w:val="0"/>
              </w:numPr>
              <w:spacing w:before="0" w:after="0"/>
              <w:ind w:right="-545"/>
              <w:jc w:val="both"/>
              <w:rPr>
                <w:rFonts w:ascii="Times New Roman" w:hAnsi="Times New Roman"/>
                <w:sz w:val="24"/>
                <w:szCs w:val="24"/>
              </w:rPr>
            </w:pPr>
            <w:bookmarkStart w:id="0" w:name="_GoBack" w:colFirst="3" w:colLast="3"/>
            <w:r w:rsidRPr="0035465F">
              <w:rPr>
                <w:rFonts w:ascii="Times New Roman" w:hAnsi="Times New Roman"/>
                <w:sz w:val="24"/>
                <w:szCs w:val="24"/>
              </w:rPr>
              <w:lastRenderedPageBreak/>
              <w:t>1.</w:t>
            </w:r>
          </w:p>
        </w:tc>
        <w:tc>
          <w:tcPr>
            <w:tcW w:w="8683" w:type="dxa"/>
          </w:tcPr>
          <w:p w14:paraId="227C3F9D" w14:textId="77777777" w:rsidR="00914869" w:rsidRPr="0035465F" w:rsidRDefault="00914869" w:rsidP="00107A83">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Общие положения.</w:t>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p>
        </w:tc>
        <w:tc>
          <w:tcPr>
            <w:tcW w:w="635" w:type="dxa"/>
          </w:tcPr>
          <w:p w14:paraId="13A130C5" w14:textId="6F0F7DF0" w:rsidR="00914869"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w:t>
            </w:r>
          </w:p>
        </w:tc>
      </w:tr>
      <w:tr w:rsidR="00914869" w:rsidRPr="0035465F" w14:paraId="5BE6861B" w14:textId="77777777" w:rsidTr="0002539A">
        <w:trPr>
          <w:trHeight w:val="145"/>
        </w:trPr>
        <w:tc>
          <w:tcPr>
            <w:tcW w:w="815" w:type="dxa"/>
          </w:tcPr>
          <w:p w14:paraId="7A8BBDA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1.1.</w:t>
            </w:r>
          </w:p>
        </w:tc>
        <w:tc>
          <w:tcPr>
            <w:tcW w:w="8683" w:type="dxa"/>
          </w:tcPr>
          <w:p w14:paraId="5DF6AB45" w14:textId="58803B8A" w:rsidR="00914869" w:rsidRPr="0035465F" w:rsidRDefault="00914869" w:rsidP="00654046">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 xml:space="preserve">Термины, определения </w:t>
            </w:r>
            <w:r w:rsidR="00F7533C">
              <w:rPr>
                <w:rFonts w:ascii="Times New Roman" w:hAnsi="Times New Roman"/>
                <w:b w:val="0"/>
                <w:sz w:val="24"/>
                <w:szCs w:val="24"/>
              </w:rPr>
              <w:t>и сокращения</w:t>
            </w:r>
            <w:r w:rsidRPr="0035465F">
              <w:rPr>
                <w:rFonts w:ascii="Times New Roman" w:hAnsi="Times New Roman"/>
                <w:b w:val="0"/>
                <w:sz w:val="24"/>
                <w:szCs w:val="24"/>
              </w:rPr>
              <w:tab/>
              <w:t xml:space="preserve">           </w:t>
            </w:r>
          </w:p>
        </w:tc>
        <w:tc>
          <w:tcPr>
            <w:tcW w:w="635" w:type="dxa"/>
          </w:tcPr>
          <w:p w14:paraId="5B15518D" w14:textId="07CB494F" w:rsidR="00914869"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w:t>
            </w:r>
          </w:p>
        </w:tc>
      </w:tr>
      <w:tr w:rsidR="00654046" w:rsidRPr="0035465F" w14:paraId="7BBBC680" w14:textId="77777777" w:rsidTr="0002539A">
        <w:trPr>
          <w:trHeight w:val="145"/>
        </w:trPr>
        <w:tc>
          <w:tcPr>
            <w:tcW w:w="815" w:type="dxa"/>
          </w:tcPr>
          <w:p w14:paraId="14419AEB" w14:textId="77777777" w:rsidR="00654046" w:rsidRPr="0035465F" w:rsidRDefault="00654046" w:rsidP="00921A67">
            <w:pPr>
              <w:pStyle w:val="1"/>
              <w:numPr>
                <w:ilvl w:val="0"/>
                <w:numId w:val="0"/>
              </w:numPr>
              <w:spacing w:before="0" w:after="0"/>
              <w:ind w:right="-545"/>
              <w:jc w:val="both"/>
              <w:rPr>
                <w:rFonts w:ascii="Times New Roman" w:hAnsi="Times New Roman"/>
                <w:b w:val="0"/>
                <w:sz w:val="24"/>
                <w:szCs w:val="24"/>
              </w:rPr>
            </w:pPr>
          </w:p>
        </w:tc>
        <w:tc>
          <w:tcPr>
            <w:tcW w:w="8683" w:type="dxa"/>
          </w:tcPr>
          <w:p w14:paraId="33E0DE0C" w14:textId="5D89BF5A" w:rsidR="00654046" w:rsidRPr="0035465F" w:rsidRDefault="00654046" w:rsidP="00654046">
            <w:pPr>
              <w:pStyle w:val="1"/>
              <w:numPr>
                <w:ilvl w:val="0"/>
                <w:numId w:val="0"/>
              </w:numPr>
              <w:spacing w:before="0" w:after="0"/>
              <w:ind w:right="-545"/>
              <w:jc w:val="both"/>
              <w:rPr>
                <w:rFonts w:ascii="Times New Roman" w:hAnsi="Times New Roman"/>
                <w:b w:val="0"/>
                <w:sz w:val="24"/>
                <w:szCs w:val="24"/>
              </w:rPr>
            </w:pPr>
            <w:r>
              <w:rPr>
                <w:rFonts w:ascii="Times New Roman" w:hAnsi="Times New Roman"/>
                <w:b w:val="0"/>
                <w:sz w:val="24"/>
                <w:szCs w:val="24"/>
              </w:rPr>
              <w:t>Принятые сокращения</w:t>
            </w:r>
          </w:p>
        </w:tc>
        <w:tc>
          <w:tcPr>
            <w:tcW w:w="635" w:type="dxa"/>
          </w:tcPr>
          <w:p w14:paraId="54B3406F" w14:textId="07FD0ADA" w:rsidR="00654046"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8</w:t>
            </w:r>
          </w:p>
        </w:tc>
      </w:tr>
      <w:tr w:rsidR="00914869" w:rsidRPr="0035465F" w14:paraId="473F0EBA" w14:textId="77777777" w:rsidTr="0002539A">
        <w:trPr>
          <w:trHeight w:val="145"/>
        </w:trPr>
        <w:tc>
          <w:tcPr>
            <w:tcW w:w="815" w:type="dxa"/>
          </w:tcPr>
          <w:p w14:paraId="35B3ABA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1.2.</w:t>
            </w:r>
          </w:p>
        </w:tc>
        <w:tc>
          <w:tcPr>
            <w:tcW w:w="8683" w:type="dxa"/>
          </w:tcPr>
          <w:p w14:paraId="48CBEF98"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Цели и принципы закупок</w:t>
            </w:r>
          </w:p>
        </w:tc>
        <w:tc>
          <w:tcPr>
            <w:tcW w:w="635" w:type="dxa"/>
          </w:tcPr>
          <w:p w14:paraId="52B36539" w14:textId="03B70238" w:rsidR="00914869"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8</w:t>
            </w:r>
          </w:p>
        </w:tc>
      </w:tr>
      <w:tr w:rsidR="00914869" w:rsidRPr="0035465F" w14:paraId="68D3AB7D" w14:textId="77777777" w:rsidTr="0002539A">
        <w:trPr>
          <w:trHeight w:val="145"/>
        </w:trPr>
        <w:tc>
          <w:tcPr>
            <w:tcW w:w="815" w:type="dxa"/>
          </w:tcPr>
          <w:p w14:paraId="5924D94C"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1.3.</w:t>
            </w:r>
          </w:p>
        </w:tc>
        <w:tc>
          <w:tcPr>
            <w:tcW w:w="8683" w:type="dxa"/>
          </w:tcPr>
          <w:p w14:paraId="75B12FBE"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 xml:space="preserve">Правовые основы осуществления закупок                                                     </w:t>
            </w:r>
          </w:p>
        </w:tc>
        <w:tc>
          <w:tcPr>
            <w:tcW w:w="635" w:type="dxa"/>
          </w:tcPr>
          <w:p w14:paraId="298184E2" w14:textId="481DD914" w:rsidR="00914869"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9</w:t>
            </w:r>
          </w:p>
        </w:tc>
      </w:tr>
      <w:tr w:rsidR="00914869" w:rsidRPr="0035465F" w14:paraId="462C993D" w14:textId="77777777" w:rsidTr="0002539A">
        <w:trPr>
          <w:trHeight w:val="145"/>
        </w:trPr>
        <w:tc>
          <w:tcPr>
            <w:tcW w:w="815" w:type="dxa"/>
          </w:tcPr>
          <w:p w14:paraId="1B66CF0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1.4.</w:t>
            </w:r>
          </w:p>
        </w:tc>
        <w:tc>
          <w:tcPr>
            <w:tcW w:w="8683" w:type="dxa"/>
          </w:tcPr>
          <w:p w14:paraId="521FFEC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Информационное обеспечение закупок.</w:t>
            </w:r>
            <w:r w:rsidRPr="0035465F">
              <w:rPr>
                <w:rFonts w:ascii="Times New Roman" w:hAnsi="Times New Roman"/>
                <w:b w:val="0"/>
                <w:sz w:val="24"/>
                <w:szCs w:val="24"/>
              </w:rPr>
              <w:tab/>
            </w:r>
          </w:p>
        </w:tc>
        <w:tc>
          <w:tcPr>
            <w:tcW w:w="635" w:type="dxa"/>
          </w:tcPr>
          <w:p w14:paraId="307CFE18" w14:textId="693235D5" w:rsidR="00914869" w:rsidRPr="0035465F" w:rsidRDefault="00022E4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10</w:t>
            </w:r>
          </w:p>
        </w:tc>
      </w:tr>
      <w:tr w:rsidR="00914869" w:rsidRPr="0035465F" w14:paraId="57D8DC34" w14:textId="77777777" w:rsidTr="0002539A">
        <w:trPr>
          <w:trHeight w:val="145"/>
        </w:trPr>
        <w:tc>
          <w:tcPr>
            <w:tcW w:w="815" w:type="dxa"/>
          </w:tcPr>
          <w:p w14:paraId="37FF8DAE"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1.5.</w:t>
            </w:r>
          </w:p>
        </w:tc>
        <w:tc>
          <w:tcPr>
            <w:tcW w:w="8683" w:type="dxa"/>
          </w:tcPr>
          <w:p w14:paraId="61EB21DA"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Планирование закупок.</w:t>
            </w:r>
          </w:p>
        </w:tc>
        <w:tc>
          <w:tcPr>
            <w:tcW w:w="635" w:type="dxa"/>
          </w:tcPr>
          <w:p w14:paraId="147E99A4" w14:textId="009B32F0" w:rsidR="00914869" w:rsidRPr="0035465F" w:rsidRDefault="00022E4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12</w:t>
            </w:r>
          </w:p>
        </w:tc>
      </w:tr>
      <w:tr w:rsidR="00914869" w:rsidRPr="0035465F" w14:paraId="7EEB46DD" w14:textId="77777777" w:rsidTr="0002539A">
        <w:trPr>
          <w:trHeight w:val="145"/>
        </w:trPr>
        <w:tc>
          <w:tcPr>
            <w:tcW w:w="815" w:type="dxa"/>
          </w:tcPr>
          <w:p w14:paraId="3584968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1.6.</w:t>
            </w:r>
          </w:p>
        </w:tc>
        <w:tc>
          <w:tcPr>
            <w:tcW w:w="8683" w:type="dxa"/>
          </w:tcPr>
          <w:p w14:paraId="3A8E7DA6" w14:textId="51E59A5E" w:rsidR="00914869" w:rsidRPr="0035465F" w:rsidRDefault="0002539A" w:rsidP="0002539A">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 xml:space="preserve">Полномочия </w:t>
            </w:r>
            <w:r w:rsidR="00914869" w:rsidRPr="0035465F">
              <w:rPr>
                <w:rFonts w:ascii="Times New Roman" w:hAnsi="Times New Roman"/>
                <w:b w:val="0"/>
                <w:sz w:val="24"/>
                <w:szCs w:val="24"/>
              </w:rPr>
              <w:t>Заказчика при под</w:t>
            </w:r>
            <w:r w:rsidRPr="0035465F">
              <w:rPr>
                <w:rFonts w:ascii="Times New Roman" w:hAnsi="Times New Roman"/>
                <w:b w:val="0"/>
                <w:sz w:val="24"/>
                <w:szCs w:val="24"/>
              </w:rPr>
              <w:t>готовке и проведении процедуры закупки</w:t>
            </w:r>
            <w:r w:rsidR="00914869" w:rsidRPr="0035465F">
              <w:rPr>
                <w:rFonts w:ascii="Times New Roman" w:hAnsi="Times New Roman"/>
                <w:b w:val="0"/>
                <w:sz w:val="24"/>
                <w:szCs w:val="24"/>
              </w:rPr>
              <w:t xml:space="preserve">  </w:t>
            </w:r>
          </w:p>
        </w:tc>
        <w:tc>
          <w:tcPr>
            <w:tcW w:w="635" w:type="dxa"/>
          </w:tcPr>
          <w:p w14:paraId="5CD665E8" w14:textId="24E17C2A" w:rsidR="00914869"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12</w:t>
            </w:r>
          </w:p>
          <w:p w14:paraId="07771848" w14:textId="2C3A8A3F" w:rsidR="0002539A" w:rsidRPr="0035465F" w:rsidRDefault="0002539A" w:rsidP="00921A67">
            <w:pPr>
              <w:pStyle w:val="1"/>
              <w:numPr>
                <w:ilvl w:val="0"/>
                <w:numId w:val="0"/>
              </w:numPr>
              <w:spacing w:before="0" w:after="0"/>
              <w:ind w:right="-545"/>
              <w:jc w:val="both"/>
              <w:rPr>
                <w:rFonts w:ascii="Times New Roman" w:hAnsi="Times New Roman"/>
                <w:sz w:val="24"/>
                <w:szCs w:val="24"/>
              </w:rPr>
            </w:pPr>
          </w:p>
        </w:tc>
      </w:tr>
      <w:tr w:rsidR="00914869" w:rsidRPr="0035465F" w14:paraId="0AB0C4D4" w14:textId="77777777" w:rsidTr="0002539A">
        <w:trPr>
          <w:trHeight w:val="145"/>
        </w:trPr>
        <w:tc>
          <w:tcPr>
            <w:tcW w:w="815" w:type="dxa"/>
          </w:tcPr>
          <w:p w14:paraId="230A7BC8"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1.7.</w:t>
            </w:r>
          </w:p>
        </w:tc>
        <w:tc>
          <w:tcPr>
            <w:tcW w:w="8683" w:type="dxa"/>
            <w:tcBorders>
              <w:left w:val="nil"/>
            </w:tcBorders>
          </w:tcPr>
          <w:p w14:paraId="643B65EB" w14:textId="3C2F4532" w:rsidR="00914869" w:rsidRPr="0035465F" w:rsidRDefault="00341933" w:rsidP="00C13415">
            <w:pPr>
              <w:pStyle w:val="1"/>
              <w:numPr>
                <w:ilvl w:val="0"/>
                <w:numId w:val="0"/>
              </w:numPr>
              <w:spacing w:before="0" w:after="0"/>
              <w:ind w:left="568" w:right="57" w:hanging="568"/>
              <w:jc w:val="both"/>
              <w:rPr>
                <w:rFonts w:ascii="Times New Roman" w:hAnsi="Times New Roman"/>
                <w:sz w:val="24"/>
                <w:szCs w:val="24"/>
              </w:rPr>
            </w:pPr>
            <w:r w:rsidRPr="0035465F">
              <w:rPr>
                <w:rFonts w:ascii="Times New Roman" w:hAnsi="Times New Roman"/>
                <w:b w:val="0"/>
                <w:sz w:val="24"/>
                <w:szCs w:val="24"/>
              </w:rPr>
              <w:t>Комиссия по осуществлению ко</w:t>
            </w:r>
            <w:r w:rsidR="00914869" w:rsidRPr="0035465F">
              <w:rPr>
                <w:rFonts w:ascii="Times New Roman" w:hAnsi="Times New Roman"/>
                <w:b w:val="0"/>
                <w:sz w:val="24"/>
                <w:szCs w:val="24"/>
              </w:rPr>
              <w:t>нкурентн</w:t>
            </w:r>
            <w:r w:rsidR="00C13415" w:rsidRPr="0035465F">
              <w:rPr>
                <w:rFonts w:ascii="Times New Roman" w:hAnsi="Times New Roman"/>
                <w:b w:val="0"/>
                <w:sz w:val="24"/>
                <w:szCs w:val="24"/>
              </w:rPr>
              <w:t>ых</w:t>
            </w:r>
            <w:r w:rsidR="00914869" w:rsidRPr="0035465F">
              <w:rPr>
                <w:rFonts w:ascii="Times New Roman" w:hAnsi="Times New Roman"/>
                <w:b w:val="0"/>
                <w:sz w:val="24"/>
                <w:szCs w:val="24"/>
              </w:rPr>
              <w:t xml:space="preserve"> закуп</w:t>
            </w:r>
            <w:r w:rsidR="00C13415" w:rsidRPr="0035465F">
              <w:rPr>
                <w:rFonts w:ascii="Times New Roman" w:hAnsi="Times New Roman"/>
                <w:b w:val="0"/>
                <w:sz w:val="24"/>
                <w:szCs w:val="24"/>
              </w:rPr>
              <w:t>ок</w:t>
            </w:r>
            <w:r w:rsidR="00914869" w:rsidRPr="0035465F">
              <w:rPr>
                <w:rFonts w:ascii="Times New Roman" w:hAnsi="Times New Roman"/>
                <w:b w:val="0"/>
                <w:sz w:val="24"/>
                <w:szCs w:val="24"/>
              </w:rPr>
              <w:t xml:space="preserve">                                                                                    </w:t>
            </w:r>
          </w:p>
        </w:tc>
        <w:tc>
          <w:tcPr>
            <w:tcW w:w="635" w:type="dxa"/>
          </w:tcPr>
          <w:p w14:paraId="55C1E666" w14:textId="7929A54B" w:rsidR="00914869"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13</w:t>
            </w:r>
          </w:p>
        </w:tc>
      </w:tr>
      <w:tr w:rsidR="00914869" w:rsidRPr="0035465F" w14:paraId="5C00A4CE" w14:textId="77777777" w:rsidTr="0002539A">
        <w:trPr>
          <w:trHeight w:val="145"/>
        </w:trPr>
        <w:tc>
          <w:tcPr>
            <w:tcW w:w="815" w:type="dxa"/>
          </w:tcPr>
          <w:p w14:paraId="3A7BB077"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1.8.</w:t>
            </w:r>
          </w:p>
        </w:tc>
        <w:tc>
          <w:tcPr>
            <w:tcW w:w="8683" w:type="dxa"/>
          </w:tcPr>
          <w:p w14:paraId="362D8898" w14:textId="77777777" w:rsidR="00914869" w:rsidRPr="0035465F" w:rsidRDefault="00914869"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Извещени</w:t>
            </w:r>
            <w:r w:rsidR="00DC14FB" w:rsidRPr="0035465F">
              <w:rPr>
                <w:rFonts w:ascii="Times New Roman" w:hAnsi="Times New Roman"/>
                <w:b w:val="0"/>
                <w:sz w:val="24"/>
                <w:szCs w:val="24"/>
              </w:rPr>
              <w:t>е и документация о конкурентной</w:t>
            </w:r>
            <w:r w:rsidRPr="0035465F">
              <w:rPr>
                <w:rFonts w:ascii="Times New Roman" w:hAnsi="Times New Roman"/>
                <w:b w:val="0"/>
                <w:sz w:val="24"/>
                <w:szCs w:val="24"/>
              </w:rPr>
              <w:t xml:space="preserve"> закупке</w:t>
            </w:r>
          </w:p>
        </w:tc>
        <w:tc>
          <w:tcPr>
            <w:tcW w:w="635" w:type="dxa"/>
          </w:tcPr>
          <w:p w14:paraId="0BDDEE03" w14:textId="4145D9FA" w:rsidR="00914869" w:rsidRPr="0035465F" w:rsidRDefault="0021400C" w:rsidP="00901F91">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1</w:t>
            </w:r>
            <w:r w:rsidR="00022E41">
              <w:rPr>
                <w:rFonts w:ascii="Times New Roman" w:hAnsi="Times New Roman"/>
                <w:sz w:val="24"/>
                <w:szCs w:val="24"/>
              </w:rPr>
              <w:t>4</w:t>
            </w:r>
          </w:p>
        </w:tc>
      </w:tr>
      <w:tr w:rsidR="00914869" w:rsidRPr="0035465F" w14:paraId="478F02AB" w14:textId="77777777" w:rsidTr="0002539A">
        <w:trPr>
          <w:trHeight w:val="145"/>
        </w:trPr>
        <w:tc>
          <w:tcPr>
            <w:tcW w:w="815" w:type="dxa"/>
          </w:tcPr>
          <w:p w14:paraId="1FBF6A20"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1.9.</w:t>
            </w:r>
          </w:p>
        </w:tc>
        <w:tc>
          <w:tcPr>
            <w:tcW w:w="8683" w:type="dxa"/>
          </w:tcPr>
          <w:p w14:paraId="0D5707B3" w14:textId="77777777" w:rsidR="00914869" w:rsidRPr="0035465F" w:rsidRDefault="00914869"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Требования к участникам закупки                                                                   </w:t>
            </w:r>
          </w:p>
        </w:tc>
        <w:tc>
          <w:tcPr>
            <w:tcW w:w="635" w:type="dxa"/>
          </w:tcPr>
          <w:p w14:paraId="5ECF08BC" w14:textId="298E36F5" w:rsidR="00914869" w:rsidRPr="0035465F" w:rsidRDefault="00F7533C"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17</w:t>
            </w:r>
          </w:p>
        </w:tc>
      </w:tr>
      <w:tr w:rsidR="00914869" w:rsidRPr="0035465F" w14:paraId="43DB5187" w14:textId="77777777" w:rsidTr="00B849A6">
        <w:trPr>
          <w:trHeight w:val="368"/>
        </w:trPr>
        <w:tc>
          <w:tcPr>
            <w:tcW w:w="815" w:type="dxa"/>
          </w:tcPr>
          <w:p w14:paraId="546622F3"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1.10.</w:t>
            </w:r>
          </w:p>
        </w:tc>
        <w:tc>
          <w:tcPr>
            <w:tcW w:w="8683" w:type="dxa"/>
          </w:tcPr>
          <w:p w14:paraId="6D57B365" w14:textId="77777777" w:rsidR="00914869" w:rsidRPr="0035465F" w:rsidRDefault="00914869" w:rsidP="006F6C9E">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Условия допуска к участию и отстранения от участия в конкурентных закупках</w:t>
            </w:r>
          </w:p>
        </w:tc>
        <w:tc>
          <w:tcPr>
            <w:tcW w:w="635" w:type="dxa"/>
          </w:tcPr>
          <w:p w14:paraId="588A11D7" w14:textId="2087CEB4" w:rsidR="00914869" w:rsidRPr="0035465F" w:rsidRDefault="00F7533C"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18</w:t>
            </w:r>
          </w:p>
        </w:tc>
      </w:tr>
      <w:tr w:rsidR="00914869" w:rsidRPr="0035465F" w14:paraId="2FB6B3C8" w14:textId="77777777" w:rsidTr="0002539A">
        <w:trPr>
          <w:trHeight w:val="145"/>
        </w:trPr>
        <w:tc>
          <w:tcPr>
            <w:tcW w:w="815" w:type="dxa"/>
          </w:tcPr>
          <w:p w14:paraId="4FD37B83"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1.11</w:t>
            </w:r>
          </w:p>
        </w:tc>
        <w:tc>
          <w:tcPr>
            <w:tcW w:w="8683" w:type="dxa"/>
          </w:tcPr>
          <w:p w14:paraId="7F3637C3" w14:textId="77777777" w:rsidR="00914869" w:rsidRPr="0035465F" w:rsidRDefault="00914869"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Антидемпинговые меры при закупках                                                            </w:t>
            </w:r>
          </w:p>
        </w:tc>
        <w:tc>
          <w:tcPr>
            <w:tcW w:w="635" w:type="dxa"/>
          </w:tcPr>
          <w:p w14:paraId="5E06389C" w14:textId="628AE6E1" w:rsidR="00914869" w:rsidRPr="0035465F" w:rsidRDefault="00F7533C"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19</w:t>
            </w:r>
          </w:p>
        </w:tc>
      </w:tr>
      <w:tr w:rsidR="00914869" w:rsidRPr="0035465F" w14:paraId="622A287B" w14:textId="77777777" w:rsidTr="0002539A">
        <w:trPr>
          <w:trHeight w:val="145"/>
        </w:trPr>
        <w:tc>
          <w:tcPr>
            <w:tcW w:w="815" w:type="dxa"/>
          </w:tcPr>
          <w:p w14:paraId="0F1BC3D8" w14:textId="77777777" w:rsidR="00914869"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1.12</w:t>
            </w:r>
          </w:p>
        </w:tc>
        <w:tc>
          <w:tcPr>
            <w:tcW w:w="8683" w:type="dxa"/>
          </w:tcPr>
          <w:p w14:paraId="3734F42F" w14:textId="77777777" w:rsidR="00914869" w:rsidRPr="0035465F" w:rsidRDefault="002C7BAB"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Требования к закупаемым товарам, работам, услугам                                   </w:t>
            </w:r>
          </w:p>
        </w:tc>
        <w:tc>
          <w:tcPr>
            <w:tcW w:w="635" w:type="dxa"/>
          </w:tcPr>
          <w:p w14:paraId="05888A31" w14:textId="1BB6D648" w:rsidR="00914869" w:rsidRPr="0035465F" w:rsidRDefault="00F7533C"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20</w:t>
            </w:r>
          </w:p>
        </w:tc>
      </w:tr>
      <w:tr w:rsidR="00914869" w:rsidRPr="0035465F" w14:paraId="0924FF0D" w14:textId="77777777" w:rsidTr="0002539A">
        <w:trPr>
          <w:trHeight w:val="145"/>
        </w:trPr>
        <w:tc>
          <w:tcPr>
            <w:tcW w:w="815" w:type="dxa"/>
          </w:tcPr>
          <w:p w14:paraId="065FD6BF" w14:textId="77777777" w:rsidR="00914869"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1.13.</w:t>
            </w:r>
          </w:p>
        </w:tc>
        <w:tc>
          <w:tcPr>
            <w:tcW w:w="8683" w:type="dxa"/>
          </w:tcPr>
          <w:p w14:paraId="25BE0B9F" w14:textId="77777777" w:rsidR="00914869" w:rsidRPr="0035465F" w:rsidRDefault="002C7BAB" w:rsidP="00BA4248">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Приоритет </w:t>
            </w:r>
            <w:r w:rsidR="00BA4248" w:rsidRPr="0035465F">
              <w:rPr>
                <w:rFonts w:ascii="Times New Roman" w:hAnsi="Times New Roman"/>
                <w:b w:val="0"/>
                <w:sz w:val="24"/>
                <w:szCs w:val="24"/>
              </w:rPr>
              <w:t>российским</w:t>
            </w:r>
            <w:r w:rsidRPr="0035465F">
              <w:rPr>
                <w:rFonts w:ascii="Times New Roman" w:hAnsi="Times New Roman"/>
                <w:b w:val="0"/>
                <w:sz w:val="24"/>
                <w:szCs w:val="24"/>
              </w:rPr>
              <w:t xml:space="preserve"> товарам, работам и услугам                               </w:t>
            </w:r>
          </w:p>
        </w:tc>
        <w:tc>
          <w:tcPr>
            <w:tcW w:w="635" w:type="dxa"/>
          </w:tcPr>
          <w:p w14:paraId="06D08903" w14:textId="51E0A364" w:rsidR="00914869" w:rsidRPr="0035465F" w:rsidRDefault="00F7533C"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21</w:t>
            </w:r>
          </w:p>
        </w:tc>
      </w:tr>
      <w:tr w:rsidR="00914869" w:rsidRPr="0035465F" w14:paraId="003D92E4" w14:textId="77777777" w:rsidTr="0002539A">
        <w:trPr>
          <w:trHeight w:val="145"/>
        </w:trPr>
        <w:tc>
          <w:tcPr>
            <w:tcW w:w="815" w:type="dxa"/>
          </w:tcPr>
          <w:p w14:paraId="6B5949B8" w14:textId="4F81C48D" w:rsidR="00914869"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1.14</w:t>
            </w:r>
            <w:r w:rsidR="00A54910" w:rsidRPr="0035465F">
              <w:rPr>
                <w:rFonts w:ascii="Times New Roman" w:hAnsi="Times New Roman"/>
                <w:b w:val="0"/>
                <w:sz w:val="24"/>
                <w:szCs w:val="24"/>
              </w:rPr>
              <w:t>.</w:t>
            </w:r>
          </w:p>
        </w:tc>
        <w:tc>
          <w:tcPr>
            <w:tcW w:w="8683" w:type="dxa"/>
          </w:tcPr>
          <w:p w14:paraId="5B6E1A4B" w14:textId="77777777" w:rsidR="00914869" w:rsidRPr="0035465F" w:rsidRDefault="002C7BAB"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Порядок формирования начальной (максимальной) цены  </w:t>
            </w:r>
          </w:p>
        </w:tc>
        <w:tc>
          <w:tcPr>
            <w:tcW w:w="635" w:type="dxa"/>
          </w:tcPr>
          <w:p w14:paraId="29F3923A" w14:textId="2D040AA2" w:rsidR="00914869" w:rsidRPr="0035465F" w:rsidRDefault="00F7533C"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23</w:t>
            </w:r>
          </w:p>
        </w:tc>
      </w:tr>
      <w:tr w:rsidR="00914869" w:rsidRPr="0035465F" w14:paraId="5255D021" w14:textId="77777777" w:rsidTr="0002539A">
        <w:trPr>
          <w:trHeight w:val="460"/>
        </w:trPr>
        <w:tc>
          <w:tcPr>
            <w:tcW w:w="815" w:type="dxa"/>
          </w:tcPr>
          <w:p w14:paraId="5538E3CF" w14:textId="77777777" w:rsidR="00914869" w:rsidRPr="0035465F" w:rsidRDefault="002C7BA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2.</w:t>
            </w:r>
          </w:p>
        </w:tc>
        <w:tc>
          <w:tcPr>
            <w:tcW w:w="8683" w:type="dxa"/>
          </w:tcPr>
          <w:p w14:paraId="028851C6" w14:textId="2615E1A1" w:rsidR="00914869" w:rsidRPr="0035465F" w:rsidRDefault="002C7BAB" w:rsidP="002C7BAB">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Способы закупок. Общие положения и порядок осуществления</w:t>
            </w:r>
            <w:r w:rsidR="000D44B4">
              <w:rPr>
                <w:rFonts w:ascii="Times New Roman" w:hAnsi="Times New Roman"/>
                <w:sz w:val="24"/>
                <w:szCs w:val="24"/>
              </w:rPr>
              <w:t>.</w:t>
            </w:r>
            <w:r w:rsidRPr="0035465F">
              <w:rPr>
                <w:rFonts w:ascii="Times New Roman" w:hAnsi="Times New Roman"/>
                <w:sz w:val="24"/>
                <w:szCs w:val="24"/>
              </w:rPr>
              <w:t xml:space="preserve">         </w:t>
            </w:r>
          </w:p>
        </w:tc>
        <w:tc>
          <w:tcPr>
            <w:tcW w:w="635" w:type="dxa"/>
          </w:tcPr>
          <w:p w14:paraId="42B5C510" w14:textId="1A0BA05E" w:rsidR="00914869"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27</w:t>
            </w:r>
          </w:p>
        </w:tc>
      </w:tr>
      <w:tr w:rsidR="002C7BAB" w:rsidRPr="0035465F" w14:paraId="35D522B4" w14:textId="77777777" w:rsidTr="0002539A">
        <w:trPr>
          <w:trHeight w:val="145"/>
        </w:trPr>
        <w:tc>
          <w:tcPr>
            <w:tcW w:w="815" w:type="dxa"/>
          </w:tcPr>
          <w:p w14:paraId="411E6040"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2.1.</w:t>
            </w:r>
          </w:p>
        </w:tc>
        <w:tc>
          <w:tcPr>
            <w:tcW w:w="8683" w:type="dxa"/>
          </w:tcPr>
          <w:p w14:paraId="75E0CE61" w14:textId="77777777" w:rsidR="000D44B4" w:rsidRPr="0035465F" w:rsidRDefault="000D44B4" w:rsidP="000D44B4">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Применяемые Заказчиком способы закупок</w:t>
            </w:r>
          </w:p>
          <w:p w14:paraId="455F3E0F" w14:textId="3F1A5F52" w:rsidR="002C7BAB" w:rsidRPr="0035465F" w:rsidRDefault="002C7BAB" w:rsidP="002C7BAB">
            <w:pPr>
              <w:pStyle w:val="1"/>
              <w:numPr>
                <w:ilvl w:val="0"/>
                <w:numId w:val="0"/>
              </w:numPr>
              <w:spacing w:before="0" w:after="0"/>
              <w:jc w:val="both"/>
              <w:rPr>
                <w:rFonts w:ascii="Times New Roman" w:hAnsi="Times New Roman"/>
                <w:b w:val="0"/>
                <w:sz w:val="24"/>
                <w:szCs w:val="24"/>
              </w:rPr>
            </w:pPr>
          </w:p>
        </w:tc>
        <w:tc>
          <w:tcPr>
            <w:tcW w:w="635" w:type="dxa"/>
          </w:tcPr>
          <w:p w14:paraId="71DC91E0" w14:textId="77D618D7" w:rsidR="002C7BAB"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27</w:t>
            </w:r>
          </w:p>
        </w:tc>
      </w:tr>
      <w:tr w:rsidR="002C7BAB" w:rsidRPr="0035465F" w14:paraId="3C5B3232" w14:textId="77777777" w:rsidTr="0002539A">
        <w:trPr>
          <w:trHeight w:val="145"/>
        </w:trPr>
        <w:tc>
          <w:tcPr>
            <w:tcW w:w="815" w:type="dxa"/>
          </w:tcPr>
          <w:p w14:paraId="4CA1359F"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2.2.</w:t>
            </w:r>
          </w:p>
        </w:tc>
        <w:tc>
          <w:tcPr>
            <w:tcW w:w="8683" w:type="dxa"/>
          </w:tcPr>
          <w:p w14:paraId="2398F2F4" w14:textId="71C7AC3F" w:rsidR="002C7BAB" w:rsidRPr="0035465F" w:rsidRDefault="000D44B4" w:rsidP="000D44B4">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Обеспечение заявок на участие в конкурентных закупках</w:t>
            </w:r>
          </w:p>
        </w:tc>
        <w:tc>
          <w:tcPr>
            <w:tcW w:w="635" w:type="dxa"/>
          </w:tcPr>
          <w:p w14:paraId="3DAD4C76" w14:textId="5EE705E0" w:rsidR="002C7BAB"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28</w:t>
            </w:r>
          </w:p>
        </w:tc>
      </w:tr>
      <w:tr w:rsidR="002C7BAB" w:rsidRPr="0035465F" w14:paraId="24B987E3" w14:textId="77777777" w:rsidTr="0002539A">
        <w:trPr>
          <w:trHeight w:val="145"/>
        </w:trPr>
        <w:tc>
          <w:tcPr>
            <w:tcW w:w="815" w:type="dxa"/>
          </w:tcPr>
          <w:p w14:paraId="11A16E26"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 xml:space="preserve">2.3.  </w:t>
            </w:r>
          </w:p>
        </w:tc>
        <w:tc>
          <w:tcPr>
            <w:tcW w:w="8683" w:type="dxa"/>
          </w:tcPr>
          <w:p w14:paraId="790B744E" w14:textId="77777777" w:rsidR="002C7BAB" w:rsidRPr="0035465F" w:rsidRDefault="002C7BA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осуществления конкурентной закупки</w:t>
            </w:r>
          </w:p>
        </w:tc>
        <w:tc>
          <w:tcPr>
            <w:tcW w:w="635" w:type="dxa"/>
          </w:tcPr>
          <w:p w14:paraId="4779BFA2" w14:textId="66331FBE" w:rsidR="002C7BAB" w:rsidRPr="0035465F" w:rsidRDefault="00F7533C"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29</w:t>
            </w:r>
          </w:p>
        </w:tc>
      </w:tr>
      <w:tr w:rsidR="002C7BAB" w:rsidRPr="0035465F" w14:paraId="68B64DB1" w14:textId="77777777" w:rsidTr="0002539A">
        <w:trPr>
          <w:trHeight w:val="145"/>
        </w:trPr>
        <w:tc>
          <w:tcPr>
            <w:tcW w:w="815" w:type="dxa"/>
          </w:tcPr>
          <w:p w14:paraId="51C6C864" w14:textId="77777777" w:rsidR="002C7BAB" w:rsidRPr="0035465F" w:rsidRDefault="002C7BA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3.</w:t>
            </w:r>
          </w:p>
        </w:tc>
        <w:tc>
          <w:tcPr>
            <w:tcW w:w="8683" w:type="dxa"/>
          </w:tcPr>
          <w:p w14:paraId="52027746" w14:textId="77777777" w:rsidR="002C7BAB" w:rsidRPr="0035465F" w:rsidRDefault="002C7BAB" w:rsidP="006F6C9E">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Закупка путем проведения открытого конкурса</w:t>
            </w:r>
          </w:p>
        </w:tc>
        <w:tc>
          <w:tcPr>
            <w:tcW w:w="635" w:type="dxa"/>
          </w:tcPr>
          <w:p w14:paraId="43A69531" w14:textId="2D4FB691" w:rsidR="002C7BAB" w:rsidRPr="0035465F" w:rsidRDefault="00F7533C"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31</w:t>
            </w:r>
          </w:p>
        </w:tc>
      </w:tr>
      <w:tr w:rsidR="002C7BAB" w:rsidRPr="0035465F" w14:paraId="49763C3C" w14:textId="77777777" w:rsidTr="0002539A">
        <w:trPr>
          <w:trHeight w:val="145"/>
        </w:trPr>
        <w:tc>
          <w:tcPr>
            <w:tcW w:w="815" w:type="dxa"/>
          </w:tcPr>
          <w:p w14:paraId="34CF77C9"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3.1.</w:t>
            </w:r>
          </w:p>
        </w:tc>
        <w:tc>
          <w:tcPr>
            <w:tcW w:w="8683" w:type="dxa"/>
          </w:tcPr>
          <w:p w14:paraId="163336DC" w14:textId="77777777" w:rsidR="002C7BAB" w:rsidRPr="0035465F" w:rsidRDefault="002C7BA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Общий порядок проведения открытого конкурса</w:t>
            </w:r>
          </w:p>
        </w:tc>
        <w:tc>
          <w:tcPr>
            <w:tcW w:w="635" w:type="dxa"/>
          </w:tcPr>
          <w:p w14:paraId="45CC4B6C" w14:textId="5CC53B33" w:rsidR="002C7BAB" w:rsidRPr="00F86DB8" w:rsidRDefault="00F7533C"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31</w:t>
            </w:r>
          </w:p>
        </w:tc>
      </w:tr>
      <w:tr w:rsidR="002C7BAB" w:rsidRPr="0035465F" w14:paraId="6D7FDF0E" w14:textId="77777777" w:rsidTr="0002539A">
        <w:trPr>
          <w:trHeight w:val="145"/>
        </w:trPr>
        <w:tc>
          <w:tcPr>
            <w:tcW w:w="815" w:type="dxa"/>
          </w:tcPr>
          <w:p w14:paraId="57F1A702"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3.2.</w:t>
            </w:r>
          </w:p>
        </w:tc>
        <w:tc>
          <w:tcPr>
            <w:tcW w:w="8683" w:type="dxa"/>
          </w:tcPr>
          <w:p w14:paraId="6CA0D011" w14:textId="77777777" w:rsidR="002C7BAB" w:rsidRPr="0035465F" w:rsidRDefault="002C7BA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Извещение о проведении открытого</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конкурса</w:t>
            </w:r>
          </w:p>
        </w:tc>
        <w:tc>
          <w:tcPr>
            <w:tcW w:w="635" w:type="dxa"/>
          </w:tcPr>
          <w:p w14:paraId="705AFBEE" w14:textId="7E61F698" w:rsidR="002C7BAB" w:rsidRPr="00F86DB8"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31</w:t>
            </w:r>
          </w:p>
        </w:tc>
      </w:tr>
      <w:tr w:rsidR="002C7BAB" w:rsidRPr="0035465F" w14:paraId="3F57B54C" w14:textId="77777777" w:rsidTr="0002539A">
        <w:trPr>
          <w:trHeight w:val="145"/>
        </w:trPr>
        <w:tc>
          <w:tcPr>
            <w:tcW w:w="815" w:type="dxa"/>
          </w:tcPr>
          <w:p w14:paraId="5D9D1731" w14:textId="77777777" w:rsidR="002C7BAB"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3.3.</w:t>
            </w:r>
          </w:p>
        </w:tc>
        <w:tc>
          <w:tcPr>
            <w:tcW w:w="8683" w:type="dxa"/>
          </w:tcPr>
          <w:p w14:paraId="6E8F9D6C" w14:textId="77777777" w:rsidR="002C7BAB"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Конкурсная документация                                                                                 </w:t>
            </w:r>
          </w:p>
        </w:tc>
        <w:tc>
          <w:tcPr>
            <w:tcW w:w="635" w:type="dxa"/>
          </w:tcPr>
          <w:p w14:paraId="16972449" w14:textId="4C8BE200" w:rsidR="002C7BAB" w:rsidRPr="00F86DB8" w:rsidRDefault="00F7533C"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32</w:t>
            </w:r>
          </w:p>
        </w:tc>
      </w:tr>
      <w:tr w:rsidR="002C7BAB" w:rsidRPr="0035465F" w14:paraId="1ABAD59A" w14:textId="77777777" w:rsidTr="0002539A">
        <w:trPr>
          <w:trHeight w:val="145"/>
        </w:trPr>
        <w:tc>
          <w:tcPr>
            <w:tcW w:w="815" w:type="dxa"/>
          </w:tcPr>
          <w:p w14:paraId="22D307F7" w14:textId="77777777" w:rsidR="002C7BAB"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3.4.</w:t>
            </w:r>
          </w:p>
        </w:tc>
        <w:tc>
          <w:tcPr>
            <w:tcW w:w="8683" w:type="dxa"/>
          </w:tcPr>
          <w:p w14:paraId="14E56307" w14:textId="77777777" w:rsidR="002C7BAB"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Критерии оценки заявок на участие в конкурсе                                               </w:t>
            </w:r>
          </w:p>
        </w:tc>
        <w:tc>
          <w:tcPr>
            <w:tcW w:w="635" w:type="dxa"/>
          </w:tcPr>
          <w:p w14:paraId="3F14C448" w14:textId="1835CDE7" w:rsidR="002C7BAB" w:rsidRPr="00F86DB8"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32</w:t>
            </w:r>
          </w:p>
        </w:tc>
      </w:tr>
      <w:tr w:rsidR="005F6321" w:rsidRPr="0035465F" w14:paraId="330B5313" w14:textId="77777777" w:rsidTr="0002539A">
        <w:trPr>
          <w:trHeight w:val="145"/>
        </w:trPr>
        <w:tc>
          <w:tcPr>
            <w:tcW w:w="815" w:type="dxa"/>
          </w:tcPr>
          <w:p w14:paraId="0CA12773" w14:textId="77777777" w:rsidR="005F6321"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3.5.</w:t>
            </w:r>
          </w:p>
        </w:tc>
        <w:tc>
          <w:tcPr>
            <w:tcW w:w="8683" w:type="dxa"/>
          </w:tcPr>
          <w:p w14:paraId="1D732A97"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подачи и приема заявок на участие в конкурсе                                                 </w:t>
            </w:r>
          </w:p>
        </w:tc>
        <w:tc>
          <w:tcPr>
            <w:tcW w:w="635" w:type="dxa"/>
          </w:tcPr>
          <w:p w14:paraId="6635A517" w14:textId="3AF18F8C" w:rsidR="005F6321" w:rsidRPr="0035465F" w:rsidRDefault="00F7533C"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33</w:t>
            </w:r>
          </w:p>
        </w:tc>
      </w:tr>
      <w:tr w:rsidR="005F6321" w:rsidRPr="0035465F" w14:paraId="3E54A4FA" w14:textId="77777777" w:rsidTr="0002539A">
        <w:trPr>
          <w:trHeight w:val="145"/>
        </w:trPr>
        <w:tc>
          <w:tcPr>
            <w:tcW w:w="815" w:type="dxa"/>
          </w:tcPr>
          <w:p w14:paraId="547ED312" w14:textId="77777777" w:rsidR="005F6321"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3.6.</w:t>
            </w:r>
          </w:p>
        </w:tc>
        <w:tc>
          <w:tcPr>
            <w:tcW w:w="8683" w:type="dxa"/>
          </w:tcPr>
          <w:p w14:paraId="20744B35" w14:textId="5CBF86E6" w:rsidR="005F6321" w:rsidRPr="0035465F" w:rsidRDefault="00A54910" w:rsidP="00A54910">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от</w:t>
            </w:r>
            <w:r w:rsidR="005F6321" w:rsidRPr="0035465F">
              <w:rPr>
                <w:rFonts w:ascii="Times New Roman" w:hAnsi="Times New Roman"/>
                <w:b w:val="0"/>
                <w:sz w:val="24"/>
                <w:szCs w:val="24"/>
              </w:rPr>
              <w:t xml:space="preserve">крытия </w:t>
            </w:r>
            <w:r w:rsidRPr="0035465F">
              <w:rPr>
                <w:rFonts w:ascii="Times New Roman" w:hAnsi="Times New Roman"/>
                <w:b w:val="0"/>
                <w:sz w:val="24"/>
                <w:szCs w:val="24"/>
              </w:rPr>
              <w:t>доступа к поданным заявкам</w:t>
            </w:r>
            <w:r w:rsidR="005F6321" w:rsidRPr="0035465F">
              <w:rPr>
                <w:rFonts w:ascii="Times New Roman" w:hAnsi="Times New Roman"/>
                <w:b w:val="0"/>
                <w:sz w:val="24"/>
                <w:szCs w:val="24"/>
              </w:rPr>
              <w:t xml:space="preserve">                 </w:t>
            </w:r>
          </w:p>
        </w:tc>
        <w:tc>
          <w:tcPr>
            <w:tcW w:w="635" w:type="dxa"/>
          </w:tcPr>
          <w:p w14:paraId="50D60A44" w14:textId="52AF3600" w:rsidR="005F6321" w:rsidRPr="0035465F" w:rsidRDefault="00F7533C"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35</w:t>
            </w:r>
          </w:p>
        </w:tc>
      </w:tr>
      <w:tr w:rsidR="005F6321" w:rsidRPr="0035465F" w14:paraId="564C20E9" w14:textId="77777777" w:rsidTr="0002539A">
        <w:trPr>
          <w:trHeight w:val="145"/>
        </w:trPr>
        <w:tc>
          <w:tcPr>
            <w:tcW w:w="815" w:type="dxa"/>
          </w:tcPr>
          <w:p w14:paraId="5049CF3B" w14:textId="77777777" w:rsidR="005F6321"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3.7.</w:t>
            </w:r>
          </w:p>
        </w:tc>
        <w:tc>
          <w:tcPr>
            <w:tcW w:w="8683" w:type="dxa"/>
          </w:tcPr>
          <w:p w14:paraId="3A9FDE0E"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рассмотрения заявок на участие в конкурсе</w:t>
            </w:r>
          </w:p>
        </w:tc>
        <w:tc>
          <w:tcPr>
            <w:tcW w:w="635" w:type="dxa"/>
          </w:tcPr>
          <w:p w14:paraId="22168DD6" w14:textId="0301E5FA" w:rsidR="005F6321"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35</w:t>
            </w:r>
          </w:p>
        </w:tc>
      </w:tr>
      <w:tr w:rsidR="005F6321" w:rsidRPr="0035465F" w14:paraId="0BD0820B" w14:textId="77777777" w:rsidTr="0002539A">
        <w:trPr>
          <w:trHeight w:val="145"/>
        </w:trPr>
        <w:tc>
          <w:tcPr>
            <w:tcW w:w="815" w:type="dxa"/>
          </w:tcPr>
          <w:p w14:paraId="036A7089" w14:textId="5A2967AD" w:rsidR="005F6321" w:rsidRPr="0035465F" w:rsidRDefault="00A54910"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3.8</w:t>
            </w:r>
            <w:r w:rsidR="005F6321" w:rsidRPr="0035465F">
              <w:rPr>
                <w:rFonts w:ascii="Times New Roman" w:hAnsi="Times New Roman"/>
                <w:b w:val="0"/>
                <w:sz w:val="24"/>
                <w:szCs w:val="24"/>
              </w:rPr>
              <w:t>.</w:t>
            </w:r>
          </w:p>
        </w:tc>
        <w:tc>
          <w:tcPr>
            <w:tcW w:w="8683" w:type="dxa"/>
          </w:tcPr>
          <w:p w14:paraId="256BE33B"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Оценка и сопоставление заявок на участие в конкурсе                                   </w:t>
            </w:r>
          </w:p>
        </w:tc>
        <w:tc>
          <w:tcPr>
            <w:tcW w:w="635" w:type="dxa"/>
          </w:tcPr>
          <w:p w14:paraId="36F90F66" w14:textId="0B8C4F27" w:rsidR="005F6321" w:rsidRPr="0035465F" w:rsidRDefault="00F7533C"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36</w:t>
            </w:r>
          </w:p>
        </w:tc>
      </w:tr>
      <w:tr w:rsidR="005F6321" w:rsidRPr="0035465F" w14:paraId="1055A3CE" w14:textId="77777777" w:rsidTr="0002539A">
        <w:trPr>
          <w:trHeight w:val="145"/>
        </w:trPr>
        <w:tc>
          <w:tcPr>
            <w:tcW w:w="815" w:type="dxa"/>
          </w:tcPr>
          <w:p w14:paraId="59198622" w14:textId="77777777" w:rsidR="005F6321" w:rsidRPr="0035465F" w:rsidRDefault="005F6321"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4.</w:t>
            </w:r>
          </w:p>
        </w:tc>
        <w:tc>
          <w:tcPr>
            <w:tcW w:w="8683" w:type="dxa"/>
          </w:tcPr>
          <w:p w14:paraId="433BB1A6"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 xml:space="preserve">Закупка путем проведения открытого аукциона </w:t>
            </w:r>
            <w:r w:rsidR="00BA4248" w:rsidRPr="0035465F">
              <w:rPr>
                <w:rFonts w:ascii="Times New Roman" w:hAnsi="Times New Roman"/>
                <w:sz w:val="24"/>
                <w:szCs w:val="24"/>
              </w:rPr>
              <w:t>в электронной форме</w:t>
            </w:r>
            <w:r w:rsidRPr="0035465F">
              <w:rPr>
                <w:rFonts w:ascii="Times New Roman" w:hAnsi="Times New Roman"/>
                <w:sz w:val="24"/>
                <w:szCs w:val="24"/>
              </w:rPr>
              <w:t xml:space="preserve">                                          </w:t>
            </w:r>
          </w:p>
        </w:tc>
        <w:tc>
          <w:tcPr>
            <w:tcW w:w="635" w:type="dxa"/>
          </w:tcPr>
          <w:p w14:paraId="641B0B56"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7C8EE0DE" w14:textId="269A6411" w:rsidR="005F6321" w:rsidRPr="0035465F" w:rsidRDefault="00F7533C"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37</w:t>
            </w:r>
          </w:p>
        </w:tc>
      </w:tr>
      <w:tr w:rsidR="005F6321" w:rsidRPr="0035465F" w14:paraId="58EAD981" w14:textId="77777777" w:rsidTr="0002539A">
        <w:trPr>
          <w:trHeight w:val="145"/>
        </w:trPr>
        <w:tc>
          <w:tcPr>
            <w:tcW w:w="815" w:type="dxa"/>
          </w:tcPr>
          <w:p w14:paraId="4079D2C1"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4.1.</w:t>
            </w:r>
          </w:p>
        </w:tc>
        <w:tc>
          <w:tcPr>
            <w:tcW w:w="8683" w:type="dxa"/>
          </w:tcPr>
          <w:p w14:paraId="1C970371" w14:textId="77777777" w:rsidR="005F6321" w:rsidRPr="0035465F" w:rsidRDefault="005F6321" w:rsidP="002C7BAB">
            <w:pPr>
              <w:pStyle w:val="1"/>
              <w:numPr>
                <w:ilvl w:val="0"/>
                <w:numId w:val="0"/>
              </w:numPr>
              <w:spacing w:before="0" w:after="0"/>
              <w:jc w:val="both"/>
              <w:rPr>
                <w:rFonts w:ascii="Times New Roman" w:hAnsi="Times New Roman"/>
                <w:sz w:val="24"/>
                <w:szCs w:val="24"/>
              </w:rPr>
            </w:pPr>
            <w:r w:rsidRPr="0035465F">
              <w:rPr>
                <w:rFonts w:ascii="Times New Roman" w:hAnsi="Times New Roman"/>
                <w:b w:val="0"/>
                <w:sz w:val="24"/>
                <w:szCs w:val="24"/>
              </w:rPr>
              <w:t>Общий порядок проведения открытого аукциона</w:t>
            </w:r>
            <w:r w:rsidR="00651579" w:rsidRPr="0035465F">
              <w:rPr>
                <w:rFonts w:ascii="Times New Roman" w:hAnsi="Times New Roman"/>
                <w:b w:val="0"/>
                <w:sz w:val="24"/>
                <w:szCs w:val="24"/>
              </w:rPr>
              <w:t xml:space="preserve"> </w:t>
            </w:r>
            <w:r w:rsidR="00BA4248"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686BCAE8"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0A5423B7" w14:textId="25030730" w:rsidR="005F6321" w:rsidRPr="0035465F" w:rsidRDefault="00F7533C"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37</w:t>
            </w:r>
          </w:p>
        </w:tc>
      </w:tr>
      <w:tr w:rsidR="005F6321" w:rsidRPr="0035465F" w14:paraId="6706FA43" w14:textId="77777777" w:rsidTr="0002539A">
        <w:trPr>
          <w:trHeight w:val="145"/>
        </w:trPr>
        <w:tc>
          <w:tcPr>
            <w:tcW w:w="815" w:type="dxa"/>
          </w:tcPr>
          <w:p w14:paraId="44A70247"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4.2.</w:t>
            </w:r>
          </w:p>
        </w:tc>
        <w:tc>
          <w:tcPr>
            <w:tcW w:w="8683" w:type="dxa"/>
          </w:tcPr>
          <w:p w14:paraId="560F4485"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Извещение о проведении аукциона</w:t>
            </w:r>
            <w:r w:rsidR="00651579" w:rsidRPr="0035465F">
              <w:rPr>
                <w:rFonts w:ascii="Times New Roman" w:hAnsi="Times New Roman"/>
                <w:b w:val="0"/>
                <w:sz w:val="24"/>
                <w:szCs w:val="24"/>
              </w:rPr>
              <w:t xml:space="preserve"> </w:t>
            </w:r>
            <w:r w:rsidR="00BA4248"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22C47D48" w14:textId="3D71485F" w:rsidR="005F6321" w:rsidRPr="0035465F" w:rsidRDefault="00F7533C"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38</w:t>
            </w:r>
          </w:p>
        </w:tc>
      </w:tr>
      <w:tr w:rsidR="005F6321" w:rsidRPr="0035465F" w14:paraId="219E31C9" w14:textId="77777777" w:rsidTr="0002539A">
        <w:trPr>
          <w:trHeight w:val="145"/>
        </w:trPr>
        <w:tc>
          <w:tcPr>
            <w:tcW w:w="815" w:type="dxa"/>
          </w:tcPr>
          <w:p w14:paraId="11BBC4A5"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4.3.</w:t>
            </w:r>
          </w:p>
        </w:tc>
        <w:tc>
          <w:tcPr>
            <w:tcW w:w="8683" w:type="dxa"/>
          </w:tcPr>
          <w:p w14:paraId="6B739B6C"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Аукционная документация                                                                                 </w:t>
            </w:r>
          </w:p>
        </w:tc>
        <w:tc>
          <w:tcPr>
            <w:tcW w:w="635" w:type="dxa"/>
          </w:tcPr>
          <w:p w14:paraId="4D1E61E3" w14:textId="6BCD6BF2" w:rsidR="005F6321" w:rsidRPr="0035465F" w:rsidRDefault="00F86DB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w:t>
            </w:r>
            <w:r w:rsidR="00F7533C">
              <w:rPr>
                <w:rFonts w:ascii="Times New Roman" w:hAnsi="Times New Roman"/>
                <w:sz w:val="24"/>
                <w:szCs w:val="24"/>
              </w:rPr>
              <w:t>8</w:t>
            </w:r>
          </w:p>
        </w:tc>
      </w:tr>
      <w:tr w:rsidR="005F6321" w:rsidRPr="0035465F" w14:paraId="54A15E13" w14:textId="77777777" w:rsidTr="0002539A">
        <w:trPr>
          <w:trHeight w:val="327"/>
        </w:trPr>
        <w:tc>
          <w:tcPr>
            <w:tcW w:w="815" w:type="dxa"/>
          </w:tcPr>
          <w:p w14:paraId="4CE8AA36"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4.4.</w:t>
            </w:r>
          </w:p>
        </w:tc>
        <w:tc>
          <w:tcPr>
            <w:tcW w:w="8683" w:type="dxa"/>
          </w:tcPr>
          <w:p w14:paraId="14D6AA51" w14:textId="77777777" w:rsidR="005F6321" w:rsidRPr="0035465F" w:rsidRDefault="00BA4248" w:rsidP="00BA4248">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Содержание аукционной заявки, п</w:t>
            </w:r>
            <w:r w:rsidR="005F6321" w:rsidRPr="0035465F">
              <w:rPr>
                <w:rFonts w:ascii="Times New Roman" w:hAnsi="Times New Roman"/>
                <w:b w:val="0"/>
                <w:sz w:val="24"/>
                <w:szCs w:val="24"/>
              </w:rPr>
              <w:t xml:space="preserve">орядок </w:t>
            </w:r>
            <w:r w:rsidRPr="0035465F">
              <w:rPr>
                <w:rFonts w:ascii="Times New Roman" w:hAnsi="Times New Roman"/>
                <w:b w:val="0"/>
                <w:sz w:val="24"/>
                <w:szCs w:val="24"/>
              </w:rPr>
              <w:t xml:space="preserve">ее </w:t>
            </w:r>
            <w:r w:rsidR="005F6321" w:rsidRPr="0035465F">
              <w:rPr>
                <w:rFonts w:ascii="Times New Roman" w:hAnsi="Times New Roman"/>
                <w:b w:val="0"/>
                <w:sz w:val="24"/>
                <w:szCs w:val="24"/>
              </w:rPr>
              <w:t>под</w:t>
            </w:r>
            <w:r w:rsidRPr="0035465F">
              <w:rPr>
                <w:rFonts w:ascii="Times New Roman" w:hAnsi="Times New Roman"/>
                <w:b w:val="0"/>
                <w:sz w:val="24"/>
                <w:szCs w:val="24"/>
              </w:rPr>
              <w:t>готовки и под</w:t>
            </w:r>
            <w:r w:rsidR="005F6321" w:rsidRPr="0035465F">
              <w:rPr>
                <w:rFonts w:ascii="Times New Roman" w:hAnsi="Times New Roman"/>
                <w:b w:val="0"/>
                <w:sz w:val="24"/>
                <w:szCs w:val="24"/>
              </w:rPr>
              <w:t xml:space="preserve">ачи                                                  </w:t>
            </w:r>
          </w:p>
        </w:tc>
        <w:tc>
          <w:tcPr>
            <w:tcW w:w="635" w:type="dxa"/>
          </w:tcPr>
          <w:p w14:paraId="0A50B0F5" w14:textId="22191A60" w:rsidR="005F6321" w:rsidRPr="0035465F" w:rsidRDefault="00022E41"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38</w:t>
            </w:r>
          </w:p>
        </w:tc>
      </w:tr>
      <w:tr w:rsidR="005F6321" w:rsidRPr="0035465F" w14:paraId="02F59864" w14:textId="77777777" w:rsidTr="0002539A">
        <w:trPr>
          <w:trHeight w:val="327"/>
        </w:trPr>
        <w:tc>
          <w:tcPr>
            <w:tcW w:w="815" w:type="dxa"/>
          </w:tcPr>
          <w:p w14:paraId="4DA2EC26"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4.5.</w:t>
            </w:r>
          </w:p>
        </w:tc>
        <w:tc>
          <w:tcPr>
            <w:tcW w:w="8683" w:type="dxa"/>
          </w:tcPr>
          <w:p w14:paraId="7E4A4132"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рассмотрения </w:t>
            </w:r>
            <w:r w:rsidR="00BA4248" w:rsidRPr="0035465F">
              <w:rPr>
                <w:rFonts w:ascii="Times New Roman" w:hAnsi="Times New Roman"/>
                <w:b w:val="0"/>
                <w:sz w:val="24"/>
                <w:szCs w:val="24"/>
              </w:rPr>
              <w:t xml:space="preserve">первых частей </w:t>
            </w:r>
            <w:r w:rsidRPr="0035465F">
              <w:rPr>
                <w:rFonts w:ascii="Times New Roman" w:hAnsi="Times New Roman"/>
                <w:b w:val="0"/>
                <w:sz w:val="24"/>
                <w:szCs w:val="24"/>
              </w:rPr>
              <w:t>заявок на участие в аукционе</w:t>
            </w:r>
            <w:r w:rsidR="00BA4248" w:rsidRPr="0035465F">
              <w:rPr>
                <w:rFonts w:ascii="Times New Roman" w:hAnsi="Times New Roman"/>
                <w:b w:val="0"/>
                <w:sz w:val="24"/>
                <w:szCs w:val="24"/>
              </w:rPr>
              <w:t xml:space="preserve"> в электронной форме</w:t>
            </w:r>
            <w:r w:rsidRPr="0035465F">
              <w:rPr>
                <w:rFonts w:ascii="Times New Roman" w:hAnsi="Times New Roman"/>
                <w:b w:val="0"/>
                <w:sz w:val="24"/>
                <w:szCs w:val="24"/>
              </w:rPr>
              <w:t xml:space="preserve">                                      </w:t>
            </w:r>
          </w:p>
        </w:tc>
        <w:tc>
          <w:tcPr>
            <w:tcW w:w="635" w:type="dxa"/>
          </w:tcPr>
          <w:p w14:paraId="01B421BD"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767F0BD3" w14:textId="4E3BD7BC" w:rsidR="005F6321"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41</w:t>
            </w:r>
          </w:p>
        </w:tc>
      </w:tr>
      <w:tr w:rsidR="005F6321" w:rsidRPr="0035465F" w14:paraId="25A2D84E" w14:textId="77777777" w:rsidTr="0002539A">
        <w:trPr>
          <w:trHeight w:val="315"/>
        </w:trPr>
        <w:tc>
          <w:tcPr>
            <w:tcW w:w="815" w:type="dxa"/>
          </w:tcPr>
          <w:p w14:paraId="22E3ECC0" w14:textId="77777777" w:rsidR="005F6321"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4.6.</w:t>
            </w:r>
          </w:p>
        </w:tc>
        <w:tc>
          <w:tcPr>
            <w:tcW w:w="8683" w:type="dxa"/>
          </w:tcPr>
          <w:p w14:paraId="1CFE52FA" w14:textId="77777777" w:rsidR="005F6321" w:rsidRPr="0035465F" w:rsidRDefault="001426B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проведения аукциона        </w:t>
            </w:r>
            <w:r w:rsidR="00BA4248"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63C20767" w14:textId="628947B5" w:rsidR="00BA4248" w:rsidRPr="0035465F" w:rsidRDefault="00F7533C"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43</w:t>
            </w:r>
          </w:p>
        </w:tc>
      </w:tr>
      <w:tr w:rsidR="00BA4248" w:rsidRPr="0035465F" w14:paraId="03AF74F3" w14:textId="77777777" w:rsidTr="0002539A">
        <w:trPr>
          <w:trHeight w:val="655"/>
        </w:trPr>
        <w:tc>
          <w:tcPr>
            <w:tcW w:w="815" w:type="dxa"/>
          </w:tcPr>
          <w:p w14:paraId="7350F2A9" w14:textId="77777777" w:rsidR="00BA4248" w:rsidRPr="0063719D" w:rsidRDefault="00BA4248"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4.7.</w:t>
            </w:r>
          </w:p>
        </w:tc>
        <w:tc>
          <w:tcPr>
            <w:tcW w:w="8683" w:type="dxa"/>
          </w:tcPr>
          <w:p w14:paraId="037A44CB" w14:textId="77777777" w:rsidR="00BA4248" w:rsidRPr="0035465F" w:rsidRDefault="00BA4248" w:rsidP="00901F91">
            <w:pPr>
              <w:pStyle w:val="1"/>
              <w:numPr>
                <w:ilvl w:val="0"/>
                <w:numId w:val="0"/>
              </w:numPr>
              <w:spacing w:before="0" w:after="0"/>
              <w:jc w:val="both"/>
              <w:rPr>
                <w:rFonts w:ascii="Times New Roman" w:hAnsi="Times New Roman"/>
                <w:sz w:val="24"/>
                <w:szCs w:val="24"/>
              </w:rPr>
            </w:pPr>
            <w:r w:rsidRPr="0035465F">
              <w:rPr>
                <w:rFonts w:ascii="Times New Roman" w:hAnsi="Times New Roman"/>
                <w:b w:val="0"/>
                <w:sz w:val="24"/>
                <w:szCs w:val="24"/>
              </w:rPr>
              <w:t xml:space="preserve">Порядок рассмотрения </w:t>
            </w:r>
            <w:r w:rsidR="00901F91" w:rsidRPr="0035465F">
              <w:rPr>
                <w:rFonts w:ascii="Times New Roman" w:hAnsi="Times New Roman"/>
                <w:b w:val="0"/>
                <w:sz w:val="24"/>
                <w:szCs w:val="24"/>
              </w:rPr>
              <w:t>вторы</w:t>
            </w:r>
            <w:r w:rsidRPr="0035465F">
              <w:rPr>
                <w:rFonts w:ascii="Times New Roman" w:hAnsi="Times New Roman"/>
                <w:b w:val="0"/>
                <w:sz w:val="24"/>
                <w:szCs w:val="24"/>
              </w:rPr>
              <w:t xml:space="preserve">х частей заявок на участие в аукционе в электронной форме                                      </w:t>
            </w:r>
          </w:p>
        </w:tc>
        <w:tc>
          <w:tcPr>
            <w:tcW w:w="635" w:type="dxa"/>
          </w:tcPr>
          <w:p w14:paraId="04ADDBEB"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1CDA7461" w14:textId="019009AB" w:rsidR="00BA4248" w:rsidRPr="0035465F" w:rsidRDefault="00F7533C"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44</w:t>
            </w:r>
          </w:p>
        </w:tc>
      </w:tr>
      <w:tr w:rsidR="00BA4248" w:rsidRPr="0035465F" w14:paraId="4A71EA99" w14:textId="77777777" w:rsidTr="0002539A">
        <w:trPr>
          <w:trHeight w:val="655"/>
        </w:trPr>
        <w:tc>
          <w:tcPr>
            <w:tcW w:w="815" w:type="dxa"/>
          </w:tcPr>
          <w:p w14:paraId="7D263B3B" w14:textId="77777777" w:rsidR="00BA4248" w:rsidRPr="0063719D" w:rsidRDefault="00BA4248"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4.8.</w:t>
            </w:r>
          </w:p>
        </w:tc>
        <w:tc>
          <w:tcPr>
            <w:tcW w:w="8683" w:type="dxa"/>
          </w:tcPr>
          <w:p w14:paraId="3EBB4609" w14:textId="77777777" w:rsidR="00BA4248" w:rsidRPr="0035465F" w:rsidRDefault="00BA4248"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Заключение договора по результатам аукциона в</w:t>
            </w:r>
            <w:r w:rsidR="00651579" w:rsidRPr="0035465F">
              <w:rPr>
                <w:rFonts w:ascii="Times New Roman" w:hAnsi="Times New Roman"/>
                <w:b w:val="0"/>
                <w:sz w:val="24"/>
                <w:szCs w:val="24"/>
              </w:rPr>
              <w:t xml:space="preserve"> </w:t>
            </w:r>
            <w:r w:rsidRPr="0035465F">
              <w:rPr>
                <w:rFonts w:ascii="Times New Roman" w:hAnsi="Times New Roman"/>
                <w:b w:val="0"/>
                <w:sz w:val="24"/>
                <w:szCs w:val="24"/>
              </w:rPr>
              <w:t>электронной форме</w:t>
            </w:r>
          </w:p>
        </w:tc>
        <w:tc>
          <w:tcPr>
            <w:tcW w:w="635" w:type="dxa"/>
          </w:tcPr>
          <w:p w14:paraId="317AADFF" w14:textId="02BB8077" w:rsidR="00BA4248"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44</w:t>
            </w:r>
          </w:p>
        </w:tc>
      </w:tr>
      <w:tr w:rsidR="00BA4248" w:rsidRPr="0035465F" w14:paraId="7BF09FE8" w14:textId="77777777" w:rsidTr="0002539A">
        <w:trPr>
          <w:trHeight w:val="351"/>
        </w:trPr>
        <w:tc>
          <w:tcPr>
            <w:tcW w:w="815" w:type="dxa"/>
          </w:tcPr>
          <w:p w14:paraId="0F41DD0E" w14:textId="77777777" w:rsidR="00BA4248" w:rsidRPr="0063719D" w:rsidRDefault="00BA4248"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4.9.</w:t>
            </w:r>
          </w:p>
        </w:tc>
        <w:tc>
          <w:tcPr>
            <w:tcW w:w="8683" w:type="dxa"/>
          </w:tcPr>
          <w:p w14:paraId="6CCA2405" w14:textId="77777777" w:rsidR="00BA4248" w:rsidRPr="0035465F" w:rsidRDefault="00BA4248"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Последствия признания аукциона несостоявшимся</w:t>
            </w:r>
          </w:p>
        </w:tc>
        <w:tc>
          <w:tcPr>
            <w:tcW w:w="635" w:type="dxa"/>
          </w:tcPr>
          <w:p w14:paraId="21D4CE07" w14:textId="379E4859" w:rsidR="00BA4248" w:rsidRPr="0035465F" w:rsidRDefault="00F7533C"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46</w:t>
            </w:r>
          </w:p>
        </w:tc>
      </w:tr>
      <w:tr w:rsidR="005F6321" w:rsidRPr="0035465F" w14:paraId="60FBA3B0" w14:textId="77777777" w:rsidTr="0002539A">
        <w:trPr>
          <w:trHeight w:val="655"/>
        </w:trPr>
        <w:tc>
          <w:tcPr>
            <w:tcW w:w="815" w:type="dxa"/>
          </w:tcPr>
          <w:p w14:paraId="59337E6B" w14:textId="77777777" w:rsidR="005F6321"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5.</w:t>
            </w:r>
          </w:p>
        </w:tc>
        <w:tc>
          <w:tcPr>
            <w:tcW w:w="8683" w:type="dxa"/>
          </w:tcPr>
          <w:p w14:paraId="2785A185" w14:textId="77777777" w:rsidR="005F6321"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З</w:t>
            </w:r>
            <w:r w:rsidR="00DC14FB" w:rsidRPr="0035465F">
              <w:rPr>
                <w:rFonts w:ascii="Times New Roman" w:hAnsi="Times New Roman"/>
                <w:sz w:val="24"/>
                <w:szCs w:val="24"/>
              </w:rPr>
              <w:t>акупка путем проведения запроса</w:t>
            </w:r>
            <w:r w:rsidRPr="0035465F">
              <w:rPr>
                <w:rFonts w:ascii="Times New Roman" w:hAnsi="Times New Roman"/>
                <w:sz w:val="24"/>
                <w:szCs w:val="24"/>
              </w:rPr>
              <w:t xml:space="preserve"> предложений   </w:t>
            </w:r>
            <w:r w:rsidR="002F6453" w:rsidRPr="0035465F">
              <w:rPr>
                <w:rFonts w:ascii="Times New Roman" w:hAnsi="Times New Roman"/>
                <w:sz w:val="24"/>
                <w:szCs w:val="24"/>
              </w:rPr>
              <w:t>в электронной форме</w:t>
            </w:r>
            <w:r w:rsidRPr="0035465F">
              <w:rPr>
                <w:rFonts w:ascii="Times New Roman" w:hAnsi="Times New Roman"/>
                <w:sz w:val="24"/>
                <w:szCs w:val="24"/>
              </w:rPr>
              <w:t xml:space="preserve">             </w:t>
            </w:r>
          </w:p>
        </w:tc>
        <w:tc>
          <w:tcPr>
            <w:tcW w:w="635" w:type="dxa"/>
          </w:tcPr>
          <w:p w14:paraId="1EB6AC45" w14:textId="310166C2" w:rsidR="005F6321" w:rsidRPr="0035465F" w:rsidRDefault="00022E41"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46</w:t>
            </w:r>
          </w:p>
        </w:tc>
      </w:tr>
      <w:tr w:rsidR="005F6321" w:rsidRPr="0035465F" w14:paraId="1DE3424C" w14:textId="77777777" w:rsidTr="0002539A">
        <w:trPr>
          <w:trHeight w:val="327"/>
        </w:trPr>
        <w:tc>
          <w:tcPr>
            <w:tcW w:w="815" w:type="dxa"/>
          </w:tcPr>
          <w:p w14:paraId="30C381DD" w14:textId="77777777" w:rsidR="005F6321"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lastRenderedPageBreak/>
              <w:t>5.1.</w:t>
            </w:r>
          </w:p>
        </w:tc>
        <w:tc>
          <w:tcPr>
            <w:tcW w:w="8683" w:type="dxa"/>
          </w:tcPr>
          <w:p w14:paraId="5759B67A" w14:textId="77777777" w:rsidR="005F6321"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Общий порядок проведения запроса предложений</w:t>
            </w:r>
            <w:r w:rsidR="002F6453" w:rsidRPr="0035465F">
              <w:rPr>
                <w:rFonts w:ascii="Times New Roman" w:hAnsi="Times New Roman"/>
                <w:b w:val="0"/>
                <w:sz w:val="24"/>
                <w:szCs w:val="24"/>
              </w:rPr>
              <w:t xml:space="preserve"> в электронной форме</w:t>
            </w:r>
            <w:r w:rsidRPr="0035465F">
              <w:rPr>
                <w:rFonts w:ascii="Times New Roman" w:hAnsi="Times New Roman"/>
                <w:b w:val="0"/>
                <w:sz w:val="24"/>
                <w:szCs w:val="24"/>
              </w:rPr>
              <w:t xml:space="preserve">                  </w:t>
            </w:r>
          </w:p>
        </w:tc>
        <w:tc>
          <w:tcPr>
            <w:tcW w:w="635" w:type="dxa"/>
          </w:tcPr>
          <w:p w14:paraId="27BA5331" w14:textId="77777777" w:rsidR="002F6453" w:rsidRPr="0035465F" w:rsidRDefault="002F6453" w:rsidP="00921A67">
            <w:pPr>
              <w:pStyle w:val="1"/>
              <w:numPr>
                <w:ilvl w:val="0"/>
                <w:numId w:val="0"/>
              </w:numPr>
              <w:spacing w:before="0" w:after="0"/>
              <w:ind w:right="-545"/>
              <w:jc w:val="both"/>
              <w:rPr>
                <w:rFonts w:ascii="Times New Roman" w:hAnsi="Times New Roman"/>
                <w:sz w:val="24"/>
                <w:szCs w:val="24"/>
              </w:rPr>
            </w:pPr>
          </w:p>
          <w:p w14:paraId="321655B8" w14:textId="0D9EB3DB" w:rsidR="005F6321" w:rsidRPr="0035465F" w:rsidRDefault="00022E4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46</w:t>
            </w:r>
          </w:p>
        </w:tc>
      </w:tr>
      <w:tr w:rsidR="005F6321" w:rsidRPr="0035465F" w14:paraId="3511AA3D" w14:textId="77777777" w:rsidTr="0002539A">
        <w:trPr>
          <w:trHeight w:val="315"/>
        </w:trPr>
        <w:tc>
          <w:tcPr>
            <w:tcW w:w="815" w:type="dxa"/>
          </w:tcPr>
          <w:p w14:paraId="327317E8" w14:textId="77777777" w:rsidR="005F6321"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5.2.</w:t>
            </w:r>
          </w:p>
        </w:tc>
        <w:tc>
          <w:tcPr>
            <w:tcW w:w="8683" w:type="dxa"/>
          </w:tcPr>
          <w:p w14:paraId="0468DEE6" w14:textId="77777777" w:rsidR="005F6321"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Извещение о проведении запроса предложений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463BD933" w14:textId="77777777" w:rsidR="002F6453" w:rsidRPr="0035465F" w:rsidRDefault="002F6453" w:rsidP="00921A67">
            <w:pPr>
              <w:pStyle w:val="1"/>
              <w:numPr>
                <w:ilvl w:val="0"/>
                <w:numId w:val="0"/>
              </w:numPr>
              <w:spacing w:before="0" w:after="0"/>
              <w:ind w:right="-545"/>
              <w:jc w:val="both"/>
              <w:rPr>
                <w:rFonts w:ascii="Times New Roman" w:hAnsi="Times New Roman"/>
                <w:sz w:val="24"/>
                <w:szCs w:val="24"/>
              </w:rPr>
            </w:pPr>
          </w:p>
          <w:p w14:paraId="0108437C" w14:textId="3415EA3A" w:rsidR="005F6321" w:rsidRPr="0035465F" w:rsidRDefault="00654046"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w:t>
            </w:r>
            <w:r w:rsidR="0038423C">
              <w:rPr>
                <w:rFonts w:ascii="Times New Roman" w:hAnsi="Times New Roman"/>
                <w:sz w:val="24"/>
                <w:szCs w:val="24"/>
              </w:rPr>
              <w:t>7</w:t>
            </w:r>
          </w:p>
        </w:tc>
      </w:tr>
      <w:tr w:rsidR="001426BB" w:rsidRPr="0035465F" w14:paraId="21B7580C" w14:textId="77777777" w:rsidTr="0002539A">
        <w:trPr>
          <w:trHeight w:val="327"/>
        </w:trPr>
        <w:tc>
          <w:tcPr>
            <w:tcW w:w="815" w:type="dxa"/>
          </w:tcPr>
          <w:p w14:paraId="01BCB6DD"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5.3.</w:t>
            </w:r>
          </w:p>
        </w:tc>
        <w:tc>
          <w:tcPr>
            <w:tcW w:w="8683" w:type="dxa"/>
          </w:tcPr>
          <w:p w14:paraId="3FBFECF4" w14:textId="77777777" w:rsidR="001426BB"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Документация о проведении запроса предложений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40F2125D" w14:textId="31B1E127" w:rsidR="001426BB" w:rsidRPr="0035465F" w:rsidRDefault="0038423C"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47</w:t>
            </w:r>
          </w:p>
        </w:tc>
      </w:tr>
      <w:tr w:rsidR="001426BB" w:rsidRPr="0035465F" w14:paraId="5BCF4B9C" w14:textId="77777777" w:rsidTr="0002539A">
        <w:trPr>
          <w:trHeight w:val="643"/>
        </w:trPr>
        <w:tc>
          <w:tcPr>
            <w:tcW w:w="815" w:type="dxa"/>
          </w:tcPr>
          <w:p w14:paraId="11B98B2B"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5.4.</w:t>
            </w:r>
          </w:p>
        </w:tc>
        <w:tc>
          <w:tcPr>
            <w:tcW w:w="8683" w:type="dxa"/>
          </w:tcPr>
          <w:p w14:paraId="161CBD0D" w14:textId="285EFBDF" w:rsidR="001426BB" w:rsidRPr="0035465F" w:rsidRDefault="001426BB" w:rsidP="00022E41">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подачи заявок на участие в запросе предложений</w:t>
            </w:r>
            <w:r w:rsidR="002F6453" w:rsidRPr="0035465F">
              <w:rPr>
                <w:rFonts w:ascii="Times New Roman" w:hAnsi="Times New Roman"/>
                <w:b w:val="0"/>
                <w:sz w:val="24"/>
                <w:szCs w:val="24"/>
              </w:rPr>
              <w:t xml:space="preserve"> в электронной форме</w:t>
            </w:r>
            <w:r w:rsidRPr="0035465F">
              <w:rPr>
                <w:rFonts w:ascii="Times New Roman" w:hAnsi="Times New Roman"/>
                <w:b w:val="0"/>
                <w:sz w:val="24"/>
                <w:szCs w:val="24"/>
              </w:rPr>
              <w:t xml:space="preserve">   </w:t>
            </w:r>
          </w:p>
        </w:tc>
        <w:tc>
          <w:tcPr>
            <w:tcW w:w="635" w:type="dxa"/>
          </w:tcPr>
          <w:p w14:paraId="678D59B0" w14:textId="77777777" w:rsidR="002F6453" w:rsidRPr="0035465F" w:rsidRDefault="002F6453" w:rsidP="00921A67">
            <w:pPr>
              <w:pStyle w:val="1"/>
              <w:numPr>
                <w:ilvl w:val="0"/>
                <w:numId w:val="0"/>
              </w:numPr>
              <w:spacing w:before="0" w:after="0"/>
              <w:ind w:right="-545"/>
              <w:jc w:val="both"/>
              <w:rPr>
                <w:rFonts w:ascii="Times New Roman" w:hAnsi="Times New Roman"/>
                <w:sz w:val="24"/>
                <w:szCs w:val="24"/>
              </w:rPr>
            </w:pPr>
          </w:p>
          <w:p w14:paraId="34B69718" w14:textId="7CBCA317" w:rsidR="001426BB" w:rsidRPr="0035465F" w:rsidRDefault="006E2982"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47</w:t>
            </w:r>
          </w:p>
        </w:tc>
      </w:tr>
      <w:tr w:rsidR="001426BB" w:rsidRPr="0035465F" w14:paraId="4510BA91" w14:textId="77777777" w:rsidTr="0002539A">
        <w:trPr>
          <w:trHeight w:val="655"/>
        </w:trPr>
        <w:tc>
          <w:tcPr>
            <w:tcW w:w="815" w:type="dxa"/>
          </w:tcPr>
          <w:p w14:paraId="3A947BFC"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5.5.</w:t>
            </w:r>
          </w:p>
        </w:tc>
        <w:tc>
          <w:tcPr>
            <w:tcW w:w="8683" w:type="dxa"/>
          </w:tcPr>
          <w:p w14:paraId="6D6543FE" w14:textId="7AF3093F" w:rsidR="001426BB" w:rsidRPr="0035465F" w:rsidRDefault="002F6453"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рассмотрения, оценки и сопоставления заявок на участие в запросе</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предложений</w:t>
            </w:r>
            <w:r w:rsidR="00651579" w:rsidRPr="0035465F">
              <w:rPr>
                <w:rFonts w:ascii="Times New Roman" w:hAnsi="Times New Roman"/>
                <w:b w:val="0"/>
                <w:sz w:val="24"/>
                <w:szCs w:val="24"/>
              </w:rPr>
              <w:t xml:space="preserve"> </w:t>
            </w:r>
            <w:r w:rsidRPr="0035465F">
              <w:rPr>
                <w:rFonts w:ascii="Times New Roman" w:hAnsi="Times New Roman"/>
                <w:b w:val="0"/>
                <w:sz w:val="24"/>
                <w:szCs w:val="24"/>
              </w:rPr>
              <w:t xml:space="preserve">                                                                                </w:t>
            </w:r>
          </w:p>
        </w:tc>
        <w:tc>
          <w:tcPr>
            <w:tcW w:w="635" w:type="dxa"/>
          </w:tcPr>
          <w:p w14:paraId="60EE521F" w14:textId="77777777" w:rsidR="001426BB" w:rsidRPr="0035465F" w:rsidRDefault="001426BB" w:rsidP="001426BB">
            <w:pPr>
              <w:pStyle w:val="1"/>
              <w:numPr>
                <w:ilvl w:val="0"/>
                <w:numId w:val="0"/>
              </w:numPr>
              <w:spacing w:before="0" w:after="0"/>
              <w:ind w:right="-545"/>
              <w:jc w:val="both"/>
              <w:rPr>
                <w:rFonts w:ascii="Times New Roman" w:hAnsi="Times New Roman"/>
                <w:sz w:val="24"/>
                <w:szCs w:val="24"/>
              </w:rPr>
            </w:pPr>
          </w:p>
          <w:p w14:paraId="31D14A00" w14:textId="591E6E30" w:rsidR="001426BB" w:rsidRPr="0035465F" w:rsidRDefault="0038423C"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49</w:t>
            </w:r>
          </w:p>
        </w:tc>
      </w:tr>
      <w:tr w:rsidR="001426BB" w:rsidRPr="0035465F" w14:paraId="0C262D96" w14:textId="77777777" w:rsidTr="0002539A">
        <w:trPr>
          <w:trHeight w:val="327"/>
        </w:trPr>
        <w:tc>
          <w:tcPr>
            <w:tcW w:w="815" w:type="dxa"/>
          </w:tcPr>
          <w:p w14:paraId="2DD21AFA"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6.</w:t>
            </w:r>
          </w:p>
        </w:tc>
        <w:tc>
          <w:tcPr>
            <w:tcW w:w="8683" w:type="dxa"/>
          </w:tcPr>
          <w:p w14:paraId="7061BB8A" w14:textId="77777777" w:rsidR="001426BB" w:rsidRPr="0035465F" w:rsidRDefault="001426BB" w:rsidP="001426BB">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 xml:space="preserve">Закупка путем проведения запроса котировок      </w:t>
            </w:r>
            <w:r w:rsidR="002F6453" w:rsidRPr="0035465F">
              <w:rPr>
                <w:rFonts w:ascii="Times New Roman" w:hAnsi="Times New Roman"/>
                <w:sz w:val="24"/>
                <w:szCs w:val="24"/>
              </w:rPr>
              <w:t>в электронной форме</w:t>
            </w:r>
            <w:r w:rsidRPr="0035465F">
              <w:rPr>
                <w:rFonts w:ascii="Times New Roman" w:hAnsi="Times New Roman"/>
                <w:sz w:val="24"/>
                <w:szCs w:val="24"/>
              </w:rPr>
              <w:t xml:space="preserve">                                            </w:t>
            </w:r>
          </w:p>
        </w:tc>
        <w:tc>
          <w:tcPr>
            <w:tcW w:w="635" w:type="dxa"/>
          </w:tcPr>
          <w:p w14:paraId="70648B5A" w14:textId="77777777" w:rsidR="002F6453" w:rsidRPr="0035465F" w:rsidRDefault="002F6453" w:rsidP="001426BB">
            <w:pPr>
              <w:pStyle w:val="1"/>
              <w:numPr>
                <w:ilvl w:val="0"/>
                <w:numId w:val="0"/>
              </w:numPr>
              <w:spacing w:before="0" w:after="0"/>
              <w:ind w:right="-545"/>
              <w:jc w:val="both"/>
              <w:rPr>
                <w:rFonts w:ascii="Times New Roman" w:hAnsi="Times New Roman"/>
                <w:sz w:val="24"/>
                <w:szCs w:val="24"/>
              </w:rPr>
            </w:pPr>
          </w:p>
          <w:p w14:paraId="5C42DD07" w14:textId="49E39FC2" w:rsidR="001426BB" w:rsidRPr="0035465F" w:rsidRDefault="0038423C"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51</w:t>
            </w:r>
          </w:p>
        </w:tc>
      </w:tr>
      <w:tr w:rsidR="001426BB" w:rsidRPr="0035465F" w14:paraId="748784F9" w14:textId="77777777" w:rsidTr="0002539A">
        <w:trPr>
          <w:trHeight w:val="327"/>
        </w:trPr>
        <w:tc>
          <w:tcPr>
            <w:tcW w:w="815" w:type="dxa"/>
          </w:tcPr>
          <w:p w14:paraId="2FAF9761"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6.1.</w:t>
            </w:r>
          </w:p>
        </w:tc>
        <w:tc>
          <w:tcPr>
            <w:tcW w:w="8683" w:type="dxa"/>
          </w:tcPr>
          <w:p w14:paraId="7E4F2D71" w14:textId="77777777" w:rsidR="001426BB" w:rsidRPr="0035465F" w:rsidRDefault="001426BB" w:rsidP="001426BB">
            <w:pPr>
              <w:pStyle w:val="1"/>
              <w:numPr>
                <w:ilvl w:val="0"/>
                <w:numId w:val="0"/>
              </w:numPr>
              <w:spacing w:before="0" w:after="0"/>
              <w:jc w:val="both"/>
              <w:rPr>
                <w:rFonts w:ascii="Times New Roman" w:hAnsi="Times New Roman"/>
                <w:sz w:val="24"/>
                <w:szCs w:val="24"/>
              </w:rPr>
            </w:pPr>
            <w:r w:rsidRPr="0035465F">
              <w:rPr>
                <w:rFonts w:ascii="Times New Roman" w:hAnsi="Times New Roman"/>
                <w:b w:val="0"/>
                <w:sz w:val="24"/>
                <w:szCs w:val="24"/>
              </w:rPr>
              <w:t xml:space="preserve">Общий порядок проведения запроса котировок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16BD3ADA" w14:textId="0146FE56" w:rsidR="001426BB" w:rsidRPr="0035465F" w:rsidRDefault="006E2982" w:rsidP="002D434C">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51</w:t>
            </w:r>
          </w:p>
        </w:tc>
      </w:tr>
      <w:tr w:rsidR="001426BB" w:rsidRPr="0035465F" w14:paraId="3F46E602" w14:textId="77777777" w:rsidTr="0002539A">
        <w:trPr>
          <w:trHeight w:val="315"/>
        </w:trPr>
        <w:tc>
          <w:tcPr>
            <w:tcW w:w="815" w:type="dxa"/>
          </w:tcPr>
          <w:p w14:paraId="0E05451D"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6.2.</w:t>
            </w:r>
          </w:p>
        </w:tc>
        <w:tc>
          <w:tcPr>
            <w:tcW w:w="8683" w:type="dxa"/>
          </w:tcPr>
          <w:p w14:paraId="7B39185D" w14:textId="77777777" w:rsidR="001426BB" w:rsidRPr="0035465F" w:rsidRDefault="001426BB" w:rsidP="001426B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Извещение о проведении запроса котировок</w:t>
            </w:r>
            <w:r w:rsidR="00651579" w:rsidRPr="0035465F">
              <w:rPr>
                <w:rFonts w:ascii="Times New Roman" w:hAnsi="Times New Roman"/>
                <w:b w:val="0"/>
                <w:sz w:val="24"/>
                <w:szCs w:val="24"/>
              </w:rPr>
              <w:t xml:space="preserve">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586895C7" w14:textId="726CE668" w:rsidR="001426BB" w:rsidRPr="0035465F" w:rsidRDefault="0038423C" w:rsidP="002D434C">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52</w:t>
            </w:r>
          </w:p>
        </w:tc>
      </w:tr>
      <w:tr w:rsidR="001426BB" w:rsidRPr="0035465F" w14:paraId="64479A6B" w14:textId="77777777" w:rsidTr="0002539A">
        <w:trPr>
          <w:trHeight w:val="327"/>
        </w:trPr>
        <w:tc>
          <w:tcPr>
            <w:tcW w:w="815" w:type="dxa"/>
          </w:tcPr>
          <w:p w14:paraId="1DF2B817" w14:textId="77777777" w:rsidR="001426BB" w:rsidRPr="0063719D" w:rsidRDefault="002D434C" w:rsidP="004656AB">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6.3</w:t>
            </w:r>
            <w:r w:rsidR="001426BB" w:rsidRPr="0063719D">
              <w:rPr>
                <w:rFonts w:ascii="Times New Roman" w:hAnsi="Times New Roman"/>
                <w:b w:val="0"/>
                <w:sz w:val="24"/>
                <w:szCs w:val="24"/>
              </w:rPr>
              <w:t>.</w:t>
            </w:r>
          </w:p>
        </w:tc>
        <w:tc>
          <w:tcPr>
            <w:tcW w:w="8683" w:type="dxa"/>
          </w:tcPr>
          <w:p w14:paraId="038D0A46" w14:textId="77777777" w:rsidR="001426BB" w:rsidRPr="0035465F" w:rsidRDefault="001426BB" w:rsidP="004656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подачи заявок на участие в запросе котировок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4381C3F6" w14:textId="5A03DE32" w:rsidR="001426BB" w:rsidRPr="0035465F" w:rsidRDefault="0038423C" w:rsidP="002D434C">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52</w:t>
            </w:r>
          </w:p>
        </w:tc>
      </w:tr>
      <w:tr w:rsidR="001426BB" w:rsidRPr="0035465F" w14:paraId="762C21F8" w14:textId="77777777" w:rsidTr="0002539A">
        <w:trPr>
          <w:trHeight w:val="643"/>
        </w:trPr>
        <w:tc>
          <w:tcPr>
            <w:tcW w:w="815" w:type="dxa"/>
          </w:tcPr>
          <w:p w14:paraId="29FBE3D9" w14:textId="77777777" w:rsidR="001426BB" w:rsidRPr="0063719D" w:rsidRDefault="002D434C"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6.4</w:t>
            </w:r>
            <w:r w:rsidR="001426BB" w:rsidRPr="0063719D">
              <w:rPr>
                <w:rFonts w:ascii="Times New Roman" w:hAnsi="Times New Roman"/>
                <w:b w:val="0"/>
                <w:sz w:val="24"/>
                <w:szCs w:val="24"/>
              </w:rPr>
              <w:t>.</w:t>
            </w:r>
          </w:p>
        </w:tc>
        <w:tc>
          <w:tcPr>
            <w:tcW w:w="8683" w:type="dxa"/>
          </w:tcPr>
          <w:p w14:paraId="3F60C1AA" w14:textId="77777777" w:rsidR="001426BB" w:rsidRPr="0035465F" w:rsidRDefault="001426BB" w:rsidP="002D434C">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рассмотрения</w:t>
            </w:r>
            <w:r w:rsidR="002D434C" w:rsidRPr="0035465F">
              <w:rPr>
                <w:rFonts w:ascii="Times New Roman" w:hAnsi="Times New Roman"/>
                <w:b w:val="0"/>
                <w:sz w:val="24"/>
                <w:szCs w:val="24"/>
              </w:rPr>
              <w:t xml:space="preserve"> и</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оценки</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заявок на   участие в запросе котировок</w:t>
            </w:r>
            <w:r w:rsidR="00651579" w:rsidRPr="0035465F">
              <w:rPr>
                <w:rFonts w:ascii="Times New Roman" w:hAnsi="Times New Roman"/>
                <w:b w:val="0"/>
                <w:sz w:val="24"/>
                <w:szCs w:val="24"/>
              </w:rPr>
              <w:t xml:space="preserve">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5A7FDC1D" w14:textId="4AC7BAC0" w:rsidR="001426BB" w:rsidRPr="0035465F" w:rsidRDefault="0038423C"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53</w:t>
            </w:r>
          </w:p>
        </w:tc>
      </w:tr>
      <w:tr w:rsidR="001426BB" w:rsidRPr="0035465F" w14:paraId="7146F090" w14:textId="77777777" w:rsidTr="00667CFE">
        <w:trPr>
          <w:trHeight w:val="343"/>
        </w:trPr>
        <w:tc>
          <w:tcPr>
            <w:tcW w:w="815" w:type="dxa"/>
          </w:tcPr>
          <w:p w14:paraId="16201458"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7.</w:t>
            </w:r>
          </w:p>
        </w:tc>
        <w:tc>
          <w:tcPr>
            <w:tcW w:w="8683" w:type="dxa"/>
          </w:tcPr>
          <w:p w14:paraId="67B92126" w14:textId="77777777" w:rsidR="001426BB" w:rsidRPr="0035465F" w:rsidRDefault="00E049B4" w:rsidP="006F6C9E">
            <w:pPr>
              <w:rPr>
                <w:rFonts w:ascii="Times New Roman" w:hAnsi="Times New Roman"/>
                <w:b/>
                <w:sz w:val="24"/>
                <w:szCs w:val="24"/>
                <w:highlight w:val="yellow"/>
              </w:rPr>
            </w:pPr>
            <w:r w:rsidRPr="0035465F">
              <w:rPr>
                <w:rFonts w:ascii="Times New Roman" w:hAnsi="Times New Roman"/>
                <w:b/>
                <w:sz w:val="24"/>
                <w:szCs w:val="24"/>
              </w:rPr>
              <w:t>Условия и порядок проведения конкурентного отбора</w:t>
            </w:r>
          </w:p>
        </w:tc>
        <w:tc>
          <w:tcPr>
            <w:tcW w:w="635" w:type="dxa"/>
          </w:tcPr>
          <w:p w14:paraId="44399CF3" w14:textId="033DD62A" w:rsidR="001426BB" w:rsidRPr="0035465F" w:rsidRDefault="0038423C"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667CFE" w:rsidRPr="0035465F" w14:paraId="2DF9E760" w14:textId="77777777" w:rsidTr="00667CFE">
        <w:trPr>
          <w:trHeight w:val="521"/>
        </w:trPr>
        <w:tc>
          <w:tcPr>
            <w:tcW w:w="815" w:type="dxa"/>
          </w:tcPr>
          <w:p w14:paraId="27FB007C" w14:textId="55B7A775"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7.1.</w:t>
            </w:r>
          </w:p>
        </w:tc>
        <w:tc>
          <w:tcPr>
            <w:tcW w:w="8683" w:type="dxa"/>
          </w:tcPr>
          <w:p w14:paraId="634E5974" w14:textId="0F53B427" w:rsidR="00667CFE" w:rsidRPr="0063719D" w:rsidRDefault="00667CFE" w:rsidP="006F6C9E">
            <w:pPr>
              <w:rPr>
                <w:rFonts w:ascii="Times New Roman" w:hAnsi="Times New Roman"/>
                <w:sz w:val="24"/>
                <w:szCs w:val="24"/>
              </w:rPr>
            </w:pPr>
            <w:r w:rsidRPr="0063719D">
              <w:rPr>
                <w:rFonts w:ascii="Times New Roman" w:hAnsi="Times New Roman"/>
                <w:sz w:val="24"/>
                <w:szCs w:val="24"/>
              </w:rPr>
              <w:t>Условия для осуществления закупки путем открытого конкурентного отбора</w:t>
            </w:r>
          </w:p>
        </w:tc>
        <w:tc>
          <w:tcPr>
            <w:tcW w:w="635" w:type="dxa"/>
          </w:tcPr>
          <w:p w14:paraId="4FCAB120" w14:textId="68ED2889" w:rsidR="00667CFE" w:rsidRDefault="0038423C"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667CFE" w:rsidRPr="0035465F" w14:paraId="5D6EC86D" w14:textId="77777777" w:rsidTr="00667CFE">
        <w:trPr>
          <w:trHeight w:val="521"/>
        </w:trPr>
        <w:tc>
          <w:tcPr>
            <w:tcW w:w="815" w:type="dxa"/>
          </w:tcPr>
          <w:p w14:paraId="22D1008B" w14:textId="2DA75B57"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7.2.</w:t>
            </w:r>
          </w:p>
        </w:tc>
        <w:tc>
          <w:tcPr>
            <w:tcW w:w="8683" w:type="dxa"/>
          </w:tcPr>
          <w:p w14:paraId="470E8ECA" w14:textId="65387332" w:rsidR="00667CFE" w:rsidRPr="0063719D" w:rsidRDefault="00667CFE" w:rsidP="006F6C9E">
            <w:pPr>
              <w:rPr>
                <w:rFonts w:ascii="Times New Roman" w:hAnsi="Times New Roman"/>
                <w:sz w:val="24"/>
                <w:szCs w:val="24"/>
              </w:rPr>
            </w:pPr>
            <w:r w:rsidRPr="0063719D">
              <w:rPr>
                <w:rFonts w:ascii="Times New Roman" w:hAnsi="Times New Roman"/>
                <w:sz w:val="24"/>
                <w:szCs w:val="24"/>
              </w:rPr>
              <w:t>Извещение и документация о конкурентном отборе</w:t>
            </w:r>
          </w:p>
        </w:tc>
        <w:tc>
          <w:tcPr>
            <w:tcW w:w="635" w:type="dxa"/>
          </w:tcPr>
          <w:p w14:paraId="1488C15D" w14:textId="56DDB84C" w:rsidR="00667CFE" w:rsidRDefault="0038423C"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667CFE" w:rsidRPr="0035465F" w14:paraId="53D6CD6E" w14:textId="77777777" w:rsidTr="00667CFE">
        <w:trPr>
          <w:trHeight w:val="521"/>
        </w:trPr>
        <w:tc>
          <w:tcPr>
            <w:tcW w:w="815" w:type="dxa"/>
          </w:tcPr>
          <w:p w14:paraId="6C3B95DA" w14:textId="4C87C8EE"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7.3.</w:t>
            </w:r>
          </w:p>
        </w:tc>
        <w:tc>
          <w:tcPr>
            <w:tcW w:w="8683" w:type="dxa"/>
          </w:tcPr>
          <w:p w14:paraId="44F0C0EF" w14:textId="55FEA66B" w:rsidR="00667CFE" w:rsidRPr="0063719D" w:rsidRDefault="00667CFE" w:rsidP="00667CFE">
            <w:pPr>
              <w:rPr>
                <w:rFonts w:ascii="Times New Roman" w:hAnsi="Times New Roman"/>
                <w:sz w:val="24"/>
                <w:szCs w:val="24"/>
              </w:rPr>
            </w:pPr>
            <w:r w:rsidRPr="0063719D">
              <w:rPr>
                <w:rFonts w:ascii="Times New Roman" w:hAnsi="Times New Roman"/>
                <w:sz w:val="24"/>
                <w:szCs w:val="24"/>
              </w:rPr>
              <w:t>Подача заявок на участие в конкурентном отборе</w:t>
            </w:r>
          </w:p>
        </w:tc>
        <w:tc>
          <w:tcPr>
            <w:tcW w:w="635" w:type="dxa"/>
          </w:tcPr>
          <w:p w14:paraId="63266AA9" w14:textId="1A8986B9" w:rsidR="00667CFE" w:rsidRDefault="006E2982"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667CFE" w:rsidRPr="0035465F" w14:paraId="26767C53" w14:textId="77777777" w:rsidTr="00667CFE">
        <w:trPr>
          <w:trHeight w:val="521"/>
        </w:trPr>
        <w:tc>
          <w:tcPr>
            <w:tcW w:w="815" w:type="dxa"/>
          </w:tcPr>
          <w:p w14:paraId="7754B7F0" w14:textId="3F25ECBA"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7.4.</w:t>
            </w:r>
          </w:p>
        </w:tc>
        <w:tc>
          <w:tcPr>
            <w:tcW w:w="8683" w:type="dxa"/>
          </w:tcPr>
          <w:p w14:paraId="0821704C" w14:textId="2B99CDC2" w:rsidR="00667CFE" w:rsidRPr="0063719D" w:rsidRDefault="00667CFE" w:rsidP="00667CFE">
            <w:pPr>
              <w:rPr>
                <w:rFonts w:ascii="Times New Roman" w:hAnsi="Times New Roman"/>
                <w:sz w:val="24"/>
                <w:szCs w:val="24"/>
              </w:rPr>
            </w:pPr>
            <w:r w:rsidRPr="0063719D">
              <w:rPr>
                <w:rFonts w:ascii="Times New Roman" w:hAnsi="Times New Roman"/>
                <w:sz w:val="24"/>
                <w:szCs w:val="24"/>
              </w:rPr>
              <w:t>Открытие доступа к заявкам на участие в конкурентном отборе</w:t>
            </w:r>
          </w:p>
        </w:tc>
        <w:tc>
          <w:tcPr>
            <w:tcW w:w="635" w:type="dxa"/>
          </w:tcPr>
          <w:p w14:paraId="05DDBBB3" w14:textId="24894AC9" w:rsidR="00667CFE" w:rsidRDefault="0038423C"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56</w:t>
            </w:r>
          </w:p>
        </w:tc>
      </w:tr>
      <w:tr w:rsidR="00667CFE" w:rsidRPr="0035465F" w14:paraId="4307F07A" w14:textId="77777777" w:rsidTr="00667CFE">
        <w:trPr>
          <w:trHeight w:val="521"/>
        </w:trPr>
        <w:tc>
          <w:tcPr>
            <w:tcW w:w="815" w:type="dxa"/>
          </w:tcPr>
          <w:p w14:paraId="2C09FA7F" w14:textId="6298E8C4"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7.5.</w:t>
            </w:r>
          </w:p>
        </w:tc>
        <w:tc>
          <w:tcPr>
            <w:tcW w:w="8683" w:type="dxa"/>
          </w:tcPr>
          <w:p w14:paraId="15DBB7E0" w14:textId="67D4F87F" w:rsidR="00667CFE" w:rsidRPr="0063719D" w:rsidRDefault="00667CFE" w:rsidP="00667CFE">
            <w:pPr>
              <w:rPr>
                <w:rFonts w:ascii="Times New Roman" w:hAnsi="Times New Roman"/>
                <w:sz w:val="24"/>
                <w:szCs w:val="24"/>
              </w:rPr>
            </w:pPr>
            <w:r w:rsidRPr="0063719D">
              <w:rPr>
                <w:rFonts w:ascii="Times New Roman" w:hAnsi="Times New Roman"/>
                <w:sz w:val="24"/>
                <w:szCs w:val="24"/>
              </w:rPr>
              <w:t>Порядок рассмотрения и оценки заявок на участие в конкурентном отборе</w:t>
            </w:r>
          </w:p>
        </w:tc>
        <w:tc>
          <w:tcPr>
            <w:tcW w:w="635" w:type="dxa"/>
          </w:tcPr>
          <w:p w14:paraId="2929C8C5" w14:textId="13061481" w:rsidR="00667CFE" w:rsidRDefault="0038423C"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56</w:t>
            </w:r>
          </w:p>
        </w:tc>
      </w:tr>
      <w:tr w:rsidR="00667CFE" w:rsidRPr="0035465F" w14:paraId="7093EB68" w14:textId="77777777" w:rsidTr="00667CFE">
        <w:trPr>
          <w:trHeight w:val="521"/>
        </w:trPr>
        <w:tc>
          <w:tcPr>
            <w:tcW w:w="815" w:type="dxa"/>
          </w:tcPr>
          <w:p w14:paraId="00170F1E" w14:textId="2D80910A"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7.6.</w:t>
            </w:r>
          </w:p>
        </w:tc>
        <w:tc>
          <w:tcPr>
            <w:tcW w:w="8683" w:type="dxa"/>
          </w:tcPr>
          <w:p w14:paraId="0FAB9079" w14:textId="4661C551" w:rsidR="00667CFE" w:rsidRPr="0063719D" w:rsidRDefault="00667CFE" w:rsidP="00667CFE">
            <w:pPr>
              <w:rPr>
                <w:rFonts w:ascii="Times New Roman" w:hAnsi="Times New Roman"/>
                <w:sz w:val="24"/>
                <w:szCs w:val="24"/>
              </w:rPr>
            </w:pPr>
            <w:r w:rsidRPr="0063719D">
              <w:rPr>
                <w:rFonts w:ascii="Times New Roman" w:hAnsi="Times New Roman"/>
                <w:sz w:val="24"/>
                <w:szCs w:val="24"/>
              </w:rPr>
              <w:t>Заключение договора по результатам конкурентного отбора</w:t>
            </w:r>
          </w:p>
        </w:tc>
        <w:tc>
          <w:tcPr>
            <w:tcW w:w="635" w:type="dxa"/>
          </w:tcPr>
          <w:p w14:paraId="43D229A1" w14:textId="17F7B266" w:rsidR="00667CFE" w:rsidRDefault="006E2982"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56</w:t>
            </w:r>
          </w:p>
        </w:tc>
      </w:tr>
      <w:tr w:rsidR="00667CFE" w:rsidRPr="0035465F" w14:paraId="6AAEEC1F" w14:textId="77777777" w:rsidTr="00667CFE">
        <w:trPr>
          <w:trHeight w:val="521"/>
        </w:trPr>
        <w:tc>
          <w:tcPr>
            <w:tcW w:w="815" w:type="dxa"/>
          </w:tcPr>
          <w:p w14:paraId="41034725" w14:textId="1E8CC5B6"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7.7.</w:t>
            </w:r>
          </w:p>
        </w:tc>
        <w:tc>
          <w:tcPr>
            <w:tcW w:w="8683" w:type="dxa"/>
          </w:tcPr>
          <w:p w14:paraId="35CD34B4" w14:textId="4858713A" w:rsidR="00667CFE" w:rsidRPr="0063719D" w:rsidRDefault="00667CFE" w:rsidP="00667CFE">
            <w:pPr>
              <w:rPr>
                <w:rFonts w:ascii="Times New Roman" w:hAnsi="Times New Roman"/>
                <w:sz w:val="24"/>
                <w:szCs w:val="24"/>
              </w:rPr>
            </w:pPr>
            <w:r w:rsidRPr="0063719D">
              <w:rPr>
                <w:rFonts w:ascii="Times New Roman" w:hAnsi="Times New Roman"/>
                <w:sz w:val="24"/>
                <w:szCs w:val="24"/>
              </w:rPr>
              <w:t>Последствия признания конкурентного отбора несостоявшимся</w:t>
            </w:r>
          </w:p>
        </w:tc>
        <w:tc>
          <w:tcPr>
            <w:tcW w:w="635" w:type="dxa"/>
          </w:tcPr>
          <w:p w14:paraId="1C6BB296" w14:textId="13708A4C" w:rsidR="00667CFE" w:rsidRDefault="006E2982"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57</w:t>
            </w:r>
          </w:p>
        </w:tc>
      </w:tr>
      <w:tr w:rsidR="001426BB" w:rsidRPr="0035465F" w14:paraId="592D99F5" w14:textId="77777777" w:rsidTr="0002539A">
        <w:trPr>
          <w:trHeight w:val="608"/>
        </w:trPr>
        <w:tc>
          <w:tcPr>
            <w:tcW w:w="815" w:type="dxa"/>
          </w:tcPr>
          <w:p w14:paraId="4987BFCB"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8.</w:t>
            </w:r>
          </w:p>
        </w:tc>
        <w:tc>
          <w:tcPr>
            <w:tcW w:w="8683" w:type="dxa"/>
          </w:tcPr>
          <w:p w14:paraId="77D5B5C5" w14:textId="77777777" w:rsidR="001426BB" w:rsidRPr="0035465F" w:rsidRDefault="001426BB" w:rsidP="001426BB">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Особенности проведения конкурентной закупки в</w:t>
            </w:r>
          </w:p>
          <w:p w14:paraId="5CAB3D67" w14:textId="77777777" w:rsidR="001426BB" w:rsidRPr="0035465F" w:rsidRDefault="006F6C9E" w:rsidP="006F6C9E">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электронной форме</w:t>
            </w:r>
          </w:p>
        </w:tc>
        <w:tc>
          <w:tcPr>
            <w:tcW w:w="635" w:type="dxa"/>
          </w:tcPr>
          <w:p w14:paraId="305F758E" w14:textId="4F5FDEAD" w:rsidR="001426BB" w:rsidRPr="0035465F" w:rsidRDefault="0038423C"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58</w:t>
            </w:r>
          </w:p>
        </w:tc>
      </w:tr>
      <w:tr w:rsidR="001426BB" w:rsidRPr="0035465F" w14:paraId="1A10B3FE" w14:textId="77777777" w:rsidTr="0002539A">
        <w:trPr>
          <w:trHeight w:val="315"/>
        </w:trPr>
        <w:tc>
          <w:tcPr>
            <w:tcW w:w="815" w:type="dxa"/>
          </w:tcPr>
          <w:p w14:paraId="45782FE2"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9.</w:t>
            </w:r>
          </w:p>
        </w:tc>
        <w:tc>
          <w:tcPr>
            <w:tcW w:w="8683" w:type="dxa"/>
          </w:tcPr>
          <w:p w14:paraId="2ED1CFD0" w14:textId="77777777" w:rsidR="001426BB" w:rsidRPr="0035465F" w:rsidRDefault="001426BB" w:rsidP="001426BB">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Отмена конкурентной закупки</w:t>
            </w:r>
          </w:p>
        </w:tc>
        <w:tc>
          <w:tcPr>
            <w:tcW w:w="635" w:type="dxa"/>
          </w:tcPr>
          <w:p w14:paraId="421E28D1" w14:textId="3593C429" w:rsidR="001426BB" w:rsidRPr="0035465F" w:rsidRDefault="0038423C"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58</w:t>
            </w:r>
          </w:p>
        </w:tc>
      </w:tr>
      <w:tr w:rsidR="001426BB" w:rsidRPr="0035465F" w14:paraId="0F411A2E" w14:textId="77777777" w:rsidTr="0002539A">
        <w:trPr>
          <w:trHeight w:val="433"/>
        </w:trPr>
        <w:tc>
          <w:tcPr>
            <w:tcW w:w="815" w:type="dxa"/>
          </w:tcPr>
          <w:p w14:paraId="0DD5D77E" w14:textId="77777777" w:rsidR="001426BB" w:rsidRPr="0035465F" w:rsidRDefault="002D24DF"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10.</w:t>
            </w:r>
          </w:p>
        </w:tc>
        <w:tc>
          <w:tcPr>
            <w:tcW w:w="8683" w:type="dxa"/>
          </w:tcPr>
          <w:p w14:paraId="5FB8A36F" w14:textId="77777777" w:rsidR="00E049B4" w:rsidRPr="0035465F" w:rsidRDefault="00E049B4" w:rsidP="002D24DF">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Порядок осуществления неконкурентной закупки. Закупка у единственного поставщика (исполнителя, подрядчика)</w:t>
            </w:r>
          </w:p>
          <w:p w14:paraId="4962CF09" w14:textId="77777777" w:rsidR="001426BB" w:rsidRPr="0035465F" w:rsidRDefault="001426BB" w:rsidP="00E049B4">
            <w:pPr>
              <w:pStyle w:val="1"/>
              <w:numPr>
                <w:ilvl w:val="0"/>
                <w:numId w:val="0"/>
              </w:numPr>
              <w:spacing w:before="0" w:after="0"/>
              <w:jc w:val="both"/>
              <w:rPr>
                <w:rFonts w:ascii="Times New Roman" w:hAnsi="Times New Roman"/>
                <w:b w:val="0"/>
                <w:sz w:val="24"/>
                <w:szCs w:val="24"/>
              </w:rPr>
            </w:pPr>
          </w:p>
        </w:tc>
        <w:tc>
          <w:tcPr>
            <w:tcW w:w="635" w:type="dxa"/>
          </w:tcPr>
          <w:p w14:paraId="6EAD73D1" w14:textId="55534830" w:rsidR="001426BB" w:rsidRPr="0035465F" w:rsidRDefault="0038423C"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59</w:t>
            </w:r>
          </w:p>
        </w:tc>
      </w:tr>
      <w:tr w:rsidR="00E049B4" w:rsidRPr="0035465F" w14:paraId="3CBAF49D" w14:textId="77777777" w:rsidTr="0002539A">
        <w:trPr>
          <w:trHeight w:val="315"/>
        </w:trPr>
        <w:tc>
          <w:tcPr>
            <w:tcW w:w="815" w:type="dxa"/>
          </w:tcPr>
          <w:p w14:paraId="4F9616ED" w14:textId="77777777" w:rsidR="00E049B4"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p>
        </w:tc>
        <w:tc>
          <w:tcPr>
            <w:tcW w:w="8683" w:type="dxa"/>
          </w:tcPr>
          <w:p w14:paraId="4BFA4F20" w14:textId="77777777" w:rsidR="00E049B4" w:rsidRPr="0035465F" w:rsidRDefault="00E049B4" w:rsidP="00E049B4">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 xml:space="preserve">Заключение и исполнение договора  </w:t>
            </w:r>
            <w:r w:rsidR="00901F91" w:rsidRPr="0035465F">
              <w:rPr>
                <w:rFonts w:ascii="Times New Roman" w:hAnsi="Times New Roman"/>
                <w:sz w:val="24"/>
                <w:szCs w:val="24"/>
              </w:rPr>
              <w:t xml:space="preserve">                                               </w:t>
            </w:r>
            <w:r w:rsidRPr="0035465F">
              <w:rPr>
                <w:rFonts w:ascii="Times New Roman" w:hAnsi="Times New Roman"/>
                <w:sz w:val="24"/>
                <w:szCs w:val="24"/>
              </w:rPr>
              <w:t xml:space="preserve">                                                             </w:t>
            </w:r>
          </w:p>
          <w:p w14:paraId="5CBA4DF9" w14:textId="77777777" w:rsidR="00E049B4" w:rsidRPr="0035465F" w:rsidRDefault="00E049B4" w:rsidP="002D24DF">
            <w:pPr>
              <w:pStyle w:val="1"/>
              <w:numPr>
                <w:ilvl w:val="0"/>
                <w:numId w:val="0"/>
              </w:numPr>
              <w:spacing w:before="0" w:after="0"/>
              <w:jc w:val="both"/>
              <w:rPr>
                <w:rFonts w:ascii="Times New Roman" w:hAnsi="Times New Roman"/>
                <w:b w:val="0"/>
                <w:sz w:val="24"/>
                <w:szCs w:val="24"/>
              </w:rPr>
            </w:pPr>
          </w:p>
        </w:tc>
        <w:tc>
          <w:tcPr>
            <w:tcW w:w="635" w:type="dxa"/>
          </w:tcPr>
          <w:p w14:paraId="724E3101" w14:textId="466824A8" w:rsidR="00E049B4" w:rsidRPr="0035465F" w:rsidRDefault="0038423C"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62</w:t>
            </w:r>
          </w:p>
        </w:tc>
      </w:tr>
      <w:tr w:rsidR="001426BB" w:rsidRPr="0035465F" w14:paraId="1FAC9673" w14:textId="77777777" w:rsidTr="0002539A">
        <w:trPr>
          <w:trHeight w:val="315"/>
        </w:trPr>
        <w:tc>
          <w:tcPr>
            <w:tcW w:w="815" w:type="dxa"/>
          </w:tcPr>
          <w:p w14:paraId="6B47119C" w14:textId="77777777" w:rsidR="001426BB" w:rsidRPr="0035465F" w:rsidRDefault="00E049B4"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11</w:t>
            </w:r>
            <w:r w:rsidR="002D24DF" w:rsidRPr="0035465F">
              <w:rPr>
                <w:rFonts w:ascii="Times New Roman" w:hAnsi="Times New Roman"/>
                <w:b w:val="0"/>
                <w:sz w:val="24"/>
                <w:szCs w:val="24"/>
              </w:rPr>
              <w:t>.1.</w:t>
            </w:r>
          </w:p>
        </w:tc>
        <w:tc>
          <w:tcPr>
            <w:tcW w:w="8683" w:type="dxa"/>
          </w:tcPr>
          <w:p w14:paraId="207B8110" w14:textId="77777777" w:rsidR="001426BB"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подготовки договора                                                                            </w:t>
            </w:r>
          </w:p>
        </w:tc>
        <w:tc>
          <w:tcPr>
            <w:tcW w:w="635" w:type="dxa"/>
          </w:tcPr>
          <w:p w14:paraId="3D131229" w14:textId="570A9938" w:rsidR="001426BB" w:rsidRPr="0035465F" w:rsidRDefault="0038423C"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62</w:t>
            </w:r>
          </w:p>
        </w:tc>
      </w:tr>
      <w:tr w:rsidR="002D24DF" w:rsidRPr="0035465F" w14:paraId="39AD88B6" w14:textId="77777777" w:rsidTr="0002539A">
        <w:trPr>
          <w:trHeight w:val="327"/>
        </w:trPr>
        <w:tc>
          <w:tcPr>
            <w:tcW w:w="815" w:type="dxa"/>
          </w:tcPr>
          <w:p w14:paraId="3B146E4D"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r w:rsidR="002D24DF" w:rsidRPr="0035465F">
              <w:rPr>
                <w:rFonts w:ascii="Times New Roman" w:hAnsi="Times New Roman"/>
                <w:b w:val="0"/>
                <w:sz w:val="24"/>
                <w:szCs w:val="24"/>
              </w:rPr>
              <w:t>.2.</w:t>
            </w:r>
          </w:p>
        </w:tc>
        <w:tc>
          <w:tcPr>
            <w:tcW w:w="8683" w:type="dxa"/>
          </w:tcPr>
          <w:p w14:paraId="19D8667A"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Отказ от заключения договора                                                                            </w:t>
            </w:r>
          </w:p>
        </w:tc>
        <w:tc>
          <w:tcPr>
            <w:tcW w:w="635" w:type="dxa"/>
          </w:tcPr>
          <w:p w14:paraId="1DE01C61" w14:textId="7BE0BA60" w:rsidR="002D24DF" w:rsidRPr="0035465F" w:rsidRDefault="0038423C"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64</w:t>
            </w:r>
          </w:p>
        </w:tc>
      </w:tr>
      <w:tr w:rsidR="002D24DF" w:rsidRPr="0035465F" w14:paraId="24AFA7AA" w14:textId="77777777" w:rsidTr="0002539A">
        <w:trPr>
          <w:trHeight w:val="327"/>
        </w:trPr>
        <w:tc>
          <w:tcPr>
            <w:tcW w:w="815" w:type="dxa"/>
          </w:tcPr>
          <w:p w14:paraId="51626EEE"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r w:rsidR="002D24DF" w:rsidRPr="0035465F">
              <w:rPr>
                <w:rFonts w:ascii="Times New Roman" w:hAnsi="Times New Roman"/>
                <w:b w:val="0"/>
                <w:sz w:val="24"/>
                <w:szCs w:val="24"/>
              </w:rPr>
              <w:t>.3.</w:t>
            </w:r>
          </w:p>
        </w:tc>
        <w:tc>
          <w:tcPr>
            <w:tcW w:w="8683" w:type="dxa"/>
          </w:tcPr>
          <w:p w14:paraId="48467EDF" w14:textId="750AF9DF" w:rsidR="002D24DF" w:rsidRPr="0035465F" w:rsidRDefault="00667CFE" w:rsidP="002D24DF">
            <w:pPr>
              <w:pStyle w:val="1"/>
              <w:numPr>
                <w:ilvl w:val="0"/>
                <w:numId w:val="0"/>
              </w:numPr>
              <w:spacing w:before="0" w:after="0"/>
              <w:jc w:val="both"/>
              <w:rPr>
                <w:rFonts w:ascii="Times New Roman" w:hAnsi="Times New Roman"/>
                <w:b w:val="0"/>
                <w:sz w:val="24"/>
                <w:szCs w:val="24"/>
              </w:rPr>
            </w:pPr>
            <w:r>
              <w:rPr>
                <w:rFonts w:ascii="Times New Roman" w:hAnsi="Times New Roman"/>
                <w:b w:val="0"/>
                <w:sz w:val="24"/>
                <w:szCs w:val="24"/>
              </w:rPr>
              <w:t>З</w:t>
            </w:r>
            <w:r w:rsidR="002D24DF" w:rsidRPr="0035465F">
              <w:rPr>
                <w:rFonts w:ascii="Times New Roman" w:hAnsi="Times New Roman"/>
                <w:b w:val="0"/>
                <w:sz w:val="24"/>
                <w:szCs w:val="24"/>
              </w:rPr>
              <w:t xml:space="preserve">аключения договора                                                                                </w:t>
            </w:r>
          </w:p>
        </w:tc>
        <w:tc>
          <w:tcPr>
            <w:tcW w:w="635" w:type="dxa"/>
          </w:tcPr>
          <w:p w14:paraId="537E05C1" w14:textId="1BD75074" w:rsidR="002D24DF" w:rsidRPr="0035465F" w:rsidRDefault="0038423C"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64</w:t>
            </w:r>
          </w:p>
        </w:tc>
      </w:tr>
      <w:tr w:rsidR="00F64946" w:rsidRPr="0035465F" w14:paraId="1EAD1CD8" w14:textId="77777777" w:rsidTr="0002539A">
        <w:trPr>
          <w:trHeight w:val="327"/>
        </w:trPr>
        <w:tc>
          <w:tcPr>
            <w:tcW w:w="815" w:type="dxa"/>
          </w:tcPr>
          <w:p w14:paraId="19FA6078" w14:textId="5BB99B13" w:rsidR="00F64946" w:rsidRPr="0035465F" w:rsidRDefault="00F64946" w:rsidP="00921A67">
            <w:pPr>
              <w:pStyle w:val="1"/>
              <w:numPr>
                <w:ilvl w:val="0"/>
                <w:numId w:val="0"/>
              </w:numPr>
              <w:spacing w:before="0" w:after="0"/>
              <w:ind w:right="-545"/>
              <w:jc w:val="both"/>
              <w:rPr>
                <w:rFonts w:ascii="Times New Roman" w:hAnsi="Times New Roman"/>
                <w:b w:val="0"/>
                <w:sz w:val="24"/>
                <w:szCs w:val="24"/>
              </w:rPr>
            </w:pPr>
            <w:r>
              <w:rPr>
                <w:rFonts w:ascii="Times New Roman" w:hAnsi="Times New Roman"/>
                <w:b w:val="0"/>
                <w:sz w:val="24"/>
                <w:szCs w:val="24"/>
              </w:rPr>
              <w:t>11.4.</w:t>
            </w:r>
          </w:p>
        </w:tc>
        <w:tc>
          <w:tcPr>
            <w:tcW w:w="8683" w:type="dxa"/>
          </w:tcPr>
          <w:p w14:paraId="35539AD6" w14:textId="6A4B64DF" w:rsidR="00F64946" w:rsidRDefault="00F64946" w:rsidP="002D24DF">
            <w:pPr>
              <w:pStyle w:val="1"/>
              <w:numPr>
                <w:ilvl w:val="0"/>
                <w:numId w:val="0"/>
              </w:numPr>
              <w:spacing w:before="0" w:after="0"/>
              <w:jc w:val="both"/>
              <w:rPr>
                <w:rFonts w:ascii="Times New Roman" w:hAnsi="Times New Roman"/>
                <w:b w:val="0"/>
                <w:sz w:val="24"/>
                <w:szCs w:val="24"/>
              </w:rPr>
            </w:pPr>
            <w:r>
              <w:rPr>
                <w:rFonts w:ascii="Times New Roman" w:hAnsi="Times New Roman"/>
                <w:b w:val="0"/>
                <w:sz w:val="24"/>
                <w:szCs w:val="24"/>
              </w:rPr>
              <w:t>Порядок исполнения и  расторжения договора</w:t>
            </w:r>
          </w:p>
        </w:tc>
        <w:tc>
          <w:tcPr>
            <w:tcW w:w="635" w:type="dxa"/>
          </w:tcPr>
          <w:p w14:paraId="6367C2E8" w14:textId="0A879E0B" w:rsidR="00F64946" w:rsidRDefault="0038423C"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65</w:t>
            </w:r>
          </w:p>
        </w:tc>
      </w:tr>
      <w:tr w:rsidR="002D24DF" w:rsidRPr="0035465F" w14:paraId="38066A31" w14:textId="77777777" w:rsidTr="0002539A">
        <w:trPr>
          <w:trHeight w:val="315"/>
        </w:trPr>
        <w:tc>
          <w:tcPr>
            <w:tcW w:w="815" w:type="dxa"/>
          </w:tcPr>
          <w:p w14:paraId="01BFE37A" w14:textId="40A05F65"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r w:rsidR="00F64946">
              <w:rPr>
                <w:rFonts w:ascii="Times New Roman" w:hAnsi="Times New Roman"/>
                <w:b w:val="0"/>
                <w:sz w:val="24"/>
                <w:szCs w:val="24"/>
              </w:rPr>
              <w:t>.5</w:t>
            </w:r>
            <w:r w:rsidR="002D24DF" w:rsidRPr="0035465F">
              <w:rPr>
                <w:rFonts w:ascii="Times New Roman" w:hAnsi="Times New Roman"/>
                <w:b w:val="0"/>
                <w:sz w:val="24"/>
                <w:szCs w:val="24"/>
              </w:rPr>
              <w:t>.</w:t>
            </w:r>
          </w:p>
        </w:tc>
        <w:tc>
          <w:tcPr>
            <w:tcW w:w="8683" w:type="dxa"/>
          </w:tcPr>
          <w:p w14:paraId="39867412"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Обеспечение исполнения договора. Ответственность сторон                           </w:t>
            </w:r>
          </w:p>
        </w:tc>
        <w:tc>
          <w:tcPr>
            <w:tcW w:w="635" w:type="dxa"/>
          </w:tcPr>
          <w:p w14:paraId="761FAB95" w14:textId="08C93789" w:rsidR="002D24DF" w:rsidRPr="0035465F" w:rsidRDefault="0038423C"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66</w:t>
            </w:r>
          </w:p>
        </w:tc>
      </w:tr>
      <w:tr w:rsidR="002D24DF" w:rsidRPr="0035465F" w14:paraId="5DC55747" w14:textId="77777777" w:rsidTr="0002539A">
        <w:trPr>
          <w:trHeight w:val="327"/>
        </w:trPr>
        <w:tc>
          <w:tcPr>
            <w:tcW w:w="815" w:type="dxa"/>
          </w:tcPr>
          <w:p w14:paraId="6924A567"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sz w:val="24"/>
                <w:szCs w:val="24"/>
              </w:rPr>
              <w:t>12</w:t>
            </w:r>
            <w:r w:rsidR="002D24DF" w:rsidRPr="0035465F">
              <w:rPr>
                <w:rFonts w:ascii="Times New Roman" w:hAnsi="Times New Roman"/>
                <w:sz w:val="24"/>
                <w:szCs w:val="24"/>
              </w:rPr>
              <w:t>.</w:t>
            </w:r>
          </w:p>
        </w:tc>
        <w:tc>
          <w:tcPr>
            <w:tcW w:w="8683" w:type="dxa"/>
          </w:tcPr>
          <w:p w14:paraId="3DEA44D3"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Порядок приемки товаров, работ, услуг по договору</w:t>
            </w:r>
          </w:p>
        </w:tc>
        <w:tc>
          <w:tcPr>
            <w:tcW w:w="635" w:type="dxa"/>
          </w:tcPr>
          <w:p w14:paraId="5F5F1569" w14:textId="640722C0" w:rsidR="002D24DF" w:rsidRPr="0035465F" w:rsidRDefault="0038423C"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68</w:t>
            </w:r>
          </w:p>
        </w:tc>
      </w:tr>
      <w:tr w:rsidR="00DC3BCA" w:rsidRPr="0035465F" w14:paraId="5A18A5FE" w14:textId="77777777" w:rsidTr="0002539A">
        <w:trPr>
          <w:trHeight w:val="327"/>
        </w:trPr>
        <w:tc>
          <w:tcPr>
            <w:tcW w:w="815" w:type="dxa"/>
          </w:tcPr>
          <w:p w14:paraId="0BB0DFF8" w14:textId="31B826D3" w:rsidR="00DC3BCA" w:rsidRPr="0035465F" w:rsidRDefault="00DC3BCA"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13.</w:t>
            </w:r>
          </w:p>
        </w:tc>
        <w:tc>
          <w:tcPr>
            <w:tcW w:w="8683" w:type="dxa"/>
          </w:tcPr>
          <w:p w14:paraId="1B8CE717" w14:textId="2D2A7547" w:rsidR="00DC3BCA" w:rsidRPr="0035465F" w:rsidRDefault="00DC3BCA" w:rsidP="00DC3BCA">
            <w:pPr>
              <w:pStyle w:val="1"/>
              <w:numPr>
                <w:ilvl w:val="0"/>
                <w:numId w:val="0"/>
              </w:numPr>
              <w:spacing w:before="0" w:after="0"/>
              <w:jc w:val="both"/>
              <w:rPr>
                <w:rFonts w:ascii="Times New Roman" w:hAnsi="Times New Roman"/>
                <w:sz w:val="24"/>
                <w:szCs w:val="24"/>
              </w:rPr>
            </w:pPr>
            <w:r w:rsidRPr="00F532F8">
              <w:rPr>
                <w:rFonts w:ascii="Times New Roman" w:hAnsi="Times New Roman"/>
                <w:sz w:val="24"/>
                <w:szCs w:val="24"/>
              </w:rPr>
              <w:t>Закупки у субъектов малого и среднего предпринимательства</w:t>
            </w:r>
            <w:r>
              <w:rPr>
                <w:rFonts w:ascii="Times New Roman" w:hAnsi="Times New Roman"/>
                <w:b w:val="0"/>
                <w:sz w:val="24"/>
                <w:szCs w:val="24"/>
              </w:rPr>
              <w:t xml:space="preserve">, </w:t>
            </w:r>
            <w:r w:rsidRPr="00F532F8">
              <w:rPr>
                <w:rFonts w:ascii="Times New Roman" w:hAnsi="Times New Roman"/>
                <w:sz w:val="24"/>
                <w:szCs w:val="24"/>
              </w:rPr>
              <w:t xml:space="preserve"> самозанятых.</w:t>
            </w:r>
          </w:p>
        </w:tc>
        <w:tc>
          <w:tcPr>
            <w:tcW w:w="635" w:type="dxa"/>
          </w:tcPr>
          <w:p w14:paraId="078A2777" w14:textId="0E1AA7F5" w:rsidR="00DC3BCA" w:rsidRDefault="0038423C"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68</w:t>
            </w:r>
          </w:p>
        </w:tc>
      </w:tr>
      <w:tr w:rsidR="00DC3BCA" w:rsidRPr="0035465F" w14:paraId="5A1DF5FA" w14:textId="77777777" w:rsidTr="0002539A">
        <w:trPr>
          <w:trHeight w:val="327"/>
        </w:trPr>
        <w:tc>
          <w:tcPr>
            <w:tcW w:w="815" w:type="dxa"/>
          </w:tcPr>
          <w:p w14:paraId="621AE588" w14:textId="5DE4E61E" w:rsidR="00DC3BCA" w:rsidRDefault="00DC3BCA"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14.</w:t>
            </w:r>
          </w:p>
        </w:tc>
        <w:tc>
          <w:tcPr>
            <w:tcW w:w="8683" w:type="dxa"/>
          </w:tcPr>
          <w:p w14:paraId="3CE48738" w14:textId="38C798CF" w:rsidR="00DC3BCA" w:rsidRPr="00B82D83" w:rsidRDefault="00DC3BCA" w:rsidP="00DC3BCA">
            <w:pPr>
              <w:pStyle w:val="1"/>
              <w:numPr>
                <w:ilvl w:val="0"/>
                <w:numId w:val="0"/>
              </w:numPr>
              <w:spacing w:before="0" w:after="0"/>
              <w:jc w:val="both"/>
              <w:rPr>
                <w:rFonts w:ascii="Times New Roman" w:hAnsi="Times New Roman"/>
                <w:sz w:val="24"/>
                <w:szCs w:val="24"/>
              </w:rPr>
            </w:pPr>
            <w:r w:rsidRPr="00B82D83">
              <w:rPr>
                <w:rFonts w:ascii="Times New Roman" w:hAnsi="Times New Roman"/>
                <w:sz w:val="24"/>
                <w:szCs w:val="24"/>
              </w:rPr>
              <w:t>Особенности проведения закупок с требованием о привлечении субподрядчиков (соисполнителей) из числа СМСП (самозанятых)</w:t>
            </w:r>
          </w:p>
        </w:tc>
        <w:tc>
          <w:tcPr>
            <w:tcW w:w="635" w:type="dxa"/>
          </w:tcPr>
          <w:p w14:paraId="26245001" w14:textId="2AB73AF4" w:rsidR="00DC3BCA" w:rsidRDefault="0038423C"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78</w:t>
            </w:r>
          </w:p>
        </w:tc>
      </w:tr>
      <w:tr w:rsidR="002D24DF" w:rsidRPr="0035465F" w14:paraId="40C39121" w14:textId="77777777" w:rsidTr="0002539A">
        <w:trPr>
          <w:trHeight w:val="655"/>
        </w:trPr>
        <w:tc>
          <w:tcPr>
            <w:tcW w:w="815" w:type="dxa"/>
          </w:tcPr>
          <w:p w14:paraId="76B21B7A" w14:textId="6FE5CA51" w:rsidR="002D24DF" w:rsidRPr="0035465F" w:rsidRDefault="00B82D83" w:rsidP="00921A67">
            <w:pPr>
              <w:pStyle w:val="1"/>
              <w:numPr>
                <w:ilvl w:val="0"/>
                <w:numId w:val="0"/>
              </w:numPr>
              <w:spacing w:before="0" w:after="0"/>
              <w:ind w:right="-545"/>
              <w:jc w:val="both"/>
              <w:rPr>
                <w:rFonts w:ascii="Times New Roman" w:hAnsi="Times New Roman"/>
                <w:b w:val="0"/>
                <w:sz w:val="24"/>
                <w:szCs w:val="24"/>
              </w:rPr>
            </w:pPr>
            <w:r>
              <w:rPr>
                <w:rFonts w:ascii="Times New Roman" w:hAnsi="Times New Roman"/>
                <w:sz w:val="24"/>
                <w:szCs w:val="24"/>
              </w:rPr>
              <w:lastRenderedPageBreak/>
              <w:t>15</w:t>
            </w:r>
            <w:r w:rsidR="002D24DF" w:rsidRPr="0035465F">
              <w:rPr>
                <w:rFonts w:ascii="Times New Roman" w:hAnsi="Times New Roman"/>
                <w:sz w:val="24"/>
                <w:szCs w:val="24"/>
              </w:rPr>
              <w:t>.</w:t>
            </w:r>
          </w:p>
        </w:tc>
        <w:tc>
          <w:tcPr>
            <w:tcW w:w="8683" w:type="dxa"/>
          </w:tcPr>
          <w:p w14:paraId="29D50B9C"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Контроль и порядок обжалования действий или бездействий заказчика</w:t>
            </w:r>
          </w:p>
        </w:tc>
        <w:tc>
          <w:tcPr>
            <w:tcW w:w="635" w:type="dxa"/>
          </w:tcPr>
          <w:p w14:paraId="2DC02E79" w14:textId="3BFCA7BB" w:rsidR="002D24DF" w:rsidRPr="0035465F" w:rsidRDefault="0038423C" w:rsidP="00F4001E">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79</w:t>
            </w:r>
          </w:p>
        </w:tc>
      </w:tr>
      <w:tr w:rsidR="00B82D83" w:rsidRPr="0035465F" w14:paraId="0C9F9C1E" w14:textId="77777777" w:rsidTr="0002539A">
        <w:trPr>
          <w:trHeight w:val="655"/>
        </w:trPr>
        <w:tc>
          <w:tcPr>
            <w:tcW w:w="815" w:type="dxa"/>
          </w:tcPr>
          <w:p w14:paraId="3AA29FA9" w14:textId="779FFADB" w:rsidR="00B82D83" w:rsidRDefault="00B82D83"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16</w:t>
            </w:r>
          </w:p>
        </w:tc>
        <w:tc>
          <w:tcPr>
            <w:tcW w:w="8683" w:type="dxa"/>
          </w:tcPr>
          <w:p w14:paraId="0BD3DE54" w14:textId="1295194B" w:rsidR="00B82D83" w:rsidRPr="00B82D83" w:rsidRDefault="00B82D83" w:rsidP="002D24DF">
            <w:pPr>
              <w:pStyle w:val="1"/>
              <w:numPr>
                <w:ilvl w:val="0"/>
                <w:numId w:val="0"/>
              </w:numPr>
              <w:spacing w:before="0" w:after="0"/>
              <w:jc w:val="both"/>
              <w:rPr>
                <w:rFonts w:ascii="Times New Roman" w:hAnsi="Times New Roman"/>
                <w:sz w:val="24"/>
                <w:szCs w:val="24"/>
              </w:rPr>
            </w:pPr>
            <w:r w:rsidRPr="00B82D83">
              <w:rPr>
                <w:rFonts w:ascii="Times New Roman" w:hAnsi="Times New Roman"/>
                <w:sz w:val="24"/>
                <w:szCs w:val="24"/>
              </w:rPr>
              <w:t>Особенности участия в закупках коллективных участников</w:t>
            </w:r>
          </w:p>
        </w:tc>
        <w:tc>
          <w:tcPr>
            <w:tcW w:w="635" w:type="dxa"/>
          </w:tcPr>
          <w:p w14:paraId="5A04FE60" w14:textId="395B3067" w:rsidR="00B82D83" w:rsidRDefault="0038423C" w:rsidP="00F4001E">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79</w:t>
            </w:r>
          </w:p>
        </w:tc>
      </w:tr>
      <w:tr w:rsidR="00DC3BCA" w:rsidRPr="0035465F" w14:paraId="21A91045" w14:textId="77777777" w:rsidTr="0002539A">
        <w:trPr>
          <w:trHeight w:val="655"/>
        </w:trPr>
        <w:tc>
          <w:tcPr>
            <w:tcW w:w="815" w:type="dxa"/>
          </w:tcPr>
          <w:p w14:paraId="493E0580" w14:textId="77D7F3DE" w:rsidR="00DC3BCA" w:rsidRPr="0035465F" w:rsidRDefault="00B82D83"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17</w:t>
            </w:r>
          </w:p>
        </w:tc>
        <w:tc>
          <w:tcPr>
            <w:tcW w:w="8683" w:type="dxa"/>
          </w:tcPr>
          <w:p w14:paraId="6B65D1D8" w14:textId="2093B8EB" w:rsidR="00DC3BCA" w:rsidRPr="0035465F" w:rsidRDefault="00B82D83" w:rsidP="002D24DF">
            <w:pPr>
              <w:pStyle w:val="1"/>
              <w:numPr>
                <w:ilvl w:val="0"/>
                <w:numId w:val="0"/>
              </w:numPr>
              <w:spacing w:before="0" w:after="0"/>
              <w:jc w:val="both"/>
              <w:rPr>
                <w:rFonts w:ascii="Times New Roman" w:hAnsi="Times New Roman"/>
                <w:sz w:val="24"/>
                <w:szCs w:val="24"/>
              </w:rPr>
            </w:pPr>
            <w:r>
              <w:rPr>
                <w:rFonts w:ascii="Times New Roman" w:hAnsi="Times New Roman"/>
                <w:sz w:val="24"/>
                <w:szCs w:val="24"/>
              </w:rPr>
              <w:t>Закрытые закупки</w:t>
            </w:r>
          </w:p>
        </w:tc>
        <w:tc>
          <w:tcPr>
            <w:tcW w:w="635" w:type="dxa"/>
          </w:tcPr>
          <w:p w14:paraId="3C303D36" w14:textId="0F175468" w:rsidR="00DC3BCA" w:rsidRDefault="0038423C" w:rsidP="00F4001E">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80</w:t>
            </w:r>
          </w:p>
        </w:tc>
      </w:tr>
      <w:tr w:rsidR="00B82D83" w:rsidRPr="0035465F" w14:paraId="54A64CCF" w14:textId="77777777" w:rsidTr="0002539A">
        <w:trPr>
          <w:trHeight w:val="655"/>
        </w:trPr>
        <w:tc>
          <w:tcPr>
            <w:tcW w:w="815" w:type="dxa"/>
          </w:tcPr>
          <w:p w14:paraId="75739A5F" w14:textId="3BE02D2E" w:rsidR="00B82D83" w:rsidRDefault="00B82D83"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18</w:t>
            </w:r>
          </w:p>
        </w:tc>
        <w:tc>
          <w:tcPr>
            <w:tcW w:w="8683" w:type="dxa"/>
          </w:tcPr>
          <w:p w14:paraId="6EF62439" w14:textId="118E50A7" w:rsidR="00B82D83" w:rsidRPr="00B82D83" w:rsidRDefault="00B82D83" w:rsidP="002D24DF">
            <w:pPr>
              <w:pStyle w:val="1"/>
              <w:numPr>
                <w:ilvl w:val="0"/>
                <w:numId w:val="0"/>
              </w:numPr>
              <w:spacing w:before="0" w:after="0"/>
              <w:jc w:val="both"/>
              <w:rPr>
                <w:rFonts w:ascii="Times New Roman" w:hAnsi="Times New Roman"/>
                <w:sz w:val="24"/>
                <w:szCs w:val="24"/>
              </w:rPr>
            </w:pPr>
            <w:r w:rsidRPr="00B82D83">
              <w:rPr>
                <w:rFonts w:ascii="Times New Roman" w:hAnsi="Times New Roman"/>
                <w:sz w:val="24"/>
                <w:szCs w:val="24"/>
              </w:rPr>
              <w:t>Контроль и порядок обжалования действий или бездействий заказчика.</w:t>
            </w:r>
          </w:p>
        </w:tc>
        <w:tc>
          <w:tcPr>
            <w:tcW w:w="635" w:type="dxa"/>
          </w:tcPr>
          <w:p w14:paraId="73D88654" w14:textId="7E40F269" w:rsidR="00B82D83" w:rsidRDefault="0038423C" w:rsidP="00F4001E">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81</w:t>
            </w:r>
          </w:p>
        </w:tc>
      </w:tr>
      <w:tr w:rsidR="002D24DF" w:rsidRPr="0035465F" w14:paraId="3232BD5D" w14:textId="77777777" w:rsidTr="0002539A">
        <w:trPr>
          <w:trHeight w:val="327"/>
        </w:trPr>
        <w:tc>
          <w:tcPr>
            <w:tcW w:w="815" w:type="dxa"/>
          </w:tcPr>
          <w:p w14:paraId="29A3692B" w14:textId="542B51EC" w:rsidR="002D24DF" w:rsidRPr="0035465F" w:rsidRDefault="00B82D83" w:rsidP="00921A67">
            <w:pPr>
              <w:pStyle w:val="1"/>
              <w:numPr>
                <w:ilvl w:val="0"/>
                <w:numId w:val="0"/>
              </w:numPr>
              <w:spacing w:before="0" w:after="0"/>
              <w:ind w:right="-545"/>
              <w:jc w:val="both"/>
              <w:rPr>
                <w:rFonts w:ascii="Times New Roman" w:hAnsi="Times New Roman"/>
                <w:b w:val="0"/>
                <w:sz w:val="24"/>
                <w:szCs w:val="24"/>
              </w:rPr>
            </w:pPr>
            <w:r>
              <w:rPr>
                <w:rFonts w:ascii="Times New Roman" w:hAnsi="Times New Roman"/>
                <w:sz w:val="24"/>
                <w:szCs w:val="24"/>
              </w:rPr>
              <w:t>19</w:t>
            </w:r>
          </w:p>
        </w:tc>
        <w:tc>
          <w:tcPr>
            <w:tcW w:w="8683" w:type="dxa"/>
          </w:tcPr>
          <w:p w14:paraId="7D0669B7"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 xml:space="preserve">Заключительные положения                                                                               </w:t>
            </w:r>
          </w:p>
        </w:tc>
        <w:tc>
          <w:tcPr>
            <w:tcW w:w="635" w:type="dxa"/>
          </w:tcPr>
          <w:p w14:paraId="7A127C2D" w14:textId="72628407" w:rsidR="002D24DF" w:rsidRPr="0035465F" w:rsidRDefault="0038423C" w:rsidP="00F4001E">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82</w:t>
            </w:r>
          </w:p>
        </w:tc>
      </w:tr>
      <w:bookmarkEnd w:id="0"/>
    </w:tbl>
    <w:p w14:paraId="2B92C58D" w14:textId="77777777" w:rsidR="00286A13" w:rsidRPr="0035465F" w:rsidRDefault="00286A13" w:rsidP="00107A83">
      <w:pPr>
        <w:pStyle w:val="1"/>
        <w:numPr>
          <w:ilvl w:val="0"/>
          <w:numId w:val="0"/>
        </w:numPr>
        <w:spacing w:before="0" w:after="0"/>
        <w:ind w:left="-1080" w:right="-545" w:firstLine="360"/>
        <w:rPr>
          <w:rFonts w:ascii="Times New Roman" w:hAnsi="Times New Roman"/>
          <w:sz w:val="24"/>
          <w:szCs w:val="24"/>
        </w:rPr>
      </w:pPr>
    </w:p>
    <w:p w14:paraId="2D5437D3" w14:textId="77F927CF" w:rsidR="00286A13" w:rsidRDefault="00286A13" w:rsidP="00107A83">
      <w:pPr>
        <w:pStyle w:val="1"/>
        <w:numPr>
          <w:ilvl w:val="0"/>
          <w:numId w:val="0"/>
        </w:numPr>
        <w:spacing w:before="0" w:after="0"/>
        <w:ind w:left="-1080" w:right="-545" w:firstLine="360"/>
        <w:rPr>
          <w:rFonts w:ascii="Times New Roman" w:hAnsi="Times New Roman"/>
          <w:sz w:val="24"/>
          <w:szCs w:val="24"/>
        </w:rPr>
      </w:pPr>
    </w:p>
    <w:p w14:paraId="2C7934D3" w14:textId="68E4A0AA" w:rsidR="00B82D83" w:rsidRDefault="00B82D83" w:rsidP="00107A83">
      <w:pPr>
        <w:pStyle w:val="1"/>
        <w:numPr>
          <w:ilvl w:val="0"/>
          <w:numId w:val="0"/>
        </w:numPr>
        <w:spacing w:before="0" w:after="0"/>
        <w:ind w:left="-1080" w:right="-545" w:firstLine="360"/>
        <w:rPr>
          <w:rFonts w:ascii="Times New Roman" w:hAnsi="Times New Roman"/>
          <w:sz w:val="24"/>
          <w:szCs w:val="24"/>
        </w:rPr>
      </w:pPr>
    </w:p>
    <w:p w14:paraId="25F47AA4" w14:textId="43EB5EBA" w:rsidR="00B82D83" w:rsidRDefault="00B82D83" w:rsidP="00107A83">
      <w:pPr>
        <w:pStyle w:val="1"/>
        <w:numPr>
          <w:ilvl w:val="0"/>
          <w:numId w:val="0"/>
        </w:numPr>
        <w:spacing w:before="0" w:after="0"/>
        <w:ind w:left="-1080" w:right="-545" w:firstLine="360"/>
        <w:rPr>
          <w:rFonts w:ascii="Times New Roman" w:hAnsi="Times New Roman"/>
          <w:sz w:val="24"/>
          <w:szCs w:val="24"/>
        </w:rPr>
      </w:pPr>
    </w:p>
    <w:p w14:paraId="379DF0A5" w14:textId="176A4456" w:rsidR="00B82D83" w:rsidRDefault="00B82D83" w:rsidP="00107A83">
      <w:pPr>
        <w:pStyle w:val="1"/>
        <w:numPr>
          <w:ilvl w:val="0"/>
          <w:numId w:val="0"/>
        </w:numPr>
        <w:spacing w:before="0" w:after="0"/>
        <w:ind w:left="-1080" w:right="-545" w:firstLine="360"/>
        <w:rPr>
          <w:rFonts w:ascii="Times New Roman" w:hAnsi="Times New Roman"/>
          <w:sz w:val="24"/>
          <w:szCs w:val="24"/>
        </w:rPr>
      </w:pPr>
    </w:p>
    <w:p w14:paraId="62CC52F5" w14:textId="095C6E7E" w:rsidR="00B82D83" w:rsidRDefault="00B82D83" w:rsidP="00107A83">
      <w:pPr>
        <w:pStyle w:val="1"/>
        <w:numPr>
          <w:ilvl w:val="0"/>
          <w:numId w:val="0"/>
        </w:numPr>
        <w:spacing w:before="0" w:after="0"/>
        <w:ind w:left="-1080" w:right="-545" w:firstLine="360"/>
        <w:rPr>
          <w:rFonts w:ascii="Times New Roman" w:hAnsi="Times New Roman"/>
          <w:sz w:val="24"/>
          <w:szCs w:val="24"/>
        </w:rPr>
      </w:pPr>
    </w:p>
    <w:p w14:paraId="3A077EA9" w14:textId="546D3FA0" w:rsidR="00B82D83" w:rsidRDefault="00B82D83" w:rsidP="00107A83">
      <w:pPr>
        <w:pStyle w:val="1"/>
        <w:numPr>
          <w:ilvl w:val="0"/>
          <w:numId w:val="0"/>
        </w:numPr>
        <w:spacing w:before="0" w:after="0"/>
        <w:ind w:left="-1080" w:right="-545" w:firstLine="360"/>
        <w:rPr>
          <w:rFonts w:ascii="Times New Roman" w:hAnsi="Times New Roman"/>
          <w:sz w:val="24"/>
          <w:szCs w:val="24"/>
        </w:rPr>
      </w:pPr>
    </w:p>
    <w:p w14:paraId="7E2EC57F" w14:textId="1EF5F094"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5C1B13CA" w14:textId="478FB0E1"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6E81718A" w14:textId="2712C460"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16044CAD" w14:textId="2921FD68"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28D06B76" w14:textId="42417F7C"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65C48931" w14:textId="51039E9E"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12E8F615" w14:textId="44FB2B56"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72BA5BEE" w14:textId="0A0C347F"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1146AA1B" w14:textId="100F4986"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358449DC" w14:textId="26E82113"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32498B7A" w14:textId="1A9A0AF4"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22A2F8B3" w14:textId="0A7FE044"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66CB375D" w14:textId="33561158"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07E42F8B" w14:textId="34333051"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2AD166D3" w14:textId="2B0BF6B8"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0504C657" w14:textId="04489B1F"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7073A616" w14:textId="764ED8EA"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49E46F5C" w14:textId="1E00DA89"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21CC751D" w14:textId="4C35921E"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3E3362F6" w14:textId="07B62ACC"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72947C0B" w14:textId="2B932F65"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488E058E" w14:textId="610C850A"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3858B2DD" w14:textId="4721FC7A"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7DDFB426" w14:textId="77777777"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1A0C3FEE" w14:textId="0D88FB24"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5B175317" w14:textId="6F6C6D97"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2DB53BEF" w14:textId="44AD30A1"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432F7365" w14:textId="22E3329C"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01195707" w14:textId="271218D9"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7C4FFBFE" w14:textId="0C2548E1"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0D699A7C" w14:textId="2080C634"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07407F67" w14:textId="3B544AC3"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2BC4F8A7" w14:textId="3859DED4"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6AC64DFE" w14:textId="1C758156"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5F976BBB" w14:textId="78AC1CD0" w:rsidR="00A92FCD" w:rsidRPr="0035465F" w:rsidRDefault="00CC1450" w:rsidP="00E0760A">
      <w:pPr>
        <w:pStyle w:val="1"/>
        <w:numPr>
          <w:ilvl w:val="0"/>
          <w:numId w:val="29"/>
        </w:numPr>
        <w:spacing w:before="0" w:after="0"/>
        <w:ind w:right="-545"/>
        <w:rPr>
          <w:rFonts w:ascii="Times New Roman" w:hAnsi="Times New Roman"/>
          <w:b w:val="0"/>
          <w:sz w:val="24"/>
          <w:szCs w:val="24"/>
        </w:rPr>
      </w:pPr>
      <w:bookmarkStart w:id="1" w:name="_Hlk65052985"/>
      <w:r w:rsidRPr="0035465F">
        <w:rPr>
          <w:rFonts w:ascii="Times New Roman" w:hAnsi="Times New Roman"/>
          <w:sz w:val="24"/>
          <w:szCs w:val="24"/>
        </w:rPr>
        <w:lastRenderedPageBreak/>
        <w:t>О</w:t>
      </w:r>
      <w:r w:rsidR="00A92FCD" w:rsidRPr="0035465F">
        <w:rPr>
          <w:rFonts w:ascii="Times New Roman" w:hAnsi="Times New Roman"/>
          <w:sz w:val="24"/>
          <w:szCs w:val="24"/>
        </w:rPr>
        <w:t>бщие положения</w:t>
      </w:r>
      <w:bookmarkEnd w:id="1"/>
    </w:p>
    <w:p w14:paraId="4F0CC1B2"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376F9E8F"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 Термины, определения и сокращения</w:t>
      </w:r>
    </w:p>
    <w:p w14:paraId="5022A612" w14:textId="77777777" w:rsidR="00A92FCD" w:rsidRPr="0035465F" w:rsidRDefault="00A92FCD" w:rsidP="00384090">
      <w:pPr>
        <w:pStyle w:val="ConsPlusNormal"/>
        <w:ind w:firstLine="709"/>
        <w:jc w:val="both"/>
        <w:rPr>
          <w:rFonts w:ascii="Times New Roman" w:hAnsi="Times New Roman" w:cs="Times New Roman"/>
          <w:sz w:val="24"/>
          <w:szCs w:val="24"/>
        </w:rPr>
      </w:pPr>
    </w:p>
    <w:p w14:paraId="5C49DD60" w14:textId="2129C04D" w:rsidR="00A92FCD" w:rsidRPr="00E0760A" w:rsidRDefault="00A92FCD" w:rsidP="001E079D">
      <w:pPr>
        <w:pStyle w:val="ConsPlusNonformat"/>
        <w:ind w:firstLine="709"/>
        <w:jc w:val="both"/>
        <w:rPr>
          <w:rFonts w:ascii="Times New Roman" w:hAnsi="Times New Roman" w:cs="Times New Roman"/>
          <w:sz w:val="24"/>
          <w:szCs w:val="24"/>
        </w:rPr>
      </w:pPr>
      <w:r w:rsidRPr="006E7785">
        <w:rPr>
          <w:rFonts w:ascii="Times New Roman" w:hAnsi="Times New Roman" w:cs="Times New Roman"/>
          <w:sz w:val="24"/>
          <w:szCs w:val="24"/>
        </w:rPr>
        <w:t>В настоящем Положении о закупке товаров, работ, услуг для нужд</w:t>
      </w:r>
      <w:r w:rsidR="001E079D" w:rsidRPr="006E7785">
        <w:rPr>
          <w:rFonts w:ascii="Times New Roman" w:hAnsi="Times New Roman" w:cs="Times New Roman"/>
          <w:sz w:val="24"/>
          <w:szCs w:val="24"/>
        </w:rPr>
        <w:t xml:space="preserve"> </w:t>
      </w:r>
      <w:r w:rsidR="00384090" w:rsidRPr="006E7785">
        <w:rPr>
          <w:rFonts w:ascii="Times New Roman" w:hAnsi="Times New Roman" w:cs="Times New Roman"/>
          <w:sz w:val="24"/>
          <w:szCs w:val="24"/>
        </w:rPr>
        <w:t xml:space="preserve">муниципального </w:t>
      </w:r>
      <w:r w:rsidR="0002539A" w:rsidRPr="006E7785">
        <w:rPr>
          <w:rFonts w:ascii="Times New Roman" w:hAnsi="Times New Roman" w:cs="Times New Roman"/>
          <w:sz w:val="24"/>
          <w:szCs w:val="24"/>
        </w:rPr>
        <w:t xml:space="preserve">автономного учреждения </w:t>
      </w:r>
      <w:r w:rsidR="00125BE9">
        <w:rPr>
          <w:rFonts w:ascii="Times New Roman" w:hAnsi="Times New Roman" w:cs="Times New Roman"/>
          <w:sz w:val="24"/>
          <w:szCs w:val="24"/>
        </w:rPr>
        <w:t xml:space="preserve">«Спортивная школа </w:t>
      </w:r>
      <w:r w:rsidR="00AE7115">
        <w:rPr>
          <w:rFonts w:ascii="Times New Roman" w:hAnsi="Times New Roman" w:cs="Times New Roman"/>
          <w:sz w:val="24"/>
          <w:szCs w:val="24"/>
        </w:rPr>
        <w:t>«</w:t>
      </w:r>
      <w:proofErr w:type="spellStart"/>
      <w:r w:rsidR="00125BE9">
        <w:rPr>
          <w:rFonts w:ascii="Times New Roman" w:hAnsi="Times New Roman" w:cs="Times New Roman"/>
          <w:sz w:val="24"/>
          <w:szCs w:val="24"/>
        </w:rPr>
        <w:t>Белогор</w:t>
      </w:r>
      <w:r w:rsidR="00AE7115">
        <w:rPr>
          <w:rFonts w:ascii="Times New Roman" w:hAnsi="Times New Roman" w:cs="Times New Roman"/>
          <w:sz w:val="24"/>
          <w:szCs w:val="24"/>
        </w:rPr>
        <w:t>ец</w:t>
      </w:r>
      <w:proofErr w:type="spellEnd"/>
      <w:r w:rsidR="00125BE9">
        <w:rPr>
          <w:rFonts w:ascii="Times New Roman" w:hAnsi="Times New Roman" w:cs="Times New Roman"/>
          <w:sz w:val="24"/>
          <w:szCs w:val="24"/>
        </w:rPr>
        <w:t xml:space="preserve">» </w:t>
      </w:r>
      <w:r w:rsidRPr="006E7785">
        <w:rPr>
          <w:rFonts w:ascii="Times New Roman" w:hAnsi="Times New Roman" w:cs="Times New Roman"/>
          <w:sz w:val="24"/>
          <w:szCs w:val="24"/>
        </w:rPr>
        <w:t>применяются следующие термины и определения:</w:t>
      </w:r>
    </w:p>
    <w:p w14:paraId="18BE87BD" w14:textId="44C773F3" w:rsidR="00F717AC" w:rsidRPr="0035465F" w:rsidRDefault="00286A1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w:t>
      </w:r>
      <w:r w:rsidR="00F717AC" w:rsidRPr="0035465F">
        <w:rPr>
          <w:rFonts w:ascii="Times New Roman" w:hAnsi="Times New Roman" w:cs="Times New Roman"/>
          <w:sz w:val="24"/>
          <w:szCs w:val="24"/>
        </w:rPr>
        <w:t xml:space="preserve">од аукционом в целях настоящего Положения о закупке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шаг аукциона</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606A2BA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День - календарный день, за исключением случаев, когда в настоящем Положении срок устанавливается в рабочих днях.</w:t>
      </w:r>
    </w:p>
    <w:p w14:paraId="6419CF9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Документация о закупке - комплект документов, содержащий информацию о предмете закупки, процедуре закупки, об условиях договора, заключаемого по ее результатам, и другие сведения в соответствии с </w:t>
      </w:r>
      <w:hyperlink r:id="rId10" w:history="1">
        <w:r w:rsidRPr="0035465F">
          <w:rPr>
            <w:rFonts w:ascii="Times New Roman" w:hAnsi="Times New Roman" w:cs="Times New Roman"/>
            <w:color w:val="0000FF"/>
            <w:sz w:val="24"/>
            <w:szCs w:val="24"/>
          </w:rPr>
          <w:t>п. 10 ст. 4</w:t>
        </w:r>
      </w:hyperlink>
      <w:r w:rsidRPr="0035465F">
        <w:rPr>
          <w:rFonts w:ascii="Times New Roman" w:hAnsi="Times New Roman" w:cs="Times New Roman"/>
          <w:sz w:val="24"/>
          <w:szCs w:val="24"/>
        </w:rPr>
        <w:t xml:space="preserve"> Закона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w:t>
      </w:r>
    </w:p>
    <w:p w14:paraId="4D3E45A6" w14:textId="77777777" w:rsidR="00217585" w:rsidRPr="0035465F" w:rsidRDefault="00217585" w:rsidP="00217585">
      <w:pPr>
        <w:pStyle w:val="ConsPlusNormal"/>
        <w:ind w:firstLine="709"/>
        <w:jc w:val="both"/>
        <w:rPr>
          <w:rFonts w:ascii="Times New Roman" w:hAnsi="Times New Roman" w:cs="Times New Roman"/>
          <w:color w:val="000000"/>
          <w:sz w:val="24"/>
          <w:szCs w:val="24"/>
        </w:rPr>
      </w:pPr>
      <w:r w:rsidRPr="0035465F">
        <w:rPr>
          <w:rFonts w:ascii="Times New Roman" w:hAnsi="Times New Roman" w:cs="Times New Roman"/>
          <w:color w:val="000000"/>
          <w:sz w:val="24"/>
          <w:szCs w:val="24"/>
        </w:rPr>
        <w:t>Единая информационная система (ЕИС) –</w:t>
      </w:r>
      <w:r w:rsidRPr="0035465F">
        <w:rPr>
          <w:rFonts w:ascii="Times New Roman" w:hAnsi="Times New Roman" w:cs="Times New Roman"/>
          <w:sz w:val="24"/>
          <w:szCs w:val="24"/>
        </w:rPr>
        <w:t xml:space="preserve"> </w:t>
      </w:r>
      <w:r w:rsidRPr="0035465F">
        <w:rPr>
          <w:rFonts w:ascii="Times New Roman" w:hAnsi="Times New Roman" w:cs="Times New Roman"/>
          <w:color w:val="000000"/>
          <w:sz w:val="24"/>
          <w:szCs w:val="24"/>
        </w:rPr>
        <w:t xml:space="preserve">  это совокупность информации, указанной в части 3 статьи 4 Закона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w:t>
      </w:r>
      <w:r w:rsidR="002D1A19" w:rsidRPr="0035465F">
        <w:rPr>
          <w:rFonts w:ascii="Times New Roman" w:hAnsi="Times New Roman" w:cs="Times New Roman"/>
          <w:color w:val="000000"/>
          <w:sz w:val="24"/>
          <w:szCs w:val="24"/>
        </w:rPr>
        <w:t>«</w:t>
      </w:r>
      <w:r w:rsidRPr="0035465F">
        <w:rPr>
          <w:rFonts w:ascii="Times New Roman" w:hAnsi="Times New Roman" w:cs="Times New Roman"/>
          <w:color w:val="000000"/>
          <w:sz w:val="24"/>
          <w:szCs w:val="24"/>
        </w:rPr>
        <w:t>Интернет</w:t>
      </w:r>
      <w:r w:rsidR="002D1A19" w:rsidRPr="0035465F">
        <w:rPr>
          <w:rFonts w:ascii="Times New Roman" w:hAnsi="Times New Roman" w:cs="Times New Roman"/>
          <w:color w:val="000000"/>
          <w:sz w:val="24"/>
          <w:szCs w:val="24"/>
        </w:rPr>
        <w:t>»</w:t>
      </w:r>
      <w:r w:rsidRPr="0035465F">
        <w:rPr>
          <w:rFonts w:ascii="Times New Roman" w:hAnsi="Times New Roman" w:cs="Times New Roman"/>
          <w:color w:val="000000"/>
          <w:sz w:val="24"/>
          <w:szCs w:val="24"/>
        </w:rPr>
        <w:t xml:space="preserve"> </w:t>
      </w:r>
      <w:hyperlink r:id="rId11" w:history="1">
        <w:r w:rsidRPr="0035465F">
          <w:rPr>
            <w:rStyle w:val="a7"/>
            <w:rFonts w:ascii="Times New Roman" w:hAnsi="Times New Roman" w:cs="Times New Roman"/>
            <w:sz w:val="24"/>
            <w:szCs w:val="24"/>
          </w:rPr>
          <w:t>www.zakupki.gov.ru</w:t>
        </w:r>
      </w:hyperlink>
      <w:r w:rsidRPr="0035465F">
        <w:rPr>
          <w:rFonts w:ascii="Times New Roman" w:hAnsi="Times New Roman" w:cs="Times New Roman"/>
          <w:color w:val="000000"/>
          <w:sz w:val="24"/>
          <w:szCs w:val="24"/>
        </w:rPr>
        <w:t xml:space="preserve">  в порядке, установленном Правительством РФ.</w:t>
      </w:r>
    </w:p>
    <w:p w14:paraId="6902D11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Закупка -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w:t>
      </w:r>
    </w:p>
    <w:p w14:paraId="2C1B31E6" w14:textId="65F64EDB" w:rsidR="00F717AC" w:rsidRPr="0035465F" w:rsidRDefault="00F717A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запросом котировок в целях настоящего Положения о</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закупке понимается форма торгов, при которой победителем запроса котировок признается участник закупки, заявка которого соответствует требованиям, устан</w:t>
      </w:r>
      <w:r w:rsidR="00BD700B">
        <w:rPr>
          <w:rFonts w:ascii="Times New Roman" w:hAnsi="Times New Roman" w:cs="Times New Roman"/>
          <w:sz w:val="24"/>
          <w:szCs w:val="24"/>
        </w:rPr>
        <w:t>овл</w:t>
      </w:r>
      <w:r w:rsidRPr="0035465F">
        <w:rPr>
          <w:rFonts w:ascii="Times New Roman" w:hAnsi="Times New Roman" w:cs="Times New Roman"/>
          <w:sz w:val="24"/>
          <w:szCs w:val="24"/>
        </w:rPr>
        <w:t>енным извещением о проведении запроса котировок, и содержит наиболее низкую цену договора.</w:t>
      </w:r>
    </w:p>
    <w:p w14:paraId="2A560B4A" w14:textId="77777777" w:rsidR="0088418C" w:rsidRPr="0035465F" w:rsidRDefault="0088418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запросом предложений в целях настоящего Положения о закупке</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понимается форма торгов, при которой победителем запроса предложений признается участник конкурентной закупки, заявка </w:t>
      </w:r>
      <w:r w:rsidR="00651579" w:rsidRPr="0035465F">
        <w:rPr>
          <w:rFonts w:ascii="Times New Roman" w:hAnsi="Times New Roman" w:cs="Times New Roman"/>
          <w:sz w:val="24"/>
          <w:szCs w:val="24"/>
        </w:rPr>
        <w:t>на участие,</w:t>
      </w:r>
      <w:r w:rsidRPr="0035465F">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1FBDB57"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Закупка у единственного поставщика (подрядчика, исполнителя) – неконкурентный способ</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по</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результатам</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которой заказчиком заключается договор с определенным им поставщиком (подрядчиком, исполнителем) без проведения конкурентных</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закупок.</w:t>
      </w:r>
    </w:p>
    <w:p w14:paraId="761A810D"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w:t>
      </w:r>
    </w:p>
    <w:p w14:paraId="71D5D7DD" w14:textId="40FCF3EB" w:rsidR="00F95AE7" w:rsidRPr="0035465F" w:rsidRDefault="00F95AE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Закрытая конкурентная закупка – </w:t>
      </w:r>
      <w:r w:rsidR="00455FC1" w:rsidRPr="0035465F">
        <w:rPr>
          <w:rFonts w:ascii="Times New Roman" w:hAnsi="Times New Roman" w:cs="Times New Roman"/>
          <w:sz w:val="24"/>
          <w:szCs w:val="24"/>
        </w:rPr>
        <w:t>закупка, которая проводится</w:t>
      </w:r>
      <w:r w:rsidRPr="0035465F">
        <w:rPr>
          <w:rFonts w:ascii="Times New Roman" w:hAnsi="Times New Roman" w:cs="Times New Roman"/>
          <w:sz w:val="24"/>
          <w:szCs w:val="24"/>
        </w:rPr>
        <w:t xml:space="preserve"> в случае, если сведения о такой закупке составляют государственную тайну, или если координационным органом Правительства РФ в отношении такой закупки принято решение в соответствии с пунктом 2 или 3 части 8 статьи 3.1 Закона, или если в отношении такой закупки Правительством РФ принято решение в соответствии с частью 16 статьи 4 Закона №223-ФЗ.</w:t>
      </w:r>
    </w:p>
    <w:p w14:paraId="33C73B2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Извещение о закупке - неотъемлемая часть документации о закупке, включающая основную информацию о проведении закупки, предусмотренную </w:t>
      </w:r>
      <w:hyperlink w:anchor="Par99" w:history="1">
        <w:r w:rsidRPr="0035465F">
          <w:rPr>
            <w:rFonts w:ascii="Times New Roman" w:hAnsi="Times New Roman" w:cs="Times New Roman"/>
            <w:sz w:val="24"/>
            <w:szCs w:val="24"/>
          </w:rPr>
          <w:t>п. 1.4</w:t>
        </w:r>
      </w:hyperlink>
      <w:r w:rsidRPr="0035465F">
        <w:rPr>
          <w:rFonts w:ascii="Times New Roman" w:hAnsi="Times New Roman" w:cs="Times New Roman"/>
          <w:sz w:val="24"/>
          <w:szCs w:val="24"/>
        </w:rPr>
        <w:t xml:space="preserve"> настоящего Положения.</w:t>
      </w:r>
    </w:p>
    <w:p w14:paraId="7D347F4F"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Комиссия по осуществлению конкурентн</w:t>
      </w:r>
      <w:r w:rsidR="00C13415" w:rsidRPr="0035465F">
        <w:rPr>
          <w:rFonts w:ascii="Times New Roman" w:hAnsi="Times New Roman" w:cs="Times New Roman"/>
          <w:sz w:val="24"/>
          <w:szCs w:val="24"/>
        </w:rPr>
        <w:t>ых</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w:t>
      </w:r>
      <w:r w:rsidR="00C13415" w:rsidRPr="0035465F">
        <w:rPr>
          <w:rFonts w:ascii="Times New Roman" w:hAnsi="Times New Roman" w:cs="Times New Roman"/>
          <w:sz w:val="24"/>
          <w:szCs w:val="24"/>
        </w:rPr>
        <w:t>ок</w:t>
      </w:r>
      <w:r w:rsidRPr="0035465F">
        <w:rPr>
          <w:rFonts w:ascii="Times New Roman" w:hAnsi="Times New Roman" w:cs="Times New Roman"/>
          <w:sz w:val="24"/>
          <w:szCs w:val="24"/>
        </w:rPr>
        <w:t xml:space="preserve"> – коллегиальный орган, создаваемый заказчиком для проведения процедур закупки, предусмотренных настоящим Положением с целью заключения договора.</w:t>
      </w:r>
    </w:p>
    <w:p w14:paraId="6204F27B"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Конкурентной закупкой является закупка, осуществляемая с соблюдением одновременно следующих условий:</w:t>
      </w:r>
    </w:p>
    <w:p w14:paraId="72D75164"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14:paraId="495A5B12" w14:textId="3559F9DB" w:rsidR="00F717AC" w:rsidRPr="0035465F" w:rsidRDefault="00F717AC" w:rsidP="009C6BA2">
      <w:pPr>
        <w:pStyle w:val="ConsPlusNormal"/>
        <w:numPr>
          <w:ilvl w:val="0"/>
          <w:numId w:val="24"/>
        </w:numPr>
        <w:ind w:left="0" w:firstLine="360"/>
        <w:jc w:val="both"/>
        <w:rPr>
          <w:rFonts w:ascii="Times New Roman" w:hAnsi="Times New Roman" w:cs="Times New Roman"/>
          <w:sz w:val="24"/>
          <w:szCs w:val="24"/>
        </w:rPr>
      </w:pPr>
      <w:r w:rsidRPr="0035465F">
        <w:rPr>
          <w:rFonts w:ascii="Times New Roman" w:hAnsi="Times New Roman" w:cs="Times New Roman"/>
          <w:sz w:val="24"/>
          <w:szCs w:val="24"/>
        </w:rPr>
        <w:t>путем размещения в ЕИС</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извещения об осуществлении конкурентной закупки, доступного неограниченному кругу лиц, с приложением документации о конкурентной закупке;</w:t>
      </w:r>
    </w:p>
    <w:p w14:paraId="2A649131" w14:textId="59161F62" w:rsidR="00F717AC" w:rsidRPr="0035465F" w:rsidRDefault="00F717AC" w:rsidP="009C6BA2">
      <w:pPr>
        <w:pStyle w:val="ConsPlusNormal"/>
        <w:numPr>
          <w:ilvl w:val="0"/>
          <w:numId w:val="24"/>
        </w:numPr>
        <w:ind w:left="0" w:firstLine="360"/>
        <w:jc w:val="both"/>
        <w:rPr>
          <w:rFonts w:ascii="Times New Roman" w:hAnsi="Times New Roman" w:cs="Times New Roman"/>
          <w:sz w:val="24"/>
          <w:szCs w:val="24"/>
        </w:rPr>
      </w:pPr>
      <w:r w:rsidRPr="0035465F">
        <w:rPr>
          <w:rFonts w:ascii="Times New Roman" w:hAnsi="Times New Roman" w:cs="Times New Roman"/>
          <w:sz w:val="24"/>
          <w:szCs w:val="24"/>
        </w:rPr>
        <w:t>посредством направления приглашений принять участие в закрытой конкурентной закупке в случаях, которые предусмотрены статьей 3.5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F22BB7F"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227FE7E8"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описание предмета конкурентной закупки осуществляется с соблюдением требований части 6.1</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статьи 3 Закона №223-ФЗ.</w:t>
      </w:r>
    </w:p>
    <w:p w14:paraId="1FF070FF" w14:textId="44AA6EB5"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Конкурентные закупки осуществляются следующими способами:</w:t>
      </w:r>
    </w:p>
    <w:p w14:paraId="662BA593"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14:paraId="337BE86C"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иными способами, установленными положением о закупке и соответствующими требованиям части 3 статьи 3 Закона №223-ФЗ.</w:t>
      </w:r>
    </w:p>
    <w:p w14:paraId="33903FEA"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Неконкурентной закупкой является закупка, условия осуществления которой не соответствуют условиям, предусмотренным частью 3 статьи 3 Закона №223-ФЗ. Способы неконкурентной закупки, в том числе закупка у единственного поставщика (исполнителя, подрядчика), устанавливаются положением о закупке.</w:t>
      </w:r>
    </w:p>
    <w:p w14:paraId="3FF0D531" w14:textId="2F283212" w:rsidR="00F717AC" w:rsidRPr="0035465F" w:rsidRDefault="00CC1450"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конкурсом</w:t>
      </w:r>
      <w:r w:rsidR="00F717AC" w:rsidRPr="0035465F">
        <w:rPr>
          <w:rFonts w:ascii="Times New Roman" w:hAnsi="Times New Roman" w:cs="Times New Roman"/>
          <w:sz w:val="24"/>
          <w:szCs w:val="24"/>
        </w:rPr>
        <w:t xml:space="preserve">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52F82D5" w14:textId="77777777" w:rsidR="00DA6663" w:rsidRPr="0035465F" w:rsidRDefault="00DA666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Контрагент </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это</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физическое или юридическое лицо,</w:t>
      </w:r>
      <w:r w:rsidR="009A1AE2" w:rsidRPr="0035465F">
        <w:rPr>
          <w:rFonts w:ascii="Times New Roman" w:hAnsi="Times New Roman" w:cs="Times New Roman"/>
          <w:sz w:val="24"/>
          <w:szCs w:val="24"/>
        </w:rPr>
        <w:t xml:space="preserve"> индивидуальный предприниматель </w:t>
      </w:r>
      <w:r w:rsidRPr="0035465F">
        <w:rPr>
          <w:rFonts w:ascii="Times New Roman" w:hAnsi="Times New Roman" w:cs="Times New Roman"/>
          <w:sz w:val="24"/>
          <w:szCs w:val="24"/>
        </w:rPr>
        <w:t>являющееся стороной в гражданско-правовых отношениях, при заключении договора. Контрагентом по отношению друг к другу является каждая из сторон,</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подписавших договор.  </w:t>
      </w:r>
    </w:p>
    <w:p w14:paraId="5ABAEA89" w14:textId="77777777" w:rsidR="009A1AE2" w:rsidRPr="0035465F" w:rsidRDefault="009A1AE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Лот - часть объема товаров, работ, услуг, являющихся предметом закупки. Для участия в закупке по каждому лоту представляется отдельная заявка на участие в закупке и предусматривается заключение отдельного договора, если иное не предусмотрено условиями закупки;</w:t>
      </w:r>
    </w:p>
    <w:p w14:paraId="4FC47CB5" w14:textId="77777777" w:rsidR="009A1AE2" w:rsidRPr="0035465F" w:rsidRDefault="009A1AE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Начальная (максимальная) цена договора – предельно допустимая цена договора, </w:t>
      </w:r>
      <w:r w:rsidRPr="0035465F">
        <w:rPr>
          <w:rFonts w:ascii="Times New Roman" w:hAnsi="Times New Roman" w:cs="Times New Roman"/>
          <w:sz w:val="24"/>
          <w:szCs w:val="24"/>
        </w:rPr>
        <w:lastRenderedPageBreak/>
        <w:t>определяемая заказчиком при проведении закупки (при необходимости);</w:t>
      </w:r>
    </w:p>
    <w:p w14:paraId="3FF11E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Недостоверные сведения - информация, несоответствие действительности которой документально подтверждено, либо противоречивые сведения в </w:t>
      </w:r>
      <w:r w:rsidR="00DA0CA0" w:rsidRPr="0035465F">
        <w:rPr>
          <w:rFonts w:ascii="Times New Roman" w:hAnsi="Times New Roman" w:cs="Times New Roman"/>
          <w:sz w:val="24"/>
          <w:szCs w:val="24"/>
        </w:rPr>
        <w:t>заявке,</w:t>
      </w:r>
      <w:r w:rsidRPr="0035465F">
        <w:rPr>
          <w:rFonts w:ascii="Times New Roman" w:hAnsi="Times New Roman" w:cs="Times New Roman"/>
          <w:sz w:val="24"/>
          <w:szCs w:val="24"/>
        </w:rPr>
        <w:t xml:space="preserve"> либо документах, прилагаемых к ней.</w:t>
      </w:r>
    </w:p>
    <w:p w14:paraId="20197FBC" w14:textId="77777777" w:rsidR="00082A26" w:rsidRPr="0035465F" w:rsidRDefault="00082A26" w:rsidP="002C107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w:t>
      </w:r>
    </w:p>
    <w:p w14:paraId="0D460194" w14:textId="77777777" w:rsidR="002C1075" w:rsidRPr="0035465F" w:rsidRDefault="00A92FCD" w:rsidP="002C107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Переторжка </w:t>
      </w:r>
      <w:r w:rsidR="002C1075"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2C1075" w:rsidRPr="0035465F">
        <w:rPr>
          <w:rFonts w:ascii="Times New Roman" w:hAnsi="Times New Roman" w:cs="Times New Roman"/>
          <w:sz w:val="24"/>
          <w:szCs w:val="24"/>
        </w:rPr>
        <w:t>этап</w:t>
      </w:r>
      <w:r w:rsidR="00651579" w:rsidRPr="0035465F">
        <w:rPr>
          <w:rFonts w:ascii="Times New Roman" w:hAnsi="Times New Roman" w:cs="Times New Roman"/>
          <w:sz w:val="24"/>
          <w:szCs w:val="24"/>
        </w:rPr>
        <w:t xml:space="preserve"> </w:t>
      </w:r>
      <w:r w:rsidR="002C1075" w:rsidRPr="0035465F">
        <w:rPr>
          <w:rFonts w:ascii="Times New Roman" w:hAnsi="Times New Roman" w:cs="Times New Roman"/>
          <w:sz w:val="24"/>
          <w:szCs w:val="24"/>
        </w:rPr>
        <w:t>проведения конкурентной закупки, при</w:t>
      </w:r>
      <w:r w:rsidR="00651579" w:rsidRPr="0035465F">
        <w:rPr>
          <w:rFonts w:ascii="Times New Roman" w:hAnsi="Times New Roman" w:cs="Times New Roman"/>
          <w:sz w:val="24"/>
          <w:szCs w:val="24"/>
        </w:rPr>
        <w:t xml:space="preserve"> </w:t>
      </w:r>
      <w:r w:rsidR="002C1075" w:rsidRPr="0035465F">
        <w:rPr>
          <w:rFonts w:ascii="Times New Roman" w:hAnsi="Times New Roman" w:cs="Times New Roman"/>
          <w:sz w:val="24"/>
          <w:szCs w:val="24"/>
        </w:rPr>
        <w:t>котором заказчик предоставляет право всем участникам закупки в установленный срок добровольно повысить рейтинг своей заявки путем снижения первоначальной цены предложения (иных положений заявки), при условии сохранения остальных положений заявки;</w:t>
      </w:r>
    </w:p>
    <w:p w14:paraId="51B739A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Победитель закупки - участник зак</w:t>
      </w:r>
      <w:r w:rsidR="009A1AE2" w:rsidRPr="0035465F">
        <w:rPr>
          <w:rFonts w:ascii="Times New Roman" w:hAnsi="Times New Roman" w:cs="Times New Roman"/>
          <w:sz w:val="24"/>
          <w:szCs w:val="24"/>
        </w:rPr>
        <w:t xml:space="preserve">упки, сделавший </w:t>
      </w:r>
      <w:r w:rsidRPr="0035465F">
        <w:rPr>
          <w:rFonts w:ascii="Times New Roman" w:hAnsi="Times New Roman" w:cs="Times New Roman"/>
          <w:sz w:val="24"/>
          <w:szCs w:val="24"/>
        </w:rPr>
        <w:t>лучшее для Заказчика предложение в соответствии с критериями и условиями документации о закупках.</w:t>
      </w:r>
    </w:p>
    <w:p w14:paraId="7D2C4A1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Поставщик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14:paraId="2722F63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Процедура закупки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14:paraId="034CC672" w14:textId="77777777" w:rsidR="00F7591C" w:rsidRPr="0035465F" w:rsidRDefault="00F7591C" w:rsidP="00F7591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Рабочий день –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14:paraId="3365BFC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Способ закупки - вид закупки, определяющий обязательные действия при осуществлении процедуры закупки.</w:t>
      </w:r>
    </w:p>
    <w:p w14:paraId="617C2B1C" w14:textId="77777777" w:rsidR="00082A26" w:rsidRPr="0035465F" w:rsidRDefault="00082A26"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Участник закупки </w:t>
      </w:r>
      <w:r w:rsidR="00121838"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38EC9E1" w14:textId="6C8EE2C5" w:rsidR="00082A26" w:rsidRDefault="00082A26"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Электронная площадка - сайт в информационно-телекоммуникационной сети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Интернет</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соответствующий установленным </w:t>
      </w:r>
      <w:r w:rsidR="000D5669" w:rsidRPr="0035465F">
        <w:rPr>
          <w:rFonts w:ascii="Times New Roman" w:hAnsi="Times New Roman" w:cs="Times New Roman"/>
          <w:sz w:val="24"/>
          <w:szCs w:val="24"/>
        </w:rPr>
        <w:t>законами т</w:t>
      </w:r>
      <w:r w:rsidRPr="0035465F">
        <w:rPr>
          <w:rFonts w:ascii="Times New Roman" w:hAnsi="Times New Roman" w:cs="Times New Roman"/>
          <w:sz w:val="24"/>
          <w:szCs w:val="24"/>
        </w:rPr>
        <w:t>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14:paraId="4B8553E4" w14:textId="39A094EB" w:rsidR="00FB5C17" w:rsidRPr="00FB5C17" w:rsidRDefault="00FB5C17" w:rsidP="00FB5C17">
      <w:pPr>
        <w:widowControl w:val="0"/>
        <w:tabs>
          <w:tab w:val="left" w:pos="851"/>
        </w:tabs>
        <w:overflowPunct w:val="0"/>
        <w:autoSpaceDE w:val="0"/>
        <w:autoSpaceDN w:val="0"/>
        <w:adjustRightInd w:val="0"/>
        <w:spacing w:after="0" w:line="240" w:lineRule="atLeast"/>
        <w:ind w:firstLine="709"/>
        <w:jc w:val="both"/>
        <w:rPr>
          <w:rFonts w:ascii="Times New Roman" w:hAnsi="Times New Roman"/>
          <w:sz w:val="24"/>
          <w:szCs w:val="24"/>
        </w:rPr>
      </w:pPr>
      <w:r w:rsidRPr="00FB5C17">
        <w:rPr>
          <w:rFonts w:ascii="Times New Roman" w:hAnsi="Times New Roman"/>
          <w:sz w:val="24"/>
          <w:szCs w:val="24"/>
        </w:rPr>
        <w:t xml:space="preserve">Закупка в электронной форме - </w:t>
      </w:r>
      <w:r w:rsidRPr="00FB5C17">
        <w:rPr>
          <w:rFonts w:ascii="Times New Roman" w:hAnsi="Times New Roman"/>
          <w:color w:val="000000"/>
          <w:sz w:val="24"/>
          <w:szCs w:val="24"/>
          <w:shd w:val="clear" w:color="auto" w:fill="FFFFFF"/>
        </w:rPr>
        <w:t>закупка, проведение которой обеспечивается электронной площадкой на сайте в информационно-телекоммуникационной сети «Интернет» в порядке, установленном Положением о закупке. При закупке в электронной форме должна обеспечиваться возможность направления заявок участников закупки в форме электронных документов, а также сопоставление предложений участников закупки о цене договора посредством программно-аппаратного комплекса электронной площадки»</w:t>
      </w:r>
      <w:r>
        <w:rPr>
          <w:rFonts w:ascii="Times New Roman" w:hAnsi="Times New Roman"/>
          <w:color w:val="000000"/>
          <w:sz w:val="24"/>
          <w:szCs w:val="24"/>
          <w:shd w:val="clear" w:color="auto" w:fill="FFFFFF"/>
        </w:rPr>
        <w:t>.</w:t>
      </w:r>
    </w:p>
    <w:p w14:paraId="54F03F39" w14:textId="104BC52C" w:rsidR="00FB5C17" w:rsidRPr="00FB5C17" w:rsidRDefault="00FB5C17" w:rsidP="00FB5C17">
      <w:pPr>
        <w:widowControl w:val="0"/>
        <w:tabs>
          <w:tab w:val="left" w:pos="709"/>
          <w:tab w:val="left" w:pos="851"/>
        </w:tabs>
        <w:overflowPunct w:val="0"/>
        <w:autoSpaceDE w:val="0"/>
        <w:autoSpaceDN w:val="0"/>
        <w:adjustRightInd w:val="0"/>
        <w:spacing w:after="0" w:line="240" w:lineRule="atLeast"/>
        <w:ind w:firstLine="709"/>
        <w:jc w:val="both"/>
        <w:rPr>
          <w:rFonts w:ascii="Times New Roman" w:hAnsi="Times New Roman"/>
          <w:color w:val="000000"/>
          <w:sz w:val="24"/>
          <w:szCs w:val="24"/>
          <w:shd w:val="clear" w:color="auto" w:fill="FFFFFF"/>
        </w:rPr>
      </w:pPr>
      <w:r w:rsidRPr="00FB5C17">
        <w:rPr>
          <w:rFonts w:ascii="Times New Roman" w:hAnsi="Times New Roman"/>
          <w:color w:val="000000"/>
          <w:sz w:val="24"/>
          <w:szCs w:val="24"/>
          <w:shd w:val="clear" w:color="auto" w:fill="FFFFFF"/>
        </w:rPr>
        <w:t xml:space="preserve">Этап исполнения – выполнение обязательства по поставке товаров (выполнению работ, оказанию услуг), приемке и оплате. </w:t>
      </w:r>
    </w:p>
    <w:p w14:paraId="1FB64F0B" w14:textId="25EFCEF6" w:rsidR="00FB5C17" w:rsidRPr="00FB5C17" w:rsidRDefault="00FB5C17" w:rsidP="00FB5C17">
      <w:pPr>
        <w:pStyle w:val="af"/>
        <w:widowControl w:val="0"/>
        <w:tabs>
          <w:tab w:val="left" w:pos="709"/>
          <w:tab w:val="left" w:pos="851"/>
        </w:tabs>
        <w:overflowPunct w:val="0"/>
        <w:autoSpaceDE w:val="0"/>
        <w:autoSpaceDN w:val="0"/>
        <w:adjustRightInd w:val="0"/>
        <w:spacing w:after="0" w:line="240" w:lineRule="atLeast"/>
        <w:ind w:left="709"/>
        <w:jc w:val="both"/>
        <w:rPr>
          <w:rFonts w:ascii="Times New Roman" w:hAnsi="Times New Roman"/>
          <w:sz w:val="24"/>
          <w:szCs w:val="24"/>
        </w:rPr>
      </w:pPr>
      <w:r w:rsidRPr="00FB5C17">
        <w:rPr>
          <w:rFonts w:ascii="Times New Roman" w:hAnsi="Times New Roman"/>
          <w:sz w:val="24"/>
          <w:szCs w:val="24"/>
        </w:rPr>
        <w:lastRenderedPageBreak/>
        <w:t>Завершенная закупка – действия, направленные на определение поставщика (подрядчика, исполнителя) и завершившиеся заключением договора.</w:t>
      </w:r>
    </w:p>
    <w:p w14:paraId="30030A9A" w14:textId="0EB0AD33" w:rsidR="00FB5C17" w:rsidRPr="00FB5C17" w:rsidRDefault="00FB5C17" w:rsidP="00FB5C17">
      <w:pPr>
        <w:widowControl w:val="0"/>
        <w:tabs>
          <w:tab w:val="left" w:pos="851"/>
        </w:tabs>
        <w:overflowPunct w:val="0"/>
        <w:autoSpaceDE w:val="0"/>
        <w:autoSpaceDN w:val="0"/>
        <w:adjustRightInd w:val="0"/>
        <w:spacing w:after="0" w:line="240" w:lineRule="atLeast"/>
        <w:ind w:firstLine="709"/>
        <w:jc w:val="both"/>
        <w:rPr>
          <w:rFonts w:ascii="Times New Roman" w:hAnsi="Times New Roman"/>
          <w:sz w:val="24"/>
          <w:szCs w:val="24"/>
        </w:rPr>
      </w:pPr>
      <w:r w:rsidRPr="00FB5C17">
        <w:rPr>
          <w:rFonts w:ascii="Times New Roman" w:hAnsi="Times New Roman"/>
          <w:sz w:val="24"/>
          <w:szCs w:val="24"/>
        </w:rPr>
        <w:t>Исполнение договора – выполнение обязательства по поставке товаров (выполнению работ, оказанию услуг), приемке и оплате всех этапов договора (в случае поэтапного исполнения).</w:t>
      </w:r>
    </w:p>
    <w:p w14:paraId="7FBA72DC" w14:textId="7F8B4C94" w:rsidR="00FB5C17" w:rsidRPr="00FB5C17" w:rsidRDefault="00FB5C17" w:rsidP="00FB5C17">
      <w:pPr>
        <w:widowControl w:val="0"/>
        <w:tabs>
          <w:tab w:val="left" w:pos="851"/>
        </w:tabs>
        <w:overflowPunct w:val="0"/>
        <w:autoSpaceDE w:val="0"/>
        <w:autoSpaceDN w:val="0"/>
        <w:adjustRightInd w:val="0"/>
        <w:spacing w:after="0" w:line="240" w:lineRule="atLeast"/>
        <w:ind w:firstLine="709"/>
        <w:jc w:val="both"/>
        <w:rPr>
          <w:rFonts w:ascii="Times New Roman" w:hAnsi="Times New Roman"/>
          <w:sz w:val="24"/>
          <w:szCs w:val="24"/>
        </w:rPr>
      </w:pPr>
      <w:r w:rsidRPr="00FB5C17">
        <w:rPr>
          <w:rFonts w:ascii="Times New Roman" w:hAnsi="Times New Roman"/>
          <w:sz w:val="24"/>
          <w:szCs w:val="24"/>
        </w:rPr>
        <w:t>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w:t>
      </w:r>
    </w:p>
    <w:p w14:paraId="409E84A5" w14:textId="4DB8667D" w:rsidR="002F01C4" w:rsidRPr="00FB5C17" w:rsidRDefault="00FB5C17" w:rsidP="00FB5C17">
      <w:pPr>
        <w:pStyle w:val="ConsPlusNormal"/>
        <w:ind w:firstLine="709"/>
        <w:jc w:val="both"/>
        <w:rPr>
          <w:rFonts w:ascii="Times New Roman" w:hAnsi="Times New Roman" w:cs="Times New Roman"/>
          <w:sz w:val="24"/>
          <w:szCs w:val="24"/>
        </w:rPr>
      </w:pPr>
      <w:proofErr w:type="spellStart"/>
      <w:r w:rsidRPr="00FB5C17">
        <w:rPr>
          <w:rFonts w:ascii="Times New Roman" w:hAnsi="Times New Roman"/>
          <w:sz w:val="24"/>
          <w:szCs w:val="24"/>
        </w:rPr>
        <w:t>Самозанятые</w:t>
      </w:r>
      <w:proofErr w:type="spellEnd"/>
      <w:r w:rsidRPr="00FB5C17">
        <w:rPr>
          <w:rFonts w:ascii="Times New Roman" w:hAnsi="Times New Roman"/>
          <w:sz w:val="24"/>
          <w:szCs w:val="24"/>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w:t>
      </w:r>
      <w:r>
        <w:rPr>
          <w:rFonts w:ascii="Times New Roman" w:hAnsi="Times New Roman"/>
          <w:sz w:val="24"/>
          <w:szCs w:val="24"/>
        </w:rPr>
        <w:t>.</w:t>
      </w:r>
    </w:p>
    <w:p w14:paraId="0FE390F5" w14:textId="77777777" w:rsidR="00DA0CA0" w:rsidRPr="0035465F" w:rsidRDefault="00DA0CA0" w:rsidP="00384090">
      <w:pPr>
        <w:pStyle w:val="ConsPlusNormal"/>
        <w:ind w:firstLine="709"/>
        <w:jc w:val="center"/>
        <w:rPr>
          <w:rFonts w:ascii="Times New Roman" w:hAnsi="Times New Roman" w:cs="Times New Roman"/>
          <w:b/>
          <w:sz w:val="24"/>
          <w:szCs w:val="24"/>
        </w:rPr>
      </w:pPr>
    </w:p>
    <w:p w14:paraId="283CC8B8" w14:textId="105E1112"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Принятые сокращения</w:t>
      </w:r>
    </w:p>
    <w:p w14:paraId="3EECF9C9" w14:textId="77777777" w:rsidR="00A92FCD" w:rsidRPr="0035465F" w:rsidRDefault="00A92FCD" w:rsidP="00384090">
      <w:pPr>
        <w:pStyle w:val="ConsPlusNormal"/>
        <w:ind w:firstLine="709"/>
        <w:jc w:val="both"/>
        <w:rPr>
          <w:rFonts w:ascii="Times New Roman" w:hAnsi="Times New Roman" w:cs="Times New Roman"/>
          <w:sz w:val="24"/>
          <w:szCs w:val="24"/>
        </w:rPr>
      </w:pPr>
    </w:p>
    <w:p w14:paraId="24375DAD" w14:textId="6725FECF" w:rsidR="00A92FCD" w:rsidRPr="0035465F" w:rsidRDefault="00A92FCD" w:rsidP="00384090">
      <w:pPr>
        <w:pStyle w:val="ConsPlusNormal"/>
        <w:ind w:firstLine="709"/>
        <w:jc w:val="both"/>
        <w:rPr>
          <w:rFonts w:ascii="Times New Roman" w:hAnsi="Times New Roman" w:cs="Times New Roman"/>
          <w:color w:val="FF0000"/>
          <w:sz w:val="24"/>
          <w:szCs w:val="24"/>
        </w:rPr>
      </w:pPr>
      <w:r w:rsidRPr="006E7785">
        <w:rPr>
          <w:rFonts w:ascii="Times New Roman" w:hAnsi="Times New Roman" w:cs="Times New Roman"/>
          <w:sz w:val="24"/>
          <w:szCs w:val="24"/>
        </w:rPr>
        <w:t xml:space="preserve">Заказчик - </w:t>
      </w:r>
      <w:r w:rsidR="003826E6">
        <w:rPr>
          <w:rFonts w:ascii="Times New Roman" w:hAnsi="Times New Roman" w:cs="Times New Roman"/>
          <w:sz w:val="24"/>
          <w:szCs w:val="24"/>
        </w:rPr>
        <w:t>М</w:t>
      </w:r>
      <w:r w:rsidR="00384090" w:rsidRPr="006E7785">
        <w:rPr>
          <w:rFonts w:ascii="Times New Roman" w:hAnsi="Times New Roman" w:cs="Times New Roman"/>
          <w:sz w:val="24"/>
          <w:szCs w:val="24"/>
        </w:rPr>
        <w:t xml:space="preserve">униципальное </w:t>
      </w:r>
      <w:r w:rsidR="00BD3339" w:rsidRPr="006E7785">
        <w:rPr>
          <w:rFonts w:ascii="Times New Roman" w:hAnsi="Times New Roman" w:cs="Times New Roman"/>
          <w:sz w:val="24"/>
          <w:szCs w:val="24"/>
        </w:rPr>
        <w:t xml:space="preserve">автономное учреждение </w:t>
      </w:r>
      <w:r w:rsidR="003826E6">
        <w:rPr>
          <w:rFonts w:ascii="Times New Roman" w:hAnsi="Times New Roman" w:cs="Times New Roman"/>
          <w:sz w:val="24"/>
          <w:szCs w:val="24"/>
        </w:rPr>
        <w:t>«Спортивная школа «</w:t>
      </w:r>
      <w:proofErr w:type="spellStart"/>
      <w:r w:rsidR="003826E6">
        <w:rPr>
          <w:rFonts w:ascii="Times New Roman" w:hAnsi="Times New Roman" w:cs="Times New Roman"/>
          <w:sz w:val="24"/>
          <w:szCs w:val="24"/>
        </w:rPr>
        <w:t>Белогорец</w:t>
      </w:r>
      <w:proofErr w:type="spellEnd"/>
      <w:r w:rsidR="003826E6">
        <w:rPr>
          <w:rFonts w:ascii="Times New Roman" w:hAnsi="Times New Roman" w:cs="Times New Roman"/>
          <w:sz w:val="24"/>
          <w:szCs w:val="24"/>
        </w:rPr>
        <w:t>».</w:t>
      </w:r>
    </w:p>
    <w:p w14:paraId="7B117E86" w14:textId="77777777" w:rsidR="00A92FCD" w:rsidRPr="00FB5C17"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Закон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 </w:t>
      </w:r>
      <w:r w:rsidRPr="00FB5C17">
        <w:rPr>
          <w:rFonts w:ascii="Times New Roman" w:hAnsi="Times New Roman" w:cs="Times New Roman"/>
          <w:sz w:val="24"/>
          <w:szCs w:val="24"/>
        </w:rPr>
        <w:t xml:space="preserve">Федеральный </w:t>
      </w:r>
      <w:hyperlink r:id="rId12" w:history="1">
        <w:r w:rsidRPr="00FB5C17">
          <w:rPr>
            <w:rFonts w:ascii="Times New Roman" w:hAnsi="Times New Roman" w:cs="Times New Roman"/>
            <w:sz w:val="24"/>
            <w:szCs w:val="24"/>
          </w:rPr>
          <w:t>закон</w:t>
        </w:r>
      </w:hyperlink>
      <w:r w:rsidRPr="00FB5C17">
        <w:rPr>
          <w:rFonts w:ascii="Times New Roman" w:hAnsi="Times New Roman" w:cs="Times New Roman"/>
          <w:sz w:val="24"/>
          <w:szCs w:val="24"/>
        </w:rPr>
        <w:t xml:space="preserve"> от 18.07.2011 </w:t>
      </w:r>
      <w:r w:rsidR="001E079D" w:rsidRPr="00FB5C17">
        <w:rPr>
          <w:rFonts w:ascii="Times New Roman" w:hAnsi="Times New Roman" w:cs="Times New Roman"/>
          <w:sz w:val="24"/>
          <w:szCs w:val="24"/>
        </w:rPr>
        <w:t>№</w:t>
      </w:r>
      <w:r w:rsidRPr="00FB5C17">
        <w:rPr>
          <w:rFonts w:ascii="Times New Roman" w:hAnsi="Times New Roman" w:cs="Times New Roman"/>
          <w:sz w:val="24"/>
          <w:szCs w:val="24"/>
        </w:rPr>
        <w:t xml:space="preserve"> 223-ФЗ </w:t>
      </w:r>
      <w:r w:rsidR="002D1A19" w:rsidRPr="00FB5C17">
        <w:rPr>
          <w:rFonts w:ascii="Times New Roman" w:hAnsi="Times New Roman" w:cs="Times New Roman"/>
          <w:sz w:val="24"/>
          <w:szCs w:val="24"/>
        </w:rPr>
        <w:t>«</w:t>
      </w:r>
      <w:r w:rsidRPr="00FB5C17">
        <w:rPr>
          <w:rFonts w:ascii="Times New Roman" w:hAnsi="Times New Roman" w:cs="Times New Roman"/>
          <w:sz w:val="24"/>
          <w:szCs w:val="24"/>
        </w:rPr>
        <w:t>О закупках товаров, работ, услуг отдельными видами юридических лиц</w:t>
      </w:r>
      <w:r w:rsidR="002D1A19" w:rsidRPr="00FB5C17">
        <w:rPr>
          <w:rFonts w:ascii="Times New Roman" w:hAnsi="Times New Roman" w:cs="Times New Roman"/>
          <w:sz w:val="24"/>
          <w:szCs w:val="24"/>
        </w:rPr>
        <w:t>»</w:t>
      </w:r>
      <w:r w:rsidRPr="00FB5C17">
        <w:rPr>
          <w:rFonts w:ascii="Times New Roman" w:hAnsi="Times New Roman" w:cs="Times New Roman"/>
          <w:sz w:val="24"/>
          <w:szCs w:val="24"/>
        </w:rPr>
        <w:t>.</w:t>
      </w:r>
    </w:p>
    <w:p w14:paraId="692FE239" w14:textId="77777777" w:rsidR="00A92FCD" w:rsidRPr="0035465F" w:rsidRDefault="00A92FCD" w:rsidP="00384090">
      <w:pPr>
        <w:pStyle w:val="ConsPlusNormal"/>
        <w:ind w:firstLine="709"/>
        <w:jc w:val="both"/>
        <w:rPr>
          <w:rFonts w:ascii="Times New Roman" w:hAnsi="Times New Roman" w:cs="Times New Roman"/>
          <w:sz w:val="24"/>
          <w:szCs w:val="24"/>
        </w:rPr>
      </w:pPr>
      <w:r w:rsidRPr="00FB5C17">
        <w:rPr>
          <w:rFonts w:ascii="Times New Roman" w:hAnsi="Times New Roman" w:cs="Times New Roman"/>
          <w:sz w:val="24"/>
          <w:szCs w:val="24"/>
        </w:rPr>
        <w:t xml:space="preserve">Закон </w:t>
      </w:r>
      <w:r w:rsidR="001E079D" w:rsidRPr="00FB5C17">
        <w:rPr>
          <w:rFonts w:ascii="Times New Roman" w:hAnsi="Times New Roman" w:cs="Times New Roman"/>
          <w:sz w:val="24"/>
          <w:szCs w:val="24"/>
        </w:rPr>
        <w:t>№</w:t>
      </w:r>
      <w:r w:rsidRPr="00FB5C17">
        <w:rPr>
          <w:rFonts w:ascii="Times New Roman" w:hAnsi="Times New Roman" w:cs="Times New Roman"/>
          <w:sz w:val="24"/>
          <w:szCs w:val="24"/>
        </w:rPr>
        <w:t xml:space="preserve"> </w:t>
      </w:r>
      <w:r w:rsidR="00887436" w:rsidRPr="00FB5C17">
        <w:rPr>
          <w:rFonts w:ascii="Times New Roman" w:hAnsi="Times New Roman" w:cs="Times New Roman"/>
          <w:sz w:val="24"/>
          <w:szCs w:val="24"/>
        </w:rPr>
        <w:t>44</w:t>
      </w:r>
      <w:r w:rsidRPr="00FB5C17">
        <w:rPr>
          <w:rFonts w:ascii="Times New Roman" w:hAnsi="Times New Roman" w:cs="Times New Roman"/>
          <w:sz w:val="24"/>
          <w:szCs w:val="24"/>
        </w:rPr>
        <w:t xml:space="preserve">-ФЗ - Федеральный </w:t>
      </w:r>
      <w:hyperlink r:id="rId13" w:history="1">
        <w:r w:rsidRPr="00FB5C17">
          <w:rPr>
            <w:rFonts w:ascii="Times New Roman" w:hAnsi="Times New Roman" w:cs="Times New Roman"/>
            <w:sz w:val="24"/>
            <w:szCs w:val="24"/>
          </w:rPr>
          <w:t>закон</w:t>
        </w:r>
      </w:hyperlink>
      <w:r w:rsidRPr="00FB5C17">
        <w:rPr>
          <w:rFonts w:ascii="Times New Roman" w:hAnsi="Times New Roman" w:cs="Times New Roman"/>
          <w:sz w:val="24"/>
          <w:szCs w:val="24"/>
        </w:rPr>
        <w:t xml:space="preserve"> </w:t>
      </w:r>
      <w:r w:rsidR="00887436" w:rsidRPr="0035465F">
        <w:rPr>
          <w:rFonts w:ascii="Times New Roman" w:hAnsi="Times New Roman" w:cs="Times New Roman"/>
          <w:sz w:val="24"/>
          <w:szCs w:val="24"/>
        </w:rPr>
        <w:t xml:space="preserve">от 05.04.2013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887436" w:rsidRPr="0035465F">
        <w:rPr>
          <w:rFonts w:ascii="Times New Roman" w:hAnsi="Times New Roman" w:cs="Times New Roman"/>
          <w:sz w:val="24"/>
          <w:szCs w:val="24"/>
        </w:rPr>
        <w:t>4</w:t>
      </w:r>
      <w:r w:rsidRPr="0035465F">
        <w:rPr>
          <w:rFonts w:ascii="Times New Roman" w:hAnsi="Times New Roman" w:cs="Times New Roman"/>
          <w:sz w:val="24"/>
          <w:szCs w:val="24"/>
        </w:rPr>
        <w:t xml:space="preserve">4-ФЗ </w:t>
      </w:r>
      <w:r w:rsidR="002D1A19" w:rsidRPr="0035465F">
        <w:rPr>
          <w:rFonts w:ascii="Times New Roman" w:hAnsi="Times New Roman" w:cs="Times New Roman"/>
          <w:sz w:val="24"/>
          <w:szCs w:val="24"/>
        </w:rPr>
        <w:t>«</w:t>
      </w:r>
      <w:r w:rsidR="00887436" w:rsidRPr="0035465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6D06952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Положение - Положение о закупке товаров, работ, услуг для нужд </w:t>
      </w:r>
      <w:r w:rsidR="00DF0B8D" w:rsidRPr="0035465F">
        <w:rPr>
          <w:rFonts w:ascii="Times New Roman" w:hAnsi="Times New Roman" w:cs="Times New Roman"/>
          <w:sz w:val="24"/>
          <w:szCs w:val="24"/>
        </w:rPr>
        <w:t>Заказчика</w:t>
      </w:r>
      <w:r w:rsidRPr="0035465F">
        <w:rPr>
          <w:rFonts w:ascii="Times New Roman" w:hAnsi="Times New Roman" w:cs="Times New Roman"/>
          <w:sz w:val="24"/>
          <w:szCs w:val="24"/>
        </w:rPr>
        <w:t>.</w:t>
      </w:r>
    </w:p>
    <w:p w14:paraId="3095AB7A" w14:textId="77777777" w:rsidR="00107A83" w:rsidRPr="0035465F" w:rsidRDefault="00107A83" w:rsidP="00384090">
      <w:pPr>
        <w:pStyle w:val="ConsPlusNormal"/>
        <w:ind w:firstLine="709"/>
        <w:jc w:val="center"/>
        <w:outlineLvl w:val="1"/>
        <w:rPr>
          <w:rFonts w:ascii="Times New Roman" w:hAnsi="Times New Roman" w:cs="Times New Roman"/>
          <w:b/>
          <w:sz w:val="24"/>
          <w:szCs w:val="24"/>
        </w:rPr>
      </w:pPr>
    </w:p>
    <w:p w14:paraId="78E02FC6"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1.2. Цели и принципы закупок</w:t>
      </w:r>
    </w:p>
    <w:p w14:paraId="4B95B192" w14:textId="77777777" w:rsidR="00A92FCD" w:rsidRPr="0035465F" w:rsidRDefault="00A92FCD" w:rsidP="00384090">
      <w:pPr>
        <w:pStyle w:val="ConsPlusNormal"/>
        <w:ind w:firstLine="709"/>
        <w:jc w:val="both"/>
        <w:rPr>
          <w:rFonts w:ascii="Times New Roman" w:hAnsi="Times New Roman" w:cs="Times New Roman"/>
          <w:sz w:val="24"/>
          <w:szCs w:val="24"/>
        </w:rPr>
      </w:pPr>
    </w:p>
    <w:p w14:paraId="48CA0495" w14:textId="77777777" w:rsidR="00F717AC"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1.2.1. </w:t>
      </w:r>
      <w:r w:rsidR="00F717AC" w:rsidRPr="0035465F">
        <w:rPr>
          <w:rFonts w:ascii="Times New Roman" w:hAnsi="Times New Roman" w:cs="Times New Roman"/>
          <w:sz w:val="24"/>
          <w:szCs w:val="24"/>
        </w:rPr>
        <w:t>Настоящее Положение о закупке товаров, работ, услуг разработано для нужд Заказчик</w:t>
      </w:r>
      <w:r w:rsidR="0088418C" w:rsidRPr="0035465F">
        <w:rPr>
          <w:rFonts w:ascii="Times New Roman" w:hAnsi="Times New Roman" w:cs="Times New Roman"/>
          <w:sz w:val="24"/>
          <w:szCs w:val="24"/>
        </w:rPr>
        <w:t>а</w:t>
      </w:r>
      <w:r w:rsidR="00F717AC" w:rsidRPr="0035465F">
        <w:rPr>
          <w:rFonts w:ascii="Times New Roman" w:hAnsi="Times New Roman" w:cs="Times New Roman"/>
          <w:sz w:val="24"/>
          <w:szCs w:val="24"/>
        </w:rPr>
        <w:t xml:space="preserve"> и является документом, который регламентирует закупочную деятельность Заказчика и  содерж</w:t>
      </w:r>
      <w:r w:rsidR="00053E72" w:rsidRPr="0035465F">
        <w:rPr>
          <w:rFonts w:ascii="Times New Roman" w:hAnsi="Times New Roman" w:cs="Times New Roman"/>
          <w:sz w:val="24"/>
          <w:szCs w:val="24"/>
        </w:rPr>
        <w:t>ит</w:t>
      </w:r>
      <w:r w:rsidR="00F717AC" w:rsidRPr="0035465F">
        <w:rPr>
          <w:rFonts w:ascii="Times New Roman" w:hAnsi="Times New Roman" w:cs="Times New Roman"/>
          <w:sz w:val="24"/>
          <w:szCs w:val="24"/>
        </w:rPr>
        <w:t xml:space="preserve"> требования к закупке, в том числе порядок подготовки и осуществления закупок способами, указанными в частях 3.1 и 3.2 статьи 3 Федерального  закона Российской Федерации от 18 июля 2011 г. № 223-ФЗ </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О закупках товаров, работ, услуг отдельными видами юридических лиц</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 порядок и условия их применения, порядок заключения и исполнения договоров, а также иные связанные с обеспечением закупки положения.</w:t>
      </w:r>
    </w:p>
    <w:p w14:paraId="091E9A1B" w14:textId="6231BD2D" w:rsidR="0053058A" w:rsidRPr="0035465F" w:rsidRDefault="0053058A"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Настоящее Положение регламентирует закупочную деятельность Заказчика и содержит требования к закупке товаров, работ </w:t>
      </w:r>
      <w:r w:rsidR="00BD3339" w:rsidRPr="0035465F">
        <w:rPr>
          <w:rFonts w:ascii="Times New Roman" w:hAnsi="Times New Roman" w:cs="Times New Roman"/>
          <w:sz w:val="24"/>
          <w:szCs w:val="24"/>
        </w:rPr>
        <w:t>и услуг</w:t>
      </w:r>
      <w:r w:rsidRPr="0035465F">
        <w:rPr>
          <w:rFonts w:ascii="Times New Roman" w:hAnsi="Times New Roman" w:cs="Times New Roman"/>
          <w:sz w:val="24"/>
          <w:szCs w:val="24"/>
        </w:rPr>
        <w:t>, в том числе для целей коммерческого использования,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60AA65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1.2.2. Целями осуществления закупок являются:</w:t>
      </w:r>
    </w:p>
    <w:p w14:paraId="119C621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14:paraId="376B402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реализация мер, направленных на сокращение издержек Заказчика;</w:t>
      </w:r>
    </w:p>
    <w:p w14:paraId="2888FC6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обеспечение гласности и прозрачности закупок;</w:t>
      </w:r>
    </w:p>
    <w:p w14:paraId="2A48966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обеспечение целевого и эффективного использования средств;</w:t>
      </w:r>
    </w:p>
    <w:p w14:paraId="3DBF893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предотвращение коррупции и других злоупотреблений;</w:t>
      </w:r>
    </w:p>
    <w:p w14:paraId="780111D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развитие и стимулирование добросовестной конкуренции.</w:t>
      </w:r>
    </w:p>
    <w:p w14:paraId="5C15A09F" w14:textId="77777777" w:rsidR="00A92FCD" w:rsidRPr="0035465F" w:rsidRDefault="00101B1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1.2.3</w:t>
      </w:r>
      <w:r w:rsidR="00A92FCD" w:rsidRPr="0035465F">
        <w:rPr>
          <w:rFonts w:ascii="Times New Roman" w:hAnsi="Times New Roman" w:cs="Times New Roman"/>
          <w:sz w:val="24"/>
          <w:szCs w:val="24"/>
        </w:rPr>
        <w:t>. При закупке товаров, работ, услуг Заказчик руководствуется следующими принципами:</w:t>
      </w:r>
    </w:p>
    <w:p w14:paraId="44BFCD0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информационная открытость закупки;</w:t>
      </w:r>
    </w:p>
    <w:p w14:paraId="0D285FA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14:paraId="60EA5DA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1A180DF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35465F">
        <w:rPr>
          <w:rFonts w:ascii="Times New Roman" w:hAnsi="Times New Roman" w:cs="Times New Roman"/>
          <w:sz w:val="24"/>
          <w:szCs w:val="24"/>
        </w:rPr>
        <w:t>неизмеряемых</w:t>
      </w:r>
      <w:proofErr w:type="spellEnd"/>
      <w:r w:rsidRPr="0035465F">
        <w:rPr>
          <w:rFonts w:ascii="Times New Roman" w:hAnsi="Times New Roman" w:cs="Times New Roman"/>
          <w:sz w:val="24"/>
          <w:szCs w:val="24"/>
        </w:rPr>
        <w:t xml:space="preserve"> требований к участникам закупки.</w:t>
      </w:r>
    </w:p>
    <w:p w14:paraId="27DD6479" w14:textId="77777777" w:rsidR="00A92FCD" w:rsidRPr="0035465F" w:rsidRDefault="00101B1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1.2.4</w:t>
      </w:r>
      <w:r w:rsidR="00A92FCD" w:rsidRPr="0035465F">
        <w:rPr>
          <w:rFonts w:ascii="Times New Roman" w:hAnsi="Times New Roman" w:cs="Times New Roman"/>
          <w:sz w:val="24"/>
          <w:szCs w:val="24"/>
        </w:rPr>
        <w:t xml:space="preserve">. </w:t>
      </w:r>
      <w:r w:rsidR="00DD4EB5" w:rsidRPr="0035465F">
        <w:rPr>
          <w:rFonts w:ascii="Times New Roman" w:hAnsi="Times New Roman" w:cs="Times New Roman"/>
          <w:sz w:val="24"/>
          <w:szCs w:val="24"/>
        </w:rPr>
        <w:t>В случаях,</w:t>
      </w:r>
      <w:r w:rsidR="002476A0" w:rsidRPr="0035465F">
        <w:rPr>
          <w:rFonts w:ascii="Times New Roman" w:hAnsi="Times New Roman" w:cs="Times New Roman"/>
          <w:sz w:val="24"/>
          <w:szCs w:val="24"/>
        </w:rPr>
        <w:t xml:space="preserve"> указанных в настоящем Положении </w:t>
      </w:r>
      <w:r w:rsidR="00A92FCD" w:rsidRPr="0035465F">
        <w:rPr>
          <w:rFonts w:ascii="Times New Roman" w:hAnsi="Times New Roman" w:cs="Times New Roman"/>
          <w:sz w:val="24"/>
          <w:szCs w:val="24"/>
        </w:rPr>
        <w:t>Заказчик</w:t>
      </w:r>
      <w:r w:rsidR="00DD4EB5"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проводит процедуры закупок в электронной форме с использованием электронн</w:t>
      </w:r>
      <w:r w:rsidR="002476A0" w:rsidRPr="0035465F">
        <w:rPr>
          <w:rFonts w:ascii="Times New Roman" w:hAnsi="Times New Roman" w:cs="Times New Roman"/>
          <w:sz w:val="24"/>
          <w:szCs w:val="24"/>
        </w:rPr>
        <w:t>ой</w:t>
      </w:r>
      <w:r w:rsidR="00A92FCD" w:rsidRPr="0035465F">
        <w:rPr>
          <w:rFonts w:ascii="Times New Roman" w:hAnsi="Times New Roman" w:cs="Times New Roman"/>
          <w:sz w:val="24"/>
          <w:szCs w:val="24"/>
        </w:rPr>
        <w:t xml:space="preserve"> площадк</w:t>
      </w:r>
      <w:r w:rsidR="002476A0" w:rsidRPr="0035465F">
        <w:rPr>
          <w:rFonts w:ascii="Times New Roman" w:hAnsi="Times New Roman" w:cs="Times New Roman"/>
          <w:sz w:val="24"/>
          <w:szCs w:val="24"/>
        </w:rPr>
        <w:t>и</w:t>
      </w:r>
      <w:r w:rsidR="00A92FCD" w:rsidRPr="0035465F">
        <w:rPr>
          <w:rFonts w:ascii="Times New Roman" w:hAnsi="Times New Roman" w:cs="Times New Roman"/>
          <w:sz w:val="24"/>
          <w:szCs w:val="24"/>
        </w:rPr>
        <w:t>. Правила проведения закупки</w:t>
      </w:r>
      <w:r w:rsidR="002476A0" w:rsidRPr="0035465F">
        <w:rPr>
          <w:rFonts w:ascii="Times New Roman" w:hAnsi="Times New Roman" w:cs="Times New Roman"/>
          <w:sz w:val="24"/>
          <w:szCs w:val="24"/>
        </w:rPr>
        <w:t xml:space="preserve"> в электронной форме</w:t>
      </w:r>
      <w:r w:rsidR="00DD4EB5"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устанавливаются регламентом работы электронной площадки и соглашением, заключенным между Заказчиком и оператором электронной площадки.</w:t>
      </w:r>
    </w:p>
    <w:p w14:paraId="73644D52" w14:textId="77777777" w:rsidR="00A92FCD" w:rsidRPr="0035465F" w:rsidRDefault="00A92FCD" w:rsidP="00384090">
      <w:pPr>
        <w:pStyle w:val="ConsPlusNormal"/>
        <w:ind w:firstLine="709"/>
        <w:jc w:val="both"/>
        <w:rPr>
          <w:rFonts w:ascii="Times New Roman" w:hAnsi="Times New Roman" w:cs="Times New Roman"/>
          <w:sz w:val="24"/>
          <w:szCs w:val="24"/>
        </w:rPr>
      </w:pPr>
    </w:p>
    <w:p w14:paraId="69F73B0C"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1.3. Правовые основы осуществления закупок</w:t>
      </w:r>
    </w:p>
    <w:p w14:paraId="4CA129BA" w14:textId="77777777" w:rsidR="00A92FCD" w:rsidRPr="0035465F" w:rsidRDefault="00A92FCD" w:rsidP="00384090">
      <w:pPr>
        <w:pStyle w:val="ConsPlusNormal"/>
        <w:ind w:firstLine="709"/>
        <w:jc w:val="both"/>
        <w:rPr>
          <w:rFonts w:ascii="Times New Roman" w:hAnsi="Times New Roman" w:cs="Times New Roman"/>
          <w:sz w:val="24"/>
          <w:szCs w:val="24"/>
        </w:rPr>
      </w:pPr>
    </w:p>
    <w:p w14:paraId="5DCAB3C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1.3.1. При осуществлении закупок Заказчик руководствуется </w:t>
      </w:r>
      <w:hyperlink r:id="rId14" w:history="1">
        <w:r w:rsidRPr="0035465F">
          <w:rPr>
            <w:rFonts w:ascii="Times New Roman" w:hAnsi="Times New Roman" w:cs="Times New Roman"/>
            <w:sz w:val="24"/>
            <w:szCs w:val="24"/>
          </w:rPr>
          <w:t>Конституцией</w:t>
        </w:r>
      </w:hyperlink>
      <w:r w:rsidRPr="0035465F">
        <w:rPr>
          <w:rFonts w:ascii="Times New Roman" w:hAnsi="Times New Roman" w:cs="Times New Roman"/>
          <w:sz w:val="24"/>
          <w:szCs w:val="24"/>
        </w:rPr>
        <w:t xml:space="preserve"> РФ, Гражданским </w:t>
      </w:r>
      <w:hyperlink r:id="rId15"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w:t>
      </w:r>
      <w:hyperlink r:id="rId16"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Федеральным </w:t>
      </w:r>
      <w:hyperlink r:id="rId17"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от 14.11.2002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161-ФЗ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О государственных и муниципальных унитарных предприятиях</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иными федеральными законами и нормативными правовыми актами РФ, настоящим Положением.</w:t>
      </w:r>
    </w:p>
    <w:p w14:paraId="445F2EF5" w14:textId="2A372752"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1.3.2. Положение утверждается и может быть изменено </w:t>
      </w:r>
      <w:r w:rsidR="00BD3339" w:rsidRPr="0035465F">
        <w:rPr>
          <w:rFonts w:ascii="Times New Roman" w:hAnsi="Times New Roman" w:cs="Times New Roman"/>
          <w:sz w:val="24"/>
          <w:szCs w:val="24"/>
        </w:rPr>
        <w:t>наблюдательным советом Учреждения</w:t>
      </w:r>
      <w:r w:rsidRPr="0035465F">
        <w:rPr>
          <w:rFonts w:ascii="Times New Roman" w:hAnsi="Times New Roman" w:cs="Times New Roman"/>
          <w:sz w:val="24"/>
          <w:szCs w:val="24"/>
        </w:rPr>
        <w:t xml:space="preserve">. Настоящее Положение и </w:t>
      </w:r>
      <w:r w:rsidR="00DA6663" w:rsidRPr="0035465F">
        <w:rPr>
          <w:rFonts w:ascii="Times New Roman" w:hAnsi="Times New Roman" w:cs="Times New Roman"/>
          <w:sz w:val="24"/>
          <w:szCs w:val="24"/>
        </w:rPr>
        <w:t>изменения</w:t>
      </w:r>
      <w:r w:rsidRPr="0035465F">
        <w:rPr>
          <w:rFonts w:ascii="Times New Roman" w:hAnsi="Times New Roman" w:cs="Times New Roman"/>
          <w:sz w:val="24"/>
          <w:szCs w:val="24"/>
        </w:rPr>
        <w:t xml:space="preserve"> к нему вступают в силу со дня </w:t>
      </w:r>
      <w:r w:rsidR="00DA6663" w:rsidRPr="0035465F">
        <w:rPr>
          <w:rFonts w:ascii="Times New Roman" w:hAnsi="Times New Roman" w:cs="Times New Roman"/>
          <w:sz w:val="24"/>
          <w:szCs w:val="24"/>
        </w:rPr>
        <w:t>размещения в ЕИС</w:t>
      </w:r>
      <w:r w:rsidRPr="0035465F">
        <w:rPr>
          <w:rFonts w:ascii="Times New Roman" w:hAnsi="Times New Roman" w:cs="Times New Roman"/>
          <w:sz w:val="24"/>
          <w:szCs w:val="24"/>
        </w:rPr>
        <w:t>.</w:t>
      </w:r>
    </w:p>
    <w:p w14:paraId="12995528" w14:textId="319B8564"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1.3.3. Требования Положения являются обязательн</w:t>
      </w:r>
      <w:r w:rsidR="00BD3339" w:rsidRPr="0035465F">
        <w:rPr>
          <w:rFonts w:ascii="Times New Roman" w:hAnsi="Times New Roman" w:cs="Times New Roman"/>
          <w:sz w:val="24"/>
          <w:szCs w:val="24"/>
        </w:rPr>
        <w:t xml:space="preserve">ыми для всех </w:t>
      </w:r>
      <w:r w:rsidRPr="0035465F">
        <w:rPr>
          <w:rFonts w:ascii="Times New Roman" w:hAnsi="Times New Roman" w:cs="Times New Roman"/>
          <w:sz w:val="24"/>
          <w:szCs w:val="24"/>
        </w:rPr>
        <w:t>должностных лиц Заказчика.</w:t>
      </w:r>
    </w:p>
    <w:p w14:paraId="1F64A571"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1.3.4. Заказчик в соответствии с настоящим Положением</w:t>
      </w:r>
      <w:r w:rsidR="00DD4EB5" w:rsidRPr="0035465F">
        <w:rPr>
          <w:rFonts w:ascii="Times New Roman" w:hAnsi="Times New Roman" w:cs="Times New Roman"/>
          <w:sz w:val="24"/>
          <w:szCs w:val="24"/>
        </w:rPr>
        <w:t xml:space="preserve"> </w:t>
      </w:r>
      <w:r w:rsidRPr="0035465F">
        <w:rPr>
          <w:rFonts w:ascii="Times New Roman" w:hAnsi="Times New Roman" w:cs="Times New Roman"/>
          <w:sz w:val="24"/>
          <w:szCs w:val="24"/>
        </w:rPr>
        <w:t>осуществляет закупки:</w:t>
      </w:r>
    </w:p>
    <w:p w14:paraId="732BA595" w14:textId="702EDC00"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а) за счет средств, полученных в качестве дара, в том ч</w:t>
      </w:r>
      <w:r w:rsidR="005D66C7" w:rsidRPr="0035465F">
        <w:rPr>
          <w:rFonts w:ascii="Times New Roman" w:hAnsi="Times New Roman" w:cs="Times New Roman"/>
          <w:sz w:val="24"/>
          <w:szCs w:val="24"/>
        </w:rPr>
        <w:t>исле пожертвования,</w:t>
      </w:r>
      <w:r w:rsidRPr="0035465F">
        <w:rPr>
          <w:rFonts w:ascii="Times New Roman" w:hAnsi="Times New Roman" w:cs="Times New Roman"/>
          <w:sz w:val="24"/>
          <w:szCs w:val="24"/>
        </w:rPr>
        <w:t xml:space="preserve">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35465F">
        <w:rPr>
          <w:rFonts w:ascii="Times New Roman" w:hAnsi="Times New Roman" w:cs="Times New Roman"/>
          <w:sz w:val="24"/>
          <w:szCs w:val="24"/>
        </w:rPr>
        <w:t>грантодателями</w:t>
      </w:r>
      <w:proofErr w:type="spellEnd"/>
      <w:r w:rsidRPr="0035465F">
        <w:rPr>
          <w:rFonts w:ascii="Times New Roman" w:hAnsi="Times New Roman" w:cs="Times New Roman"/>
          <w:sz w:val="24"/>
          <w:szCs w:val="24"/>
        </w:rPr>
        <w:t>, не установлено иное;</w:t>
      </w:r>
    </w:p>
    <w:p w14:paraId="73F8BC98" w14:textId="0DD88C63" w:rsidR="00101B17" w:rsidRPr="00B510DA" w:rsidRDefault="00101B17" w:rsidP="005D66C7">
      <w:pPr>
        <w:pStyle w:val="ConsPlusNormal"/>
        <w:ind w:firstLine="709"/>
        <w:jc w:val="both"/>
        <w:rPr>
          <w:rFonts w:ascii="Times New Roman" w:hAnsi="Times New Roman" w:cs="Times New Roman"/>
          <w:sz w:val="24"/>
          <w:szCs w:val="24"/>
        </w:rPr>
      </w:pPr>
      <w:r w:rsidRPr="00580190">
        <w:rPr>
          <w:rFonts w:ascii="Times New Roman" w:hAnsi="Times New Roman" w:cs="Times New Roman"/>
          <w:sz w:val="24"/>
          <w:szCs w:val="24"/>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w:t>
      </w:r>
      <w:r w:rsidR="00BD3339" w:rsidRPr="00580190">
        <w:rPr>
          <w:rFonts w:ascii="Times New Roman" w:hAnsi="Times New Roman" w:cs="Times New Roman"/>
          <w:sz w:val="24"/>
          <w:szCs w:val="24"/>
        </w:rPr>
        <w:t>учреждения</w:t>
      </w:r>
      <w:r w:rsidRPr="00580190">
        <w:rPr>
          <w:rFonts w:ascii="Times New Roman" w:hAnsi="Times New Roman" w:cs="Times New Roman"/>
          <w:sz w:val="24"/>
          <w:szCs w:val="24"/>
        </w:rPr>
        <w:t xml:space="preserve">, за исключением случаев исполнения предприятием контракта, заключенного в соответствии с пунктом 2 части 1 статьи 93 </w:t>
      </w:r>
      <w:r w:rsidR="00CC4690" w:rsidRPr="00580190">
        <w:rPr>
          <w:rFonts w:ascii="Times New Roman" w:hAnsi="Times New Roman" w:cs="Times New Roman"/>
          <w:sz w:val="24"/>
          <w:szCs w:val="24"/>
        </w:rPr>
        <w:t>З</w:t>
      </w:r>
      <w:r w:rsidRPr="00580190">
        <w:rPr>
          <w:rFonts w:ascii="Times New Roman" w:hAnsi="Times New Roman" w:cs="Times New Roman"/>
          <w:sz w:val="24"/>
          <w:szCs w:val="24"/>
        </w:rPr>
        <w:t>акона</w:t>
      </w:r>
      <w:r w:rsidR="00CC4690" w:rsidRPr="00580190">
        <w:rPr>
          <w:rFonts w:ascii="Times New Roman" w:hAnsi="Times New Roman" w:cs="Times New Roman"/>
          <w:sz w:val="24"/>
          <w:szCs w:val="24"/>
        </w:rPr>
        <w:t xml:space="preserve"> №</w:t>
      </w:r>
      <w:r w:rsidRPr="00580190">
        <w:rPr>
          <w:rFonts w:ascii="Times New Roman" w:hAnsi="Times New Roman" w:cs="Times New Roman"/>
          <w:sz w:val="24"/>
          <w:szCs w:val="24"/>
        </w:rPr>
        <w:t>44-ФЗ</w:t>
      </w:r>
      <w:r w:rsidR="005D66C7" w:rsidRPr="00580190">
        <w:rPr>
          <w:rFonts w:ascii="Times New Roman" w:hAnsi="Times New Roman" w:cs="Times New Roman"/>
          <w:sz w:val="24"/>
          <w:szCs w:val="24"/>
        </w:rPr>
        <w:t>.</w:t>
      </w:r>
    </w:p>
    <w:p w14:paraId="2867F60D" w14:textId="602A061E"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1.3.5.</w:t>
      </w:r>
      <w:r w:rsidR="00B305FF"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Положение не регулирует отношения, связанные:</w:t>
      </w:r>
    </w:p>
    <w:p w14:paraId="37571AAE"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23A74367"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приобретением биржевых товаров на товарной бирже в соответствии с законодательством о товарных биржах и биржевой торговле;</w:t>
      </w:r>
    </w:p>
    <w:p w14:paraId="62D1971D"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осуществлением размещения заказов на поставки товаров, выполнение работ, оказание услуг согласно Закону № 44-ФЗ;</w:t>
      </w:r>
    </w:p>
    <w:p w14:paraId="1D9F256E"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закупкой в области военно-технического сотрудничества;</w:t>
      </w:r>
    </w:p>
    <w:p w14:paraId="7D6BA408"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закупкой товаров, работ, услуг в соответствии с международными договорами РФ, если таким договором предусмотрен иной порядок определения поставщиков таких товаров, работ, услуг;</w:t>
      </w:r>
    </w:p>
    <w:p w14:paraId="2580B427"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осуществлением отбора аудиторской организации для проведения обязательного аудита бухгалтерской (финансовой) отчетности Заказчика согласно ст. 5 Федерального закона от 30.12.2008 № 307-ФЗ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Об аудиторской деятельности</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558C0FB6"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33748FA1" w14:textId="5C3387F5" w:rsidR="00101B17"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w:t>
      </w:r>
      <w:r w:rsidR="00101B17" w:rsidRPr="0035465F">
        <w:rPr>
          <w:rFonts w:ascii="Times New Roman" w:hAnsi="Times New Roman" w:cs="Times New Roman"/>
          <w:sz w:val="24"/>
          <w:szCs w:val="24"/>
        </w:rPr>
        <w:t>)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19094935" w14:textId="6DCF8C5B" w:rsidR="00101B17"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101B17" w:rsidRPr="0035465F">
        <w:rPr>
          <w:rFonts w:ascii="Times New Roman" w:hAnsi="Times New Roman" w:cs="Times New Roman"/>
          <w:sz w:val="24"/>
          <w:szCs w:val="24"/>
        </w:rPr>
        <w:t>)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144A429C" w14:textId="7B191FBB"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506BFA" w:rsidRPr="0035465F">
        <w:rPr>
          <w:rFonts w:ascii="Times New Roman" w:hAnsi="Times New Roman" w:cs="Times New Roman"/>
          <w:sz w:val="24"/>
          <w:szCs w:val="24"/>
        </w:rPr>
        <w:t>0</w:t>
      </w:r>
      <w:r w:rsidRPr="0035465F">
        <w:rPr>
          <w:rFonts w:ascii="Times New Roman" w:hAnsi="Times New Roman" w:cs="Times New Roman"/>
          <w:sz w:val="24"/>
          <w:szCs w:val="24"/>
        </w:rPr>
        <w:t>)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Закона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7FEA11AA" w14:textId="38C14858" w:rsidR="00101B17"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w:t>
      </w:r>
      <w:r w:rsidR="00101B17" w:rsidRPr="0035465F">
        <w:rPr>
          <w:rFonts w:ascii="Times New Roman" w:hAnsi="Times New Roman" w:cs="Times New Roman"/>
          <w:sz w:val="24"/>
          <w:szCs w:val="24"/>
        </w:rPr>
        <w:t>)</w:t>
      </w:r>
      <w:r w:rsidR="00D45E44" w:rsidRPr="0035465F">
        <w:rPr>
          <w:rFonts w:ascii="Times New Roman" w:hAnsi="Times New Roman" w:cs="Times New Roman"/>
          <w:sz w:val="24"/>
          <w:szCs w:val="24"/>
        </w:rPr>
        <w:t xml:space="preserve"> </w:t>
      </w:r>
      <w:r w:rsidR="00101B17" w:rsidRPr="0035465F">
        <w:rPr>
          <w:rFonts w:ascii="Times New Roman" w:hAnsi="Times New Roman" w:cs="Times New Roman"/>
          <w:sz w:val="24"/>
          <w:szCs w:val="24"/>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51B4B366" w14:textId="2694C46E" w:rsidR="00A92FCD"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w:t>
      </w:r>
      <w:r w:rsidR="00101B17" w:rsidRPr="0035465F">
        <w:rPr>
          <w:rFonts w:ascii="Times New Roman" w:hAnsi="Times New Roman" w:cs="Times New Roman"/>
          <w:sz w:val="24"/>
          <w:szCs w:val="24"/>
        </w:rPr>
        <w:t>)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0F3110CD" w14:textId="6590B879" w:rsidR="00D45E44"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D45E44" w:rsidRPr="0035465F">
        <w:rPr>
          <w:rFonts w:ascii="Times New Roman" w:hAnsi="Times New Roman" w:cs="Times New Roman"/>
          <w:sz w:val="24"/>
          <w:szCs w:val="24"/>
        </w:rPr>
        <w:t xml:space="preserve">) отбором Заказчиком субъекта оценочной деятельности для оценки объекта согласно </w:t>
      </w:r>
      <w:proofErr w:type="spellStart"/>
      <w:r w:rsidR="00DB2ADA">
        <w:rPr>
          <w:rFonts w:ascii="Times New Roman" w:hAnsi="Times New Roman" w:cs="Times New Roman"/>
          <w:sz w:val="24"/>
          <w:szCs w:val="24"/>
        </w:rPr>
        <w:t>закона</w:t>
      </w:r>
      <w:r w:rsidR="005D66C7" w:rsidRPr="0035465F">
        <w:rPr>
          <w:rFonts w:ascii="Times New Roman" w:hAnsi="Times New Roman" w:cs="Times New Roman"/>
          <w:sz w:val="24"/>
          <w:szCs w:val="24"/>
        </w:rPr>
        <w:t>дательству</w:t>
      </w:r>
      <w:proofErr w:type="spellEnd"/>
      <w:r w:rsidR="005D66C7" w:rsidRPr="0035465F">
        <w:rPr>
          <w:rFonts w:ascii="Times New Roman" w:hAnsi="Times New Roman" w:cs="Times New Roman"/>
          <w:sz w:val="24"/>
          <w:szCs w:val="24"/>
        </w:rPr>
        <w:t xml:space="preserve"> РФ </w:t>
      </w:r>
      <w:r w:rsidR="00D45E44" w:rsidRPr="0035465F">
        <w:rPr>
          <w:rFonts w:ascii="Times New Roman" w:hAnsi="Times New Roman" w:cs="Times New Roman"/>
          <w:sz w:val="24"/>
          <w:szCs w:val="24"/>
        </w:rPr>
        <w:t>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14:paraId="67642FAB" w14:textId="59385631" w:rsidR="00713A8F" w:rsidRPr="0035465F" w:rsidRDefault="00506BFA" w:rsidP="00713A8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w:t>
      </w:r>
      <w:r w:rsidR="00713A8F" w:rsidRPr="0035465F">
        <w:rPr>
          <w:rFonts w:ascii="Times New Roman" w:hAnsi="Times New Roman" w:cs="Times New Roman"/>
          <w:sz w:val="24"/>
          <w:szCs w:val="24"/>
        </w:rPr>
        <w:t xml:space="preserve">) </w:t>
      </w:r>
      <w:r w:rsidR="00713A8F" w:rsidRPr="0035465F">
        <w:rPr>
          <w:rFonts w:ascii="Times New Roman" w:hAnsi="Times New Roman" w:cs="Times New Roman"/>
          <w:sz w:val="24"/>
          <w:szCs w:val="24"/>
          <w:shd w:val="clear" w:color="auto" w:fill="FFFFFF"/>
        </w:rPr>
        <w:t>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r w:rsidR="00713A8F" w:rsidRPr="0035465F">
        <w:rPr>
          <w:rFonts w:ascii="Times New Roman" w:hAnsi="Times New Roman" w:cs="Times New Roman"/>
          <w:sz w:val="24"/>
          <w:szCs w:val="24"/>
        </w:rPr>
        <w:t xml:space="preserve"> </w:t>
      </w:r>
    </w:p>
    <w:p w14:paraId="1C5327A6" w14:textId="77777777" w:rsidR="00997E09" w:rsidRPr="0035465F" w:rsidRDefault="00997E09" w:rsidP="00384090">
      <w:pPr>
        <w:pStyle w:val="ConsPlusNormal"/>
        <w:ind w:firstLine="709"/>
        <w:jc w:val="center"/>
        <w:outlineLvl w:val="1"/>
        <w:rPr>
          <w:rFonts w:ascii="Times New Roman" w:hAnsi="Times New Roman" w:cs="Times New Roman"/>
          <w:b/>
          <w:sz w:val="24"/>
          <w:szCs w:val="24"/>
        </w:rPr>
      </w:pPr>
      <w:bookmarkStart w:id="2" w:name="Par99"/>
      <w:bookmarkEnd w:id="2"/>
    </w:p>
    <w:p w14:paraId="3D24CBBE"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1.4. Информационное обеспечение закупок</w:t>
      </w:r>
    </w:p>
    <w:p w14:paraId="47A919F4"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3D558EF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1.4.1. Настоящее Положение и вносимые в него изменения подлежат обязательному размещению </w:t>
      </w:r>
      <w:r w:rsidR="00C81217"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 позднее 15 дней со дня их утверждения.</w:t>
      </w:r>
    </w:p>
    <w:p w14:paraId="165B6896" w14:textId="47E8558F"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1.4.2. Заказчик размещает</w:t>
      </w:r>
      <w:r w:rsidR="00C81217" w:rsidRPr="0035465F">
        <w:rPr>
          <w:rFonts w:ascii="Times New Roman" w:hAnsi="Times New Roman" w:cs="Times New Roman"/>
          <w:sz w:val="24"/>
          <w:szCs w:val="24"/>
        </w:rPr>
        <w:t xml:space="preserve">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план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 xml:space="preserve"> товаров, работ, услуг на срок не менее одного года.</w:t>
      </w:r>
    </w:p>
    <w:p w14:paraId="4BC812D1" w14:textId="77777777" w:rsidR="00A92FCD" w:rsidRPr="0035465F" w:rsidRDefault="00C8121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w:t>
      </w:r>
      <w:r w:rsidR="00A92FCD" w:rsidRPr="0035465F">
        <w:rPr>
          <w:rFonts w:ascii="Times New Roman" w:hAnsi="Times New Roman" w:cs="Times New Roman"/>
          <w:sz w:val="24"/>
          <w:szCs w:val="24"/>
        </w:rPr>
        <w:t xml:space="preserve">ланы закупок инновационной продукции, высокотехнологичной продукции, лекарственных средств размещаются Заказчиком </w:t>
      </w:r>
      <w:r w:rsidR="00763F79"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на период от пяти до семи лет.</w:t>
      </w:r>
    </w:p>
    <w:p w14:paraId="5586AAF9" w14:textId="77777777" w:rsidR="00763F79" w:rsidRPr="0035465F" w:rsidRDefault="00763F7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r w:rsidR="002D1A19" w:rsidRPr="0035465F">
        <w:rPr>
          <w:rFonts w:ascii="Times New Roman" w:hAnsi="Times New Roman" w:cs="Times New Roman"/>
          <w:sz w:val="24"/>
          <w:szCs w:val="24"/>
        </w:rPr>
        <w:t>«</w:t>
      </w:r>
      <w:proofErr w:type="spellStart"/>
      <w:r w:rsidRPr="0035465F">
        <w:rPr>
          <w:rFonts w:ascii="Times New Roman" w:hAnsi="Times New Roman" w:cs="Times New Roman"/>
          <w:sz w:val="24"/>
          <w:szCs w:val="24"/>
        </w:rPr>
        <w:t>Росатом</w:t>
      </w:r>
      <w:proofErr w:type="spellEnd"/>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14:paraId="2A5A0480" w14:textId="4B4E3DB8" w:rsidR="0088418C" w:rsidRPr="0035465F" w:rsidRDefault="0088418C" w:rsidP="0088418C">
      <w:pPr>
        <w:pStyle w:val="ConsPlusNormal"/>
        <w:ind w:firstLine="709"/>
        <w:jc w:val="both"/>
        <w:rPr>
          <w:rFonts w:ascii="Times New Roman" w:hAnsi="Times New Roman" w:cs="Times New Roman"/>
          <w:sz w:val="24"/>
          <w:szCs w:val="24"/>
        </w:rPr>
      </w:pPr>
      <w:bookmarkStart w:id="3" w:name="Par116"/>
      <w:bookmarkEnd w:id="3"/>
      <w:r w:rsidRPr="0035465F">
        <w:rPr>
          <w:rFonts w:ascii="Times New Roman" w:hAnsi="Times New Roman" w:cs="Times New Roman"/>
          <w:sz w:val="24"/>
          <w:szCs w:val="24"/>
        </w:rPr>
        <w:t>1.4.3</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При осуществлении закупки, за исключением</w:t>
      </w:r>
      <w:r w:rsidR="00875B44"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осуществляемой закрытым способом,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размещаются:</w:t>
      </w:r>
    </w:p>
    <w:p w14:paraId="5A6B6782"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информация о закупке, в том числе извещение об осуществлении конкурентной закупки;</w:t>
      </w:r>
    </w:p>
    <w:p w14:paraId="656ECB3A"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документация о конкурентной закупке, за исключением запроса котировок;</w:t>
      </w:r>
    </w:p>
    <w:p w14:paraId="66776A93"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проект договора, являющийся неотъемлемой частью извещения об осуществлении конкурентной закупки и документации о конкурентной закупке;</w:t>
      </w:r>
    </w:p>
    <w:p w14:paraId="0E4088EF"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изменения, внесенные в эти извещение и документацию;</w:t>
      </w:r>
    </w:p>
    <w:p w14:paraId="5CD1F225"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разъяснения этой документации;</w:t>
      </w:r>
    </w:p>
    <w:p w14:paraId="7D434D8E" w14:textId="0DF4D1C5"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протоколы, составляемые в ходе осуществл</w:t>
      </w:r>
      <w:r w:rsidR="00EF576D" w:rsidRPr="0035465F">
        <w:rPr>
          <w:rFonts w:ascii="Times New Roman" w:hAnsi="Times New Roman" w:cs="Times New Roman"/>
          <w:sz w:val="24"/>
          <w:szCs w:val="24"/>
        </w:rPr>
        <w:t>ения закупки;</w:t>
      </w:r>
    </w:p>
    <w:p w14:paraId="1A0331CE"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иная информация, размещение которой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предусмотрено Законом №223-ФЗ и настоящим Положением о закупке</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в том числе сведения, перечисленные в п. 1.4.5 настоящего Положения, за исключением случаев, предусмотренных частями 15 и 16 статьи 4 Закона №223-ФЗ.</w:t>
      </w:r>
    </w:p>
    <w:p w14:paraId="4AEDB33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1.4.4.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00763F79"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размещается информация об изменении договора с указанием измененных условий договора. Эта информация размещается не позднее 10 дней со дня внесения изменений в договор.</w:t>
      </w:r>
    </w:p>
    <w:p w14:paraId="1C0110E3" w14:textId="77777777" w:rsidR="00911C16" w:rsidRPr="0035465F" w:rsidRDefault="00911C16" w:rsidP="00911C16">
      <w:pPr>
        <w:pStyle w:val="ConsPlusNormal"/>
        <w:ind w:firstLine="709"/>
        <w:jc w:val="both"/>
        <w:rPr>
          <w:rFonts w:ascii="Times New Roman" w:hAnsi="Times New Roman" w:cs="Times New Roman"/>
          <w:sz w:val="24"/>
          <w:szCs w:val="24"/>
        </w:rPr>
      </w:pPr>
      <w:bookmarkStart w:id="4" w:name="Par117"/>
      <w:bookmarkEnd w:id="4"/>
      <w:r w:rsidRPr="0035465F">
        <w:rPr>
          <w:rFonts w:ascii="Times New Roman" w:hAnsi="Times New Roman" w:cs="Times New Roman"/>
          <w:sz w:val="24"/>
          <w:szCs w:val="24"/>
        </w:rPr>
        <w:t>1.4.5. Заказчик не позднее 10-го числа месяца, следующего за отчетным месяцем, размещает в ЕИС:</w:t>
      </w:r>
    </w:p>
    <w:p w14:paraId="6FF18803" w14:textId="77777777"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№223-ФЗ;</w:t>
      </w:r>
    </w:p>
    <w:p w14:paraId="1FFBDA18" w14:textId="77777777"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BEAA011" w14:textId="77777777" w:rsidR="008701A0"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130B5B62" w14:textId="77777777" w:rsidR="00A92FCD" w:rsidRPr="0035465F" w:rsidRDefault="00A92FCD" w:rsidP="00EF576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1.4.6.</w:t>
      </w:r>
      <w:r w:rsidR="008701A0"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 В течение трех дней со дня принятия решения о внесении изменений в извещение и документацию о закупке указанные изменения размещаются Заказчиком</w:t>
      </w:r>
      <w:r w:rsidR="00C81217" w:rsidRPr="0035465F">
        <w:rPr>
          <w:rFonts w:ascii="Times New Roman" w:hAnsi="Times New Roman" w:cs="Times New Roman"/>
          <w:sz w:val="24"/>
          <w:szCs w:val="24"/>
        </w:rPr>
        <w:t xml:space="preserve"> в ЕИС</w:t>
      </w:r>
      <w:r w:rsidRPr="0035465F">
        <w:rPr>
          <w:rFonts w:ascii="Times New Roman" w:hAnsi="Times New Roman" w:cs="Times New Roman"/>
          <w:sz w:val="24"/>
          <w:szCs w:val="24"/>
        </w:rPr>
        <w:t>.</w:t>
      </w:r>
    </w:p>
    <w:p w14:paraId="35BD82B6" w14:textId="77777777" w:rsidR="00A92FCD" w:rsidRPr="0035465F" w:rsidRDefault="008701A0"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1.4.7</w:t>
      </w:r>
      <w:r w:rsidR="00A92FCD" w:rsidRPr="0035465F">
        <w:rPr>
          <w:rFonts w:ascii="Times New Roman" w:hAnsi="Times New Roman" w:cs="Times New Roman"/>
          <w:sz w:val="24"/>
          <w:szCs w:val="24"/>
        </w:rPr>
        <w:t xml:space="preserve">. Протоколы, составляемые в ходе закупки, размещаются </w:t>
      </w:r>
      <w:r w:rsidR="00763F79"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не позднее чем через три дня со дня их подписания.</w:t>
      </w:r>
    </w:p>
    <w:p w14:paraId="424C5E3A"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1.4.8.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№223-ФЗ.</w:t>
      </w:r>
    </w:p>
    <w:p w14:paraId="06C7B64F" w14:textId="604399D0"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Заказчик вправе не размещать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следующие сведения:</w:t>
      </w:r>
    </w:p>
    <w:p w14:paraId="36A9A301"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 о закупке товаров, работ, услуг, стоимость которых не превышает сто тысяч рублей;</w:t>
      </w:r>
    </w:p>
    <w:p w14:paraId="24DF40F2"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3CB46C1"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8660E7D"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1.4.9</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Заказчик не размещает в ЕИС информацию в случаях,</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если Правительством Российской Федерации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определены:</w:t>
      </w:r>
    </w:p>
    <w:p w14:paraId="0E46A9FB"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 конкретная закупка, сведения о которой не составляют государственную тайну, но не подлежат размещению в ЕИС;</w:t>
      </w:r>
    </w:p>
    <w:p w14:paraId="47F3AA1F"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2) перечни и (или) группы товаров, работ, услуг, сведения о закупке которых не составляют государственную тайну, но не подлежат размещению в ЕИС;</w:t>
      </w:r>
    </w:p>
    <w:p w14:paraId="69D239FB"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3) перечень оснований </w:t>
      </w:r>
      <w:proofErr w:type="spellStart"/>
      <w:r w:rsidRPr="0035465F">
        <w:rPr>
          <w:rFonts w:ascii="Times New Roman" w:hAnsi="Times New Roman" w:cs="Times New Roman"/>
          <w:sz w:val="24"/>
          <w:szCs w:val="24"/>
        </w:rPr>
        <w:t>неразмещения</w:t>
      </w:r>
      <w:proofErr w:type="spellEnd"/>
      <w:r w:rsidRPr="0035465F">
        <w:rPr>
          <w:rFonts w:ascii="Times New Roman" w:hAnsi="Times New Roman" w:cs="Times New Roman"/>
          <w:sz w:val="24"/>
          <w:szCs w:val="24"/>
        </w:rPr>
        <w:t xml:space="preserve"> в ЕИС информации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о поставщике (подрядчике, исполнителе), с которым заключен договор;</w:t>
      </w:r>
    </w:p>
    <w:p w14:paraId="41074067"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ЕИС.</w:t>
      </w:r>
    </w:p>
    <w:p w14:paraId="47BCFEDF" w14:textId="32C04AF9" w:rsidR="00CA06CC" w:rsidRPr="0035465F" w:rsidRDefault="00506BFA"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1.4.9</w:t>
      </w:r>
      <w:r w:rsidR="00CA06CC" w:rsidRPr="0035465F">
        <w:rPr>
          <w:rFonts w:ascii="Times New Roman" w:hAnsi="Times New Roman" w:cs="Times New Roman"/>
          <w:sz w:val="24"/>
          <w:szCs w:val="24"/>
        </w:rPr>
        <w:t xml:space="preserve"> Размещенные в ЕИС</w:t>
      </w:r>
      <w:r w:rsidR="001C635E" w:rsidRPr="0035465F">
        <w:rPr>
          <w:rFonts w:ascii="Times New Roman" w:hAnsi="Times New Roman" w:cs="Times New Roman"/>
          <w:sz w:val="24"/>
          <w:szCs w:val="24"/>
        </w:rPr>
        <w:t xml:space="preserve"> </w:t>
      </w:r>
      <w:r w:rsidR="00CA06CC" w:rsidRPr="0035465F">
        <w:rPr>
          <w:rFonts w:ascii="Times New Roman" w:hAnsi="Times New Roman" w:cs="Times New Roman"/>
          <w:sz w:val="24"/>
          <w:szCs w:val="24"/>
        </w:rPr>
        <w:t xml:space="preserve">Положение, информация о закупке, планы закупки должны </w:t>
      </w:r>
      <w:r w:rsidR="00CA06CC" w:rsidRPr="0035465F">
        <w:rPr>
          <w:rFonts w:ascii="Times New Roman" w:hAnsi="Times New Roman" w:cs="Times New Roman"/>
          <w:sz w:val="24"/>
          <w:szCs w:val="24"/>
        </w:rPr>
        <w:lastRenderedPageBreak/>
        <w:t>быть доступны для ознакомления без взимания платы.</w:t>
      </w:r>
    </w:p>
    <w:p w14:paraId="388A7DF7" w14:textId="77777777" w:rsidR="00CA06CC" w:rsidRPr="0035465F" w:rsidRDefault="00CA06CC" w:rsidP="00384090">
      <w:pPr>
        <w:pStyle w:val="ConsPlusNormal"/>
        <w:ind w:firstLine="709"/>
        <w:jc w:val="center"/>
        <w:outlineLvl w:val="1"/>
        <w:rPr>
          <w:rFonts w:ascii="Times New Roman" w:hAnsi="Times New Roman" w:cs="Times New Roman"/>
          <w:sz w:val="24"/>
          <w:szCs w:val="24"/>
        </w:rPr>
      </w:pPr>
    </w:p>
    <w:p w14:paraId="340F351D"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1.5. Планирование закупок</w:t>
      </w:r>
    </w:p>
    <w:p w14:paraId="46755ED8" w14:textId="77777777" w:rsidR="00A92FCD" w:rsidRPr="0035465F" w:rsidRDefault="00A92FCD" w:rsidP="00384090">
      <w:pPr>
        <w:pStyle w:val="ConsPlusNormal"/>
        <w:ind w:firstLine="709"/>
        <w:jc w:val="both"/>
        <w:rPr>
          <w:rFonts w:ascii="Times New Roman" w:hAnsi="Times New Roman" w:cs="Times New Roman"/>
          <w:sz w:val="24"/>
          <w:szCs w:val="24"/>
        </w:rPr>
      </w:pPr>
    </w:p>
    <w:p w14:paraId="36C0595F" w14:textId="43B66E78" w:rsidR="00020D17" w:rsidRPr="00075023" w:rsidRDefault="00EE1A21" w:rsidP="00020D17">
      <w:pPr>
        <w:pStyle w:val="ConsPlusNormal"/>
        <w:numPr>
          <w:ilvl w:val="2"/>
          <w:numId w:val="29"/>
        </w:numPr>
        <w:ind w:left="0" w:firstLine="708"/>
        <w:jc w:val="both"/>
        <w:rPr>
          <w:rFonts w:ascii="Times New Roman" w:hAnsi="Times New Roman" w:cs="Times New Roman"/>
          <w:sz w:val="24"/>
          <w:szCs w:val="24"/>
        </w:rPr>
      </w:pPr>
      <w:r w:rsidRPr="00075023">
        <w:rPr>
          <w:rFonts w:ascii="Times New Roman" w:hAnsi="Times New Roman" w:cs="Times New Roman"/>
          <w:sz w:val="24"/>
          <w:szCs w:val="24"/>
        </w:rPr>
        <w:t>З</w:t>
      </w:r>
      <w:r w:rsidR="00946406" w:rsidRPr="00075023">
        <w:rPr>
          <w:rFonts w:ascii="Times New Roman" w:hAnsi="Times New Roman" w:cs="Times New Roman"/>
          <w:sz w:val="24"/>
          <w:szCs w:val="24"/>
        </w:rPr>
        <w:t xml:space="preserve">аказчик размещает в </w:t>
      </w:r>
      <w:r w:rsidRPr="00075023">
        <w:rPr>
          <w:rFonts w:ascii="Times New Roman" w:hAnsi="Times New Roman" w:cs="Times New Roman"/>
          <w:sz w:val="24"/>
          <w:szCs w:val="24"/>
        </w:rPr>
        <w:t xml:space="preserve">единой информационной системе план закупки товаров, работ, услуг на срок </w:t>
      </w:r>
      <w:r w:rsidR="00946406" w:rsidRPr="00075023">
        <w:rPr>
          <w:rFonts w:ascii="Times New Roman" w:hAnsi="Times New Roman" w:cs="Times New Roman"/>
          <w:sz w:val="24"/>
          <w:szCs w:val="24"/>
        </w:rPr>
        <w:t xml:space="preserve">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такого плана, требования к форме такого плана устанавливаются Правительством Российской Федерации. </w:t>
      </w:r>
    </w:p>
    <w:p w14:paraId="7D38D918" w14:textId="219C754E" w:rsidR="00EE1A21" w:rsidRPr="00075023" w:rsidRDefault="00946406" w:rsidP="00020D17">
      <w:pPr>
        <w:pStyle w:val="ConsPlusNormal"/>
        <w:numPr>
          <w:ilvl w:val="2"/>
          <w:numId w:val="29"/>
        </w:numPr>
        <w:ind w:left="0" w:firstLine="708"/>
        <w:jc w:val="both"/>
        <w:rPr>
          <w:rFonts w:ascii="Times New Roman" w:hAnsi="Times New Roman" w:cs="Times New Roman"/>
          <w:sz w:val="24"/>
          <w:szCs w:val="24"/>
        </w:rPr>
      </w:pPr>
      <w:r w:rsidRPr="00075023">
        <w:rPr>
          <w:rFonts w:ascii="Times New Roman" w:hAnsi="Times New Roman" w:cs="Times New Roman"/>
          <w:sz w:val="24"/>
          <w:szCs w:val="24"/>
        </w:rPr>
        <w:t xml:space="preserve">Правительство Российской Федерации </w:t>
      </w:r>
      <w:r w:rsidR="00020D17" w:rsidRPr="00075023">
        <w:rPr>
          <w:rFonts w:ascii="Times New Roman" w:hAnsi="Times New Roman" w:cs="Times New Roman"/>
          <w:sz w:val="24"/>
          <w:szCs w:val="24"/>
        </w:rPr>
        <w:t>вправе установить особенности включения закупок, предусмотренных, предусмотренных частью 15 статьи 4 Федерального закона №223-ФЗ.</w:t>
      </w:r>
    </w:p>
    <w:p w14:paraId="0A4CFE11" w14:textId="6AFF7039" w:rsidR="00020D17" w:rsidRPr="00075023" w:rsidRDefault="00020D17" w:rsidP="00020D17">
      <w:pPr>
        <w:pStyle w:val="ConsPlusNormal"/>
        <w:numPr>
          <w:ilvl w:val="2"/>
          <w:numId w:val="29"/>
        </w:numPr>
        <w:ind w:left="0" w:firstLine="708"/>
        <w:jc w:val="both"/>
        <w:rPr>
          <w:rFonts w:ascii="Times New Roman" w:hAnsi="Times New Roman" w:cs="Times New Roman"/>
          <w:sz w:val="25"/>
          <w:szCs w:val="25"/>
        </w:rPr>
      </w:pPr>
      <w:r w:rsidRPr="00075023">
        <w:rPr>
          <w:rFonts w:ascii="Times New Roman" w:hAnsi="Times New Roman" w:cs="Times New Roman"/>
          <w:sz w:val="25"/>
          <w:szCs w:val="25"/>
        </w:rPr>
        <w:t>План закупки инновационной продукции, высо</w:t>
      </w:r>
      <w:r w:rsidR="008870FC" w:rsidRPr="00075023">
        <w:rPr>
          <w:rFonts w:ascii="Times New Roman" w:hAnsi="Times New Roman" w:cs="Times New Roman"/>
          <w:sz w:val="25"/>
          <w:szCs w:val="25"/>
        </w:rPr>
        <w:t>ко</w:t>
      </w:r>
      <w:r w:rsidRPr="00075023">
        <w:rPr>
          <w:rFonts w:ascii="Times New Roman" w:hAnsi="Times New Roman" w:cs="Times New Roman"/>
          <w:sz w:val="25"/>
          <w:szCs w:val="25"/>
        </w:rPr>
        <w:t>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p>
    <w:p w14:paraId="1FC45EFC" w14:textId="48DC3A0B" w:rsidR="00A92FCD" w:rsidRPr="00075023" w:rsidRDefault="00A92FCD" w:rsidP="00075023">
      <w:pPr>
        <w:pStyle w:val="ConsPlusNormal"/>
        <w:numPr>
          <w:ilvl w:val="2"/>
          <w:numId w:val="29"/>
        </w:numPr>
        <w:ind w:left="0" w:firstLine="708"/>
        <w:jc w:val="both"/>
        <w:rPr>
          <w:rFonts w:ascii="Times New Roman" w:hAnsi="Times New Roman" w:cs="Times New Roman"/>
          <w:sz w:val="25"/>
          <w:szCs w:val="25"/>
          <w:highlight w:val="yellow"/>
        </w:rPr>
      </w:pPr>
      <w:r w:rsidRPr="00075023">
        <w:rPr>
          <w:rFonts w:ascii="Times New Roman" w:hAnsi="Times New Roman" w:cs="Times New Roman"/>
          <w:sz w:val="24"/>
          <w:szCs w:val="24"/>
        </w:rPr>
        <w:t>Планирование закупок осуществляется исходя</w:t>
      </w:r>
      <w:r w:rsidRPr="00020D17">
        <w:rPr>
          <w:rFonts w:ascii="Times New Roman" w:hAnsi="Times New Roman" w:cs="Times New Roman"/>
          <w:sz w:val="24"/>
          <w:szCs w:val="24"/>
        </w:rPr>
        <w:t xml:space="preserve"> из оценки потребностей Заказчика в товарах, работах, услугах.</w:t>
      </w:r>
    </w:p>
    <w:p w14:paraId="4B7CAD35" w14:textId="3CFBD3AC" w:rsidR="00A92FCD" w:rsidRPr="00075023" w:rsidRDefault="00A92FCD" w:rsidP="00075023">
      <w:pPr>
        <w:pStyle w:val="ConsPlusNormal"/>
        <w:numPr>
          <w:ilvl w:val="2"/>
          <w:numId w:val="29"/>
        </w:numPr>
        <w:ind w:left="0" w:firstLine="708"/>
        <w:jc w:val="both"/>
        <w:rPr>
          <w:rFonts w:ascii="Times New Roman" w:hAnsi="Times New Roman" w:cs="Times New Roman"/>
          <w:sz w:val="25"/>
          <w:szCs w:val="25"/>
          <w:highlight w:val="yellow"/>
        </w:rPr>
      </w:pPr>
      <w:r w:rsidRPr="00075023">
        <w:rPr>
          <w:rFonts w:ascii="Times New Roman" w:hAnsi="Times New Roman" w:cs="Times New Roman"/>
          <w:sz w:val="24"/>
          <w:szCs w:val="24"/>
        </w:rPr>
        <w:t>Планирование закупок товаров, работ, услуг Заказчика проводится в соответствии с внутренними документами Заказчика путем составления плана закупк</w:t>
      </w:r>
      <w:r w:rsidR="00644224" w:rsidRPr="00075023">
        <w:rPr>
          <w:rFonts w:ascii="Times New Roman" w:hAnsi="Times New Roman" w:cs="Times New Roman"/>
          <w:sz w:val="24"/>
          <w:szCs w:val="24"/>
        </w:rPr>
        <w:t>и</w:t>
      </w:r>
      <w:r w:rsidRPr="00075023">
        <w:rPr>
          <w:rFonts w:ascii="Times New Roman" w:hAnsi="Times New Roman" w:cs="Times New Roman"/>
          <w:sz w:val="24"/>
          <w:szCs w:val="24"/>
        </w:rPr>
        <w:t xml:space="preserve"> на календарный год и его размещения </w:t>
      </w:r>
      <w:r w:rsidR="00C81217" w:rsidRPr="00075023">
        <w:rPr>
          <w:rFonts w:ascii="Times New Roman" w:hAnsi="Times New Roman" w:cs="Times New Roman"/>
          <w:sz w:val="24"/>
          <w:szCs w:val="24"/>
        </w:rPr>
        <w:t>в ЕИС</w:t>
      </w:r>
      <w:r w:rsidRPr="00075023">
        <w:rPr>
          <w:rFonts w:ascii="Times New Roman" w:hAnsi="Times New Roman" w:cs="Times New Roman"/>
          <w:sz w:val="24"/>
          <w:szCs w:val="24"/>
        </w:rPr>
        <w:t>. План закупк</w:t>
      </w:r>
      <w:r w:rsidR="00644224" w:rsidRPr="00075023">
        <w:rPr>
          <w:rFonts w:ascii="Times New Roman" w:hAnsi="Times New Roman" w:cs="Times New Roman"/>
          <w:sz w:val="24"/>
          <w:szCs w:val="24"/>
        </w:rPr>
        <w:t>и</w:t>
      </w:r>
      <w:r w:rsidRPr="00075023">
        <w:rPr>
          <w:rFonts w:ascii="Times New Roman" w:hAnsi="Times New Roman" w:cs="Times New Roman"/>
          <w:sz w:val="24"/>
          <w:szCs w:val="24"/>
        </w:rPr>
        <w:t xml:space="preserve"> Заказчика является основанием для осуществления закупок.</w:t>
      </w:r>
    </w:p>
    <w:p w14:paraId="090DA4EC" w14:textId="40B2B750" w:rsidR="00A92FCD" w:rsidRPr="00075023" w:rsidRDefault="00A92FCD" w:rsidP="00075023">
      <w:pPr>
        <w:pStyle w:val="ConsPlusNormal"/>
        <w:numPr>
          <w:ilvl w:val="2"/>
          <w:numId w:val="29"/>
        </w:numPr>
        <w:ind w:left="0" w:firstLine="708"/>
        <w:jc w:val="both"/>
        <w:rPr>
          <w:rFonts w:ascii="Times New Roman" w:hAnsi="Times New Roman" w:cs="Times New Roman"/>
          <w:sz w:val="25"/>
          <w:szCs w:val="25"/>
          <w:highlight w:val="yellow"/>
        </w:rPr>
      </w:pPr>
      <w:r w:rsidRPr="00075023">
        <w:rPr>
          <w:rFonts w:ascii="Times New Roman" w:hAnsi="Times New Roman" w:cs="Times New Roman"/>
          <w:sz w:val="24"/>
          <w:szCs w:val="24"/>
        </w:rPr>
        <w:t>План закупк</w:t>
      </w:r>
      <w:r w:rsidR="00644224" w:rsidRPr="00075023">
        <w:rPr>
          <w:rFonts w:ascii="Times New Roman" w:hAnsi="Times New Roman" w:cs="Times New Roman"/>
          <w:sz w:val="24"/>
          <w:szCs w:val="24"/>
        </w:rPr>
        <w:t>и</w:t>
      </w:r>
      <w:r w:rsidRPr="00075023">
        <w:rPr>
          <w:rFonts w:ascii="Times New Roman" w:hAnsi="Times New Roman" w:cs="Times New Roman"/>
          <w:sz w:val="24"/>
          <w:szCs w:val="24"/>
        </w:rPr>
        <w:t xml:space="preserve"> товаров, работ, услуг на очередной календарный год формируется Заказчиком на основании </w:t>
      </w:r>
      <w:r w:rsidR="00506BFA" w:rsidRPr="00075023">
        <w:rPr>
          <w:rFonts w:ascii="Times New Roman" w:hAnsi="Times New Roman" w:cs="Times New Roman"/>
          <w:sz w:val="24"/>
          <w:szCs w:val="24"/>
        </w:rPr>
        <w:t>потребностей Заказчика.</w:t>
      </w:r>
    </w:p>
    <w:p w14:paraId="3BB43E25" w14:textId="121EE025" w:rsidR="00644224" w:rsidRPr="00075023" w:rsidRDefault="00644224" w:rsidP="00075023">
      <w:pPr>
        <w:pStyle w:val="ConsPlusNormal"/>
        <w:numPr>
          <w:ilvl w:val="2"/>
          <w:numId w:val="29"/>
        </w:numPr>
        <w:ind w:left="0" w:firstLine="708"/>
        <w:jc w:val="both"/>
        <w:rPr>
          <w:rFonts w:ascii="Times New Roman" w:hAnsi="Times New Roman" w:cs="Times New Roman"/>
          <w:sz w:val="25"/>
          <w:szCs w:val="25"/>
          <w:highlight w:val="yellow"/>
        </w:rPr>
      </w:pPr>
      <w:r w:rsidRPr="00075023">
        <w:rPr>
          <w:rFonts w:ascii="Times New Roman" w:hAnsi="Times New Roman" w:cs="Times New Roman"/>
          <w:sz w:val="24"/>
          <w:szCs w:val="24"/>
        </w:rPr>
        <w:t xml:space="preserve">Размещение плана закупки, информации о внесении в него изменений в </w:t>
      </w:r>
      <w:r w:rsidR="005A2455" w:rsidRPr="00075023">
        <w:rPr>
          <w:rFonts w:ascii="Times New Roman" w:hAnsi="Times New Roman" w:cs="Times New Roman"/>
          <w:sz w:val="24"/>
          <w:szCs w:val="24"/>
        </w:rPr>
        <w:t>ЕИС</w:t>
      </w:r>
      <w:r w:rsidRPr="00075023">
        <w:rPr>
          <w:rFonts w:ascii="Times New Roman" w:hAnsi="Times New Roman" w:cs="Times New Roman"/>
          <w:sz w:val="24"/>
          <w:szCs w:val="24"/>
        </w:rPr>
        <w:t xml:space="preserve"> осуществляется в течение 10 календарных дней с даты утверждения плана или внесения в него изменений.</w:t>
      </w:r>
    </w:p>
    <w:p w14:paraId="61708AEB" w14:textId="60DD61B0" w:rsidR="00644224" w:rsidRPr="00075023" w:rsidRDefault="00644224" w:rsidP="00075023">
      <w:pPr>
        <w:pStyle w:val="ConsPlusNormal"/>
        <w:numPr>
          <w:ilvl w:val="2"/>
          <w:numId w:val="29"/>
        </w:numPr>
        <w:ind w:left="0" w:firstLine="708"/>
        <w:jc w:val="both"/>
        <w:rPr>
          <w:rFonts w:ascii="Times New Roman" w:hAnsi="Times New Roman" w:cs="Times New Roman"/>
          <w:sz w:val="25"/>
          <w:szCs w:val="25"/>
          <w:highlight w:val="yellow"/>
        </w:rPr>
      </w:pPr>
      <w:r w:rsidRPr="00075023">
        <w:rPr>
          <w:rFonts w:ascii="Times New Roman" w:hAnsi="Times New Roman" w:cs="Times New Roman"/>
          <w:sz w:val="24"/>
          <w:szCs w:val="24"/>
        </w:rPr>
        <w:t xml:space="preserve">Размещение плана закупки в </w:t>
      </w:r>
      <w:r w:rsidR="005A2455" w:rsidRPr="00075023">
        <w:rPr>
          <w:rFonts w:ascii="Times New Roman" w:hAnsi="Times New Roman" w:cs="Times New Roman"/>
          <w:sz w:val="24"/>
          <w:szCs w:val="24"/>
        </w:rPr>
        <w:t>ЕИС</w:t>
      </w:r>
      <w:r w:rsidRPr="00075023">
        <w:rPr>
          <w:rFonts w:ascii="Times New Roman" w:hAnsi="Times New Roman" w:cs="Times New Roman"/>
          <w:sz w:val="24"/>
          <w:szCs w:val="24"/>
        </w:rPr>
        <w:t xml:space="preserve"> осуществляется не позднее 31 декабря текущего календарного года</w:t>
      </w:r>
      <w:r w:rsidR="00642965" w:rsidRPr="00075023">
        <w:rPr>
          <w:rFonts w:ascii="Times New Roman" w:hAnsi="Times New Roman" w:cs="Times New Roman"/>
          <w:sz w:val="24"/>
          <w:szCs w:val="24"/>
        </w:rPr>
        <w:t>.</w:t>
      </w:r>
    </w:p>
    <w:p w14:paraId="5276E9E1" w14:textId="77777777" w:rsidR="00642965" w:rsidRPr="0035465F" w:rsidRDefault="00642965" w:rsidP="00644224">
      <w:pPr>
        <w:pStyle w:val="ConsPlusNormal"/>
        <w:ind w:firstLine="709"/>
        <w:jc w:val="both"/>
        <w:rPr>
          <w:rFonts w:ascii="Times New Roman" w:hAnsi="Times New Roman" w:cs="Times New Roman"/>
          <w:sz w:val="24"/>
          <w:szCs w:val="24"/>
        </w:rPr>
      </w:pPr>
    </w:p>
    <w:p w14:paraId="19662F5A"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1.6. Полномочия Заказчика при подготовке</w:t>
      </w:r>
    </w:p>
    <w:p w14:paraId="00335F33"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и проведении процедуры закупки</w:t>
      </w:r>
    </w:p>
    <w:p w14:paraId="4DD7D04A" w14:textId="77777777" w:rsidR="00A92FCD" w:rsidRPr="0035465F" w:rsidRDefault="00A92FCD" w:rsidP="00384090">
      <w:pPr>
        <w:pStyle w:val="ConsPlusNormal"/>
        <w:ind w:firstLine="709"/>
        <w:jc w:val="both"/>
        <w:rPr>
          <w:rFonts w:ascii="Times New Roman" w:hAnsi="Times New Roman" w:cs="Times New Roman"/>
          <w:sz w:val="24"/>
          <w:szCs w:val="24"/>
        </w:rPr>
      </w:pPr>
    </w:p>
    <w:p w14:paraId="6B5E7987" w14:textId="77777777" w:rsidR="00A92FCD" w:rsidRPr="0035465F" w:rsidRDefault="00E06A5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1.6.1. </w:t>
      </w:r>
      <w:r w:rsidR="00A92FCD" w:rsidRPr="0035465F">
        <w:rPr>
          <w:rFonts w:ascii="Times New Roman" w:hAnsi="Times New Roman" w:cs="Times New Roman"/>
          <w:sz w:val="24"/>
          <w:szCs w:val="24"/>
        </w:rPr>
        <w:t>Заказчик (уполномоченное внутренними документами Заказчика лицо) при подготовке и проведении процедуры закупки:</w:t>
      </w:r>
    </w:p>
    <w:p w14:paraId="226925A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8701A0" w:rsidRPr="0035465F">
        <w:rPr>
          <w:rFonts w:ascii="Times New Roman" w:hAnsi="Times New Roman" w:cs="Times New Roman"/>
          <w:sz w:val="24"/>
          <w:szCs w:val="24"/>
        </w:rPr>
        <w:t>определяет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потребности в товаре, работе, услуге;</w:t>
      </w:r>
    </w:p>
    <w:p w14:paraId="36D764F2" w14:textId="75FE0BE9"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определяет предмет закупки и способ ее проведения в соответствии с планом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w:t>
      </w:r>
    </w:p>
    <w:p w14:paraId="00485E80" w14:textId="13E74DAF"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рассматривает обоснования потре</w:t>
      </w:r>
      <w:r w:rsidR="00154B7E" w:rsidRPr="0035465F">
        <w:rPr>
          <w:rFonts w:ascii="Times New Roman" w:hAnsi="Times New Roman" w:cs="Times New Roman"/>
          <w:sz w:val="24"/>
          <w:szCs w:val="24"/>
        </w:rPr>
        <w:t>бности в закупке у единственного поставщика;</w:t>
      </w:r>
    </w:p>
    <w:p w14:paraId="735E0C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разрабатывает типовые формы документов, применяемых при закупках;</w:t>
      </w:r>
    </w:p>
    <w:p w14:paraId="7A000C8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w:t>
      </w:r>
      <w:r w:rsidR="00217585" w:rsidRPr="0035465F">
        <w:rPr>
          <w:rFonts w:ascii="Times New Roman" w:hAnsi="Times New Roman" w:cs="Times New Roman"/>
          <w:sz w:val="24"/>
          <w:szCs w:val="24"/>
        </w:rPr>
        <w:t xml:space="preserve">иные </w:t>
      </w:r>
      <w:r w:rsidRPr="0035465F">
        <w:rPr>
          <w:rFonts w:ascii="Times New Roman" w:hAnsi="Times New Roman" w:cs="Times New Roman"/>
          <w:sz w:val="24"/>
          <w:szCs w:val="24"/>
        </w:rPr>
        <w:t>специалисты Заказчика</w:t>
      </w:r>
      <w:r w:rsidR="00217585" w:rsidRPr="0035465F">
        <w:rPr>
          <w:rFonts w:ascii="Times New Roman" w:hAnsi="Times New Roman" w:cs="Times New Roman"/>
          <w:sz w:val="24"/>
          <w:szCs w:val="24"/>
        </w:rPr>
        <w:t xml:space="preserve"> и сторонние эксперты</w:t>
      </w:r>
      <w:r w:rsidRPr="0035465F">
        <w:rPr>
          <w:rFonts w:ascii="Times New Roman" w:hAnsi="Times New Roman" w:cs="Times New Roman"/>
          <w:sz w:val="24"/>
          <w:szCs w:val="24"/>
        </w:rPr>
        <w:t>);</w:t>
      </w:r>
    </w:p>
    <w:p w14:paraId="6EECC6A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размещает </w:t>
      </w:r>
      <w:r w:rsidR="00C81217" w:rsidRPr="0035465F">
        <w:rPr>
          <w:rFonts w:ascii="Times New Roman" w:hAnsi="Times New Roman" w:cs="Times New Roman"/>
          <w:sz w:val="24"/>
          <w:szCs w:val="24"/>
        </w:rPr>
        <w:t>в ЕИС</w:t>
      </w:r>
      <w:r w:rsidR="001C635E" w:rsidRPr="0035465F">
        <w:rPr>
          <w:rFonts w:ascii="Times New Roman" w:hAnsi="Times New Roman" w:cs="Times New Roman"/>
          <w:sz w:val="24"/>
          <w:szCs w:val="24"/>
        </w:rPr>
        <w:t xml:space="preserve"> </w:t>
      </w:r>
      <w:r w:rsidR="00217585" w:rsidRPr="0035465F">
        <w:rPr>
          <w:rFonts w:ascii="Times New Roman" w:hAnsi="Times New Roman" w:cs="Times New Roman"/>
          <w:sz w:val="24"/>
          <w:szCs w:val="24"/>
        </w:rPr>
        <w:t>извещение</w:t>
      </w:r>
      <w:r w:rsidRPr="0035465F">
        <w:rPr>
          <w:rFonts w:ascii="Times New Roman" w:hAnsi="Times New Roman" w:cs="Times New Roman"/>
          <w:sz w:val="24"/>
          <w:szCs w:val="24"/>
        </w:rPr>
        <w:t xml:space="preserve"> о проведении закупки, документацию о закупке, разъяснения положений документации о закупке и внесение в нее изменений;</w:t>
      </w:r>
    </w:p>
    <w:p w14:paraId="0C8D85A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готовит разъяснения положений документации о закупке и внесение в нее изменений;</w:t>
      </w:r>
    </w:p>
    <w:p w14:paraId="2C4E20A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заключает договор по итогам процедуры закупки;</w:t>
      </w:r>
    </w:p>
    <w:p w14:paraId="4C487D1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контролирует исполнение договора;</w:t>
      </w:r>
    </w:p>
    <w:p w14:paraId="13F3B8F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оценивает эффективность закупки;</w:t>
      </w:r>
    </w:p>
    <w:p w14:paraId="080ACA60" w14:textId="77777777" w:rsidR="00A92FCD" w:rsidRPr="0035465F" w:rsidRDefault="00A92FCD" w:rsidP="008701A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 формирует </w:t>
      </w:r>
      <w:r w:rsidR="008701A0" w:rsidRPr="0035465F">
        <w:rPr>
          <w:rFonts w:ascii="Times New Roman" w:hAnsi="Times New Roman" w:cs="Times New Roman"/>
          <w:sz w:val="24"/>
          <w:szCs w:val="24"/>
        </w:rPr>
        <w:t xml:space="preserve">и размещает в ЕИС </w:t>
      </w:r>
      <w:r w:rsidRPr="0035465F">
        <w:rPr>
          <w:rFonts w:ascii="Times New Roman" w:hAnsi="Times New Roman" w:cs="Times New Roman"/>
          <w:sz w:val="24"/>
          <w:szCs w:val="24"/>
        </w:rPr>
        <w:t>отчет</w:t>
      </w:r>
      <w:r w:rsidR="008701A0" w:rsidRPr="0035465F">
        <w:rPr>
          <w:rFonts w:ascii="Times New Roman" w:hAnsi="Times New Roman" w:cs="Times New Roman"/>
          <w:sz w:val="24"/>
          <w:szCs w:val="24"/>
        </w:rPr>
        <w:t>ы, указанные в п.1.4.5 настоящего Положения;</w:t>
      </w:r>
      <w:r w:rsidRPr="0035465F">
        <w:rPr>
          <w:rFonts w:ascii="Times New Roman" w:hAnsi="Times New Roman" w:cs="Times New Roman"/>
          <w:sz w:val="24"/>
          <w:szCs w:val="24"/>
        </w:rPr>
        <w:t xml:space="preserve"> </w:t>
      </w:r>
    </w:p>
    <w:p w14:paraId="210269AB" w14:textId="77777777" w:rsidR="008701A0" w:rsidRPr="0035465F" w:rsidRDefault="008701A0" w:rsidP="008701A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направляет в реестр договоров информацию и документы</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о заключенных, исполненных договорах и вносимых в них изменениях;</w:t>
      </w:r>
    </w:p>
    <w:p w14:paraId="749C7FB6" w14:textId="77777777" w:rsidR="008701A0" w:rsidRPr="0035465F" w:rsidRDefault="008701A0" w:rsidP="008701A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выполняет иные функции в соответствии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с действующим законодательством РФ и подзаконными актами. </w:t>
      </w:r>
    </w:p>
    <w:p w14:paraId="32DC6AF8" w14:textId="77777777" w:rsidR="00E06A5F" w:rsidRPr="0035465F" w:rsidRDefault="00E06A5F" w:rsidP="00E06A5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1.6.2</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Заказчик для рассмотрения заявок, разработки технического задания и решения иных вопросов, связанных с подготовкой и проведением процедуры закупки, может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привлекать экспертов, экспертные организации, а также создавать экспертные группы.  В состав экспертных групп могут включаться как специалисты заказчика, так и привлеченные специалисты.</w:t>
      </w:r>
    </w:p>
    <w:p w14:paraId="4D007DB1" w14:textId="77777777" w:rsidR="00E06A5F" w:rsidRPr="0035465F" w:rsidRDefault="00E06A5F" w:rsidP="00E06A5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1.6.3. Эксперт, экспертная организация обязаны уведомить в письменной форме заказчика о допустимости своего участия в проведении экспертизы (в том числе об отсутствии конфликта интересов).</w:t>
      </w:r>
    </w:p>
    <w:p w14:paraId="26E2C1B9" w14:textId="77777777" w:rsidR="00A92FCD" w:rsidRPr="0035465F" w:rsidRDefault="00E06A5F" w:rsidP="00E06A5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1.6.4. Для проведения экспертизы в случаях, предусмотренных настоящим Положением, эксперты, экспертные организации имеют право запрашивать у заказчика, поставщика (исполнителя, подрядчика) дополнительные материалы, относящиеся к предмету экспертизы.</w:t>
      </w:r>
    </w:p>
    <w:p w14:paraId="642EA88D" w14:textId="77777777" w:rsidR="00E06A5F" w:rsidRPr="0035465F" w:rsidRDefault="00E06A5F" w:rsidP="00384090">
      <w:pPr>
        <w:pStyle w:val="ConsPlusNormal"/>
        <w:ind w:firstLine="709"/>
        <w:jc w:val="center"/>
        <w:outlineLvl w:val="1"/>
        <w:rPr>
          <w:rFonts w:ascii="Times New Roman" w:hAnsi="Times New Roman" w:cs="Times New Roman"/>
          <w:sz w:val="24"/>
          <w:szCs w:val="24"/>
        </w:rPr>
      </w:pPr>
    </w:p>
    <w:p w14:paraId="6D051AF6"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 xml:space="preserve">1.7. Комиссия по </w:t>
      </w:r>
      <w:r w:rsidR="00053E72" w:rsidRPr="0035465F">
        <w:rPr>
          <w:rFonts w:ascii="Times New Roman" w:hAnsi="Times New Roman" w:cs="Times New Roman"/>
          <w:b/>
          <w:sz w:val="24"/>
          <w:szCs w:val="24"/>
        </w:rPr>
        <w:t>осуществлению конкурентн</w:t>
      </w:r>
      <w:r w:rsidR="00C13415" w:rsidRPr="0035465F">
        <w:rPr>
          <w:rFonts w:ascii="Times New Roman" w:hAnsi="Times New Roman" w:cs="Times New Roman"/>
          <w:b/>
          <w:sz w:val="24"/>
          <w:szCs w:val="24"/>
        </w:rPr>
        <w:t>ых</w:t>
      </w:r>
      <w:r w:rsidR="00053E72" w:rsidRPr="0035465F">
        <w:rPr>
          <w:rFonts w:ascii="Times New Roman" w:hAnsi="Times New Roman" w:cs="Times New Roman"/>
          <w:b/>
          <w:sz w:val="24"/>
          <w:szCs w:val="24"/>
        </w:rPr>
        <w:t xml:space="preserve"> </w:t>
      </w:r>
      <w:r w:rsidRPr="0035465F">
        <w:rPr>
          <w:rFonts w:ascii="Times New Roman" w:hAnsi="Times New Roman" w:cs="Times New Roman"/>
          <w:b/>
          <w:sz w:val="24"/>
          <w:szCs w:val="24"/>
        </w:rPr>
        <w:t>закуп</w:t>
      </w:r>
      <w:r w:rsidR="00C13415" w:rsidRPr="0035465F">
        <w:rPr>
          <w:rFonts w:ascii="Times New Roman" w:hAnsi="Times New Roman" w:cs="Times New Roman"/>
          <w:b/>
          <w:sz w:val="24"/>
          <w:szCs w:val="24"/>
        </w:rPr>
        <w:t>ок</w:t>
      </w:r>
    </w:p>
    <w:p w14:paraId="77E8453A" w14:textId="77777777" w:rsidR="00A92FCD" w:rsidRPr="0035465F" w:rsidRDefault="00A92FCD" w:rsidP="00384090">
      <w:pPr>
        <w:pStyle w:val="ConsPlusNormal"/>
        <w:ind w:firstLine="709"/>
        <w:jc w:val="both"/>
        <w:rPr>
          <w:rFonts w:ascii="Times New Roman" w:hAnsi="Times New Roman" w:cs="Times New Roman"/>
          <w:sz w:val="24"/>
          <w:szCs w:val="24"/>
        </w:rPr>
      </w:pPr>
    </w:p>
    <w:p w14:paraId="24B4B7A3" w14:textId="0BD517E9"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w:t>
      </w:r>
      <w:r w:rsidR="00C13415" w:rsidRPr="0035465F">
        <w:rPr>
          <w:rFonts w:ascii="Times New Roman" w:hAnsi="Times New Roman" w:cs="Times New Roman"/>
          <w:sz w:val="24"/>
          <w:szCs w:val="24"/>
        </w:rPr>
        <w:t>ых</w:t>
      </w:r>
      <w:r w:rsidRPr="0035465F">
        <w:rPr>
          <w:rFonts w:ascii="Times New Roman" w:hAnsi="Times New Roman" w:cs="Times New Roman"/>
          <w:sz w:val="24"/>
          <w:szCs w:val="24"/>
        </w:rPr>
        <w:t xml:space="preserve"> закуп</w:t>
      </w:r>
      <w:r w:rsidR="00C13415" w:rsidRPr="0035465F">
        <w:rPr>
          <w:rFonts w:ascii="Times New Roman" w:hAnsi="Times New Roman" w:cs="Times New Roman"/>
          <w:sz w:val="24"/>
          <w:szCs w:val="24"/>
        </w:rPr>
        <w:t>ок</w:t>
      </w:r>
      <w:r w:rsidRPr="0035465F">
        <w:rPr>
          <w:rFonts w:ascii="Times New Roman" w:hAnsi="Times New Roman" w:cs="Times New Roman"/>
          <w:sz w:val="24"/>
          <w:szCs w:val="24"/>
        </w:rPr>
        <w:t xml:space="preserve"> (далее – комиссия по закупкам, </w:t>
      </w:r>
      <w:r w:rsidR="00154B7E" w:rsidRPr="0035465F">
        <w:rPr>
          <w:rFonts w:ascii="Times New Roman" w:hAnsi="Times New Roman" w:cs="Times New Roman"/>
          <w:sz w:val="24"/>
          <w:szCs w:val="24"/>
        </w:rPr>
        <w:t>единая закупочная комиссия</w:t>
      </w:r>
      <w:r w:rsidRPr="0035465F">
        <w:rPr>
          <w:rFonts w:ascii="Times New Roman" w:hAnsi="Times New Roman" w:cs="Times New Roman"/>
          <w:sz w:val="24"/>
          <w:szCs w:val="24"/>
        </w:rPr>
        <w:t>). Комиссия</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w:t>
      </w:r>
      <w:r w:rsidR="00154B7E" w:rsidRPr="0035465F">
        <w:rPr>
          <w:rFonts w:ascii="Times New Roman" w:hAnsi="Times New Roman" w:cs="Times New Roman"/>
          <w:sz w:val="24"/>
          <w:szCs w:val="24"/>
        </w:rPr>
        <w:t>приказом руководителя Заказчика, а в случае включения в комиссию сотрудников иных организаций, приказом руководителя отраслевого органа местного самоуправления.</w:t>
      </w:r>
    </w:p>
    <w:p w14:paraId="43F59B8A" w14:textId="77777777"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Порядок работы комиссии устанавливается </w:t>
      </w:r>
      <w:r w:rsidR="00C13415" w:rsidRPr="0035465F">
        <w:rPr>
          <w:rFonts w:ascii="Times New Roman" w:hAnsi="Times New Roman" w:cs="Times New Roman"/>
          <w:sz w:val="24"/>
          <w:szCs w:val="24"/>
        </w:rPr>
        <w:t xml:space="preserve">Законом №223-ФЗ, </w:t>
      </w:r>
      <w:r w:rsidRPr="0035465F">
        <w:rPr>
          <w:rFonts w:ascii="Times New Roman" w:hAnsi="Times New Roman" w:cs="Times New Roman"/>
          <w:sz w:val="24"/>
          <w:szCs w:val="24"/>
        </w:rPr>
        <w:t>настоящим Положением и иными локальными актами Заказчика.</w:t>
      </w:r>
    </w:p>
    <w:p w14:paraId="405CE73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1.7.2. </w:t>
      </w:r>
      <w:r w:rsidR="00217585" w:rsidRPr="0035465F">
        <w:rPr>
          <w:rFonts w:ascii="Times New Roman" w:hAnsi="Times New Roman" w:cs="Times New Roman"/>
          <w:sz w:val="24"/>
          <w:szCs w:val="24"/>
        </w:rPr>
        <w:t>Основными функциями комиссии</w:t>
      </w:r>
      <w:r w:rsidR="001C635E" w:rsidRPr="0035465F">
        <w:rPr>
          <w:rFonts w:ascii="Times New Roman" w:hAnsi="Times New Roman" w:cs="Times New Roman"/>
          <w:sz w:val="24"/>
          <w:szCs w:val="24"/>
        </w:rPr>
        <w:t xml:space="preserve"> </w:t>
      </w:r>
      <w:r w:rsidR="00217585" w:rsidRPr="0035465F">
        <w:rPr>
          <w:rFonts w:ascii="Times New Roman" w:hAnsi="Times New Roman" w:cs="Times New Roman"/>
          <w:sz w:val="24"/>
          <w:szCs w:val="24"/>
        </w:rPr>
        <w:t>являются:</w:t>
      </w:r>
    </w:p>
    <w:p w14:paraId="471FA411"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рассмотрение, оценка и сопоставление заявок на участие в конкурсе,</w:t>
      </w:r>
    </w:p>
    <w:p w14:paraId="23E5EDA7" w14:textId="77777777" w:rsidR="00BC350D" w:rsidRPr="0035465F" w:rsidRDefault="00BC350D" w:rsidP="00BF69A9">
      <w:pPr>
        <w:pStyle w:val="ConsPlusNormal"/>
        <w:jc w:val="both"/>
        <w:rPr>
          <w:rFonts w:ascii="Times New Roman" w:hAnsi="Times New Roman" w:cs="Times New Roman"/>
          <w:sz w:val="24"/>
          <w:szCs w:val="24"/>
        </w:rPr>
      </w:pPr>
      <w:r w:rsidRPr="0035465F">
        <w:rPr>
          <w:rFonts w:ascii="Times New Roman" w:hAnsi="Times New Roman" w:cs="Times New Roman"/>
          <w:sz w:val="24"/>
          <w:szCs w:val="24"/>
        </w:rPr>
        <w:t xml:space="preserve">аукционе, заявок на участие в запросе предложений, заявок на участие в запросе котировок; </w:t>
      </w:r>
    </w:p>
    <w:p w14:paraId="46DAF277"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 принятие решения о допуске либо отклонении заявок участников закупок, не соответствующих установленным требованиям;</w:t>
      </w:r>
    </w:p>
    <w:p w14:paraId="58948E0E"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определение победителя закупки;</w:t>
      </w:r>
    </w:p>
    <w:p w14:paraId="561A8C39"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формирование протоколов по результатам проведенных закупок.</w:t>
      </w:r>
    </w:p>
    <w:p w14:paraId="53823814" w14:textId="77777777" w:rsidR="00217585" w:rsidRPr="0035465F" w:rsidRDefault="00217585" w:rsidP="0021758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Члены Комиссии имеют право:</w:t>
      </w:r>
    </w:p>
    <w:p w14:paraId="45AE3B25"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знакомиться со всеми представленными на рассмотрение комиссии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документами и материалами;</w:t>
      </w:r>
    </w:p>
    <w:p w14:paraId="481FD927"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выступать на заседании комиссии и проверять правильность протоколов, в том числе правильность отражения в протоколе содержания выступлений.</w:t>
      </w:r>
    </w:p>
    <w:p w14:paraId="08DA776D" w14:textId="77777777" w:rsidR="00217585" w:rsidRPr="0035465F" w:rsidRDefault="00217585" w:rsidP="0021758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Члены Комиссии обязаны:</w:t>
      </w:r>
    </w:p>
    <w:p w14:paraId="4024444C"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соблюдать действующее законодательство Российской Федерации;</w:t>
      </w:r>
    </w:p>
    <w:p w14:paraId="4A5CFE30"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лично присутствовать на заседаниях комиссии по закупкам;</w:t>
      </w:r>
    </w:p>
    <w:p w14:paraId="6C904476"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обеспечивать законные права и интересы участников процедуры закупки;</w:t>
      </w:r>
    </w:p>
    <w:p w14:paraId="759F5894"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обеспечивать конфиденциальность информации, содержащейся в заявках участников и иных документах, в соответствии с действующим законодательством Российской Федерации.</w:t>
      </w:r>
    </w:p>
    <w:p w14:paraId="7D160D63" w14:textId="77777777" w:rsidR="00217585" w:rsidRPr="0035465F" w:rsidRDefault="00217585" w:rsidP="0021758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Члены Комиссии:</w:t>
      </w:r>
    </w:p>
    <w:p w14:paraId="520C9742"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14:paraId="4813A867"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принимают решения о допуске или отказе в допуске к участию в закупке;</w:t>
      </w:r>
    </w:p>
    <w:p w14:paraId="353040B3"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lastRenderedPageBreak/>
        <w:t>-</w:t>
      </w:r>
      <w:r w:rsidRPr="0035465F">
        <w:rPr>
          <w:rFonts w:ascii="Times New Roman" w:hAnsi="Times New Roman" w:cs="Times New Roman"/>
          <w:sz w:val="24"/>
          <w:szCs w:val="24"/>
        </w:rPr>
        <w:tab/>
        <w:t>подписывают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протоколы, составленные</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ходе процедур закупки;</w:t>
      </w:r>
    </w:p>
    <w:p w14:paraId="172EDF3B"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предлагают Заказчику заключить договор по результатам закупки или принимают иное решение;</w:t>
      </w:r>
    </w:p>
    <w:p w14:paraId="581F2514"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осуществляют иные функции, предусмотренные настоящим Положением.</w:t>
      </w:r>
    </w:p>
    <w:p w14:paraId="3DDE471C" w14:textId="0E0B2725"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1.7.3. Председатель комиссии по закупкам ведет заседание комисс</w:t>
      </w:r>
      <w:r w:rsidR="00FB089D" w:rsidRPr="0035465F">
        <w:rPr>
          <w:rFonts w:ascii="Times New Roman" w:hAnsi="Times New Roman" w:cs="Times New Roman"/>
          <w:sz w:val="24"/>
          <w:szCs w:val="24"/>
        </w:rPr>
        <w:t>ии, с</w:t>
      </w:r>
      <w:r w:rsidRPr="0035465F">
        <w:rPr>
          <w:rFonts w:ascii="Times New Roman" w:hAnsi="Times New Roman" w:cs="Times New Roman"/>
          <w:sz w:val="24"/>
          <w:szCs w:val="24"/>
        </w:rPr>
        <w:t>екретарь комиссии по закупкам осуществляет регистрацию заявок, поступивших от участников закупок,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14:paraId="135AC4A8" w14:textId="77777777" w:rsidR="00217585"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w:t>
      </w:r>
      <w:r w:rsidR="00217585" w:rsidRPr="0035465F">
        <w:rPr>
          <w:rFonts w:ascii="Times New Roman" w:hAnsi="Times New Roman" w:cs="Times New Roman"/>
          <w:sz w:val="24"/>
          <w:szCs w:val="24"/>
        </w:rPr>
        <w:t xml:space="preserve">ссии по закупкам новыми лицами, не допуская переноса даты и времени заседаний комиссии. </w:t>
      </w:r>
    </w:p>
    <w:p w14:paraId="1C371F7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допускаются.</w:t>
      </w:r>
    </w:p>
    <w:p w14:paraId="09BE3E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14:paraId="625E04F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1.7.5. Членами комиссия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14:paraId="4BF1EFB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14:paraId="1B872EB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1.7.6. Решения комиссии по закупкам оформляются протоколами, которые подписываются всеми членами комиссии, принявшими участие в заседании.</w:t>
      </w:r>
    </w:p>
    <w:p w14:paraId="2C1791B3" w14:textId="77777777" w:rsidR="00217585" w:rsidRPr="0035465F" w:rsidRDefault="00217585"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1.7.7. Каждый член комиссии несет персональную ответственность за совершаемые им деяния (действие/бездействие) в соответствии с законодательством Российской Федерации, иными локальными нормативными актами и организационно-распорядительными документами Заказчика.</w:t>
      </w:r>
    </w:p>
    <w:p w14:paraId="1F3D3F7E" w14:textId="77777777" w:rsidR="00A92FCD" w:rsidRPr="0035465F" w:rsidRDefault="00A92FCD" w:rsidP="00384090">
      <w:pPr>
        <w:pStyle w:val="ConsPlusNormal"/>
        <w:ind w:firstLine="709"/>
        <w:jc w:val="both"/>
        <w:rPr>
          <w:rFonts w:ascii="Times New Roman" w:hAnsi="Times New Roman" w:cs="Times New Roman"/>
          <w:sz w:val="24"/>
          <w:szCs w:val="24"/>
        </w:rPr>
      </w:pPr>
    </w:p>
    <w:p w14:paraId="0BB998D9"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 xml:space="preserve">1.8. </w:t>
      </w:r>
      <w:r w:rsidR="001E25B4" w:rsidRPr="0035465F">
        <w:rPr>
          <w:rFonts w:ascii="Times New Roman" w:hAnsi="Times New Roman" w:cs="Times New Roman"/>
          <w:b/>
          <w:sz w:val="24"/>
          <w:szCs w:val="24"/>
        </w:rPr>
        <w:t>Извещение и д</w:t>
      </w:r>
      <w:r w:rsidRPr="0035465F">
        <w:rPr>
          <w:rFonts w:ascii="Times New Roman" w:hAnsi="Times New Roman" w:cs="Times New Roman"/>
          <w:b/>
          <w:sz w:val="24"/>
          <w:szCs w:val="24"/>
        </w:rPr>
        <w:t>окументация о</w:t>
      </w:r>
      <w:r w:rsidR="00053E72" w:rsidRPr="0035465F">
        <w:rPr>
          <w:rFonts w:ascii="Times New Roman" w:hAnsi="Times New Roman" w:cs="Times New Roman"/>
          <w:b/>
          <w:sz w:val="24"/>
          <w:szCs w:val="24"/>
        </w:rPr>
        <w:t xml:space="preserve"> конкурентной</w:t>
      </w:r>
      <w:r w:rsidR="001C635E" w:rsidRPr="0035465F">
        <w:rPr>
          <w:rFonts w:ascii="Times New Roman" w:hAnsi="Times New Roman" w:cs="Times New Roman"/>
          <w:b/>
          <w:sz w:val="24"/>
          <w:szCs w:val="24"/>
        </w:rPr>
        <w:t xml:space="preserve"> </w:t>
      </w:r>
      <w:r w:rsidRPr="0035465F">
        <w:rPr>
          <w:rFonts w:ascii="Times New Roman" w:hAnsi="Times New Roman" w:cs="Times New Roman"/>
          <w:b/>
          <w:sz w:val="24"/>
          <w:szCs w:val="24"/>
        </w:rPr>
        <w:t>закупке</w:t>
      </w:r>
    </w:p>
    <w:p w14:paraId="6A2968AA" w14:textId="77777777" w:rsidR="00A92FCD" w:rsidRPr="0035465F" w:rsidRDefault="00A92FCD" w:rsidP="00384090">
      <w:pPr>
        <w:pStyle w:val="ConsPlusNormal"/>
        <w:ind w:firstLine="709"/>
        <w:jc w:val="both"/>
        <w:rPr>
          <w:rFonts w:ascii="Times New Roman" w:hAnsi="Times New Roman" w:cs="Times New Roman"/>
          <w:sz w:val="24"/>
          <w:szCs w:val="24"/>
        </w:rPr>
      </w:pPr>
    </w:p>
    <w:p w14:paraId="51A12590"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1.8.1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2E2ADD0E"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извещении об осуществлении конкурентной закупки должны быть указаны следующие сведения:</w:t>
      </w:r>
    </w:p>
    <w:p w14:paraId="3D6F3076"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способ осуществления закупки;</w:t>
      </w:r>
    </w:p>
    <w:p w14:paraId="6DA2F88E"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14:paraId="202649B0"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№223-ФЗ</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 необходимости);</w:t>
      </w:r>
    </w:p>
    <w:p w14:paraId="77E5A034"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место поставки товара, выполнения работы, оказания услуги;</w:t>
      </w:r>
    </w:p>
    <w:p w14:paraId="3F3FDEBB"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сведения о начальной (максимальной) цене договора (цена лота), либо формула </w:t>
      </w:r>
      <w:r w:rsidRPr="0035465F">
        <w:rPr>
          <w:rFonts w:ascii="Times New Roman" w:hAnsi="Times New Roman" w:cs="Times New Roman"/>
          <w:sz w:val="24"/>
          <w:szCs w:val="24"/>
        </w:rPr>
        <w:lastRenderedPageBreak/>
        <w:t>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0507EE2"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7B205A7F"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233CB565" w14:textId="33810C09" w:rsidR="00A93A49"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8) адрес электронной площадки в информационно-телекоммуникационной сети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Интернет</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(при осуществлении конкурентной закупки);</w:t>
      </w:r>
    </w:p>
    <w:p w14:paraId="78B77422" w14:textId="2DA8AF1D" w:rsidR="00736816" w:rsidRPr="00DF079A" w:rsidRDefault="00736816" w:rsidP="00A93A49">
      <w:pPr>
        <w:pStyle w:val="ConsPlusNormal"/>
        <w:ind w:firstLine="709"/>
        <w:jc w:val="both"/>
        <w:rPr>
          <w:rFonts w:ascii="Times New Roman" w:hAnsi="Times New Roman" w:cs="Times New Roman"/>
          <w:sz w:val="24"/>
          <w:szCs w:val="24"/>
        </w:rPr>
      </w:pPr>
      <w:r w:rsidRPr="00DF079A">
        <w:rPr>
          <w:rFonts w:ascii="Times New Roman" w:hAnsi="Times New Roman" w:cs="Times New Roman"/>
          <w:sz w:val="24"/>
          <w:szCs w:val="24"/>
        </w:rPr>
        <w:t xml:space="preserve">9) </w:t>
      </w:r>
      <w:r w:rsidR="00591E0A" w:rsidRPr="00DF079A">
        <w:rPr>
          <w:rFonts w:ascii="Times New Roman" w:hAnsi="Times New Roman" w:cs="Times New Roman"/>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B52BDCF" w14:textId="2EC088AD" w:rsidR="00591E0A" w:rsidRPr="00DF079A" w:rsidRDefault="00591E0A" w:rsidP="00A93A49">
      <w:pPr>
        <w:pStyle w:val="ConsPlusNormal"/>
        <w:ind w:firstLine="709"/>
        <w:jc w:val="both"/>
        <w:rPr>
          <w:rFonts w:ascii="Times New Roman" w:hAnsi="Times New Roman" w:cs="Times New Roman"/>
          <w:sz w:val="24"/>
          <w:szCs w:val="24"/>
        </w:rPr>
      </w:pPr>
      <w:r w:rsidRPr="00DF079A">
        <w:rPr>
          <w:rFonts w:ascii="Times New Roman" w:hAnsi="Times New Roman" w:cs="Times New Roman"/>
          <w:sz w:val="24"/>
          <w:szCs w:val="24"/>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B4812D1" w14:textId="6A2D5F1C" w:rsidR="00591E0A" w:rsidRPr="0035465F" w:rsidRDefault="00591E0A" w:rsidP="00A93A49">
      <w:pPr>
        <w:pStyle w:val="ConsPlusNormal"/>
        <w:ind w:firstLine="709"/>
        <w:jc w:val="both"/>
        <w:rPr>
          <w:rFonts w:ascii="Times New Roman" w:hAnsi="Times New Roman" w:cs="Times New Roman"/>
          <w:sz w:val="24"/>
          <w:szCs w:val="24"/>
        </w:rPr>
      </w:pPr>
      <w:r w:rsidRPr="00DF079A">
        <w:rPr>
          <w:rFonts w:ascii="Times New Roman" w:hAnsi="Times New Roman" w:cs="Times New Roman"/>
          <w:sz w:val="24"/>
          <w:szCs w:val="24"/>
        </w:rPr>
        <w:t>11) иные сведения, определенные Положением о закупке.</w:t>
      </w:r>
    </w:p>
    <w:p w14:paraId="21D9A946" w14:textId="77777777" w:rsidR="00A92FCD" w:rsidRPr="0035465F" w:rsidRDefault="001E25B4"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1.8.2. </w:t>
      </w:r>
      <w:r w:rsidR="00A914E8" w:rsidRPr="0035465F">
        <w:rPr>
          <w:rFonts w:ascii="Times New Roman" w:hAnsi="Times New Roman" w:cs="Times New Roman"/>
          <w:sz w:val="24"/>
          <w:szCs w:val="24"/>
        </w:rPr>
        <w:t>Документация</w:t>
      </w:r>
      <w:r w:rsidR="00A92FCD" w:rsidRPr="0035465F">
        <w:rPr>
          <w:rFonts w:ascii="Times New Roman" w:hAnsi="Times New Roman" w:cs="Times New Roman"/>
          <w:sz w:val="24"/>
          <w:szCs w:val="24"/>
        </w:rPr>
        <w:t xml:space="preserve"> о </w:t>
      </w:r>
      <w:r w:rsidR="00A914E8" w:rsidRPr="0035465F">
        <w:rPr>
          <w:rFonts w:ascii="Times New Roman" w:hAnsi="Times New Roman" w:cs="Times New Roman"/>
          <w:sz w:val="24"/>
          <w:szCs w:val="24"/>
        </w:rPr>
        <w:t xml:space="preserve">конкурентной </w:t>
      </w:r>
      <w:r w:rsidR="00A92FCD" w:rsidRPr="0035465F">
        <w:rPr>
          <w:rFonts w:ascii="Times New Roman" w:hAnsi="Times New Roman" w:cs="Times New Roman"/>
          <w:sz w:val="24"/>
          <w:szCs w:val="24"/>
        </w:rPr>
        <w:t>закупке утверждается руководителем Заказчика или иным лицом, уполномоченным руководителем.</w:t>
      </w:r>
      <w:r w:rsidR="008701A0" w:rsidRPr="0035465F">
        <w:rPr>
          <w:rFonts w:ascii="Times New Roman" w:hAnsi="Times New Roman" w:cs="Times New Roman"/>
          <w:sz w:val="24"/>
          <w:szCs w:val="24"/>
        </w:rPr>
        <w:t xml:space="preserve"> </w:t>
      </w:r>
    </w:p>
    <w:p w14:paraId="363F93CF" w14:textId="77777777" w:rsidR="001E25B4" w:rsidRPr="0035465F" w:rsidRDefault="001E25B4"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документации о</w:t>
      </w:r>
      <w:r w:rsidR="00A914E8" w:rsidRPr="0035465F">
        <w:rPr>
          <w:rFonts w:ascii="Times New Roman" w:hAnsi="Times New Roman" w:cs="Times New Roman"/>
          <w:sz w:val="24"/>
          <w:szCs w:val="24"/>
        </w:rPr>
        <w:t xml:space="preserve"> конкурентной</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закупке должны быть указаны сведения, определенные положением о закупке, в том числе:</w:t>
      </w:r>
    </w:p>
    <w:p w14:paraId="40163A93"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2FD1F318"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467A375"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требования к содержанию, форме, оформлению и составу заявки на участие в закупке;</w:t>
      </w:r>
    </w:p>
    <w:p w14:paraId="36F67AC6" w14:textId="77777777" w:rsidR="00A914E8" w:rsidRPr="0035465F" w:rsidRDefault="00A914E8"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28D0CB68"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место, условия и сроки (периоды) поставки товара, выполнения работы, оказания услуги;</w:t>
      </w:r>
    </w:p>
    <w:p w14:paraId="6D182793" w14:textId="77777777" w:rsidR="00A914E8" w:rsidRPr="0035465F" w:rsidRDefault="00A914E8"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52B32797"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6) форма, сроки и порядок оплаты товара, работы, услуги;</w:t>
      </w:r>
    </w:p>
    <w:p w14:paraId="0719E9A6" w14:textId="6673A784"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A914E8" w:rsidRPr="0035465F">
        <w:rPr>
          <w:rFonts w:ascii="Times New Roman" w:hAnsi="Times New Roman" w:cs="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082542D3" w14:textId="3B3FCDF7"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w:t>
      </w:r>
      <w:r w:rsidR="00A914E8" w:rsidRPr="0035465F">
        <w:rPr>
          <w:rFonts w:ascii="Times New Roman" w:hAnsi="Times New Roman" w:cs="Times New Roman"/>
          <w:sz w:val="24"/>
          <w:szCs w:val="24"/>
        </w:rPr>
        <w:t>) требования к участникам такой закупки;</w:t>
      </w:r>
    </w:p>
    <w:p w14:paraId="340D3741" w14:textId="167C4D84"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A914E8" w:rsidRPr="0035465F">
        <w:rPr>
          <w:rFonts w:ascii="Times New Roman" w:hAnsi="Times New Roman" w:cs="Times New Roman"/>
          <w:sz w:val="24"/>
          <w:szCs w:val="24"/>
        </w:rPr>
        <w:t>) формы, порядок, дата и время окончания срока предоставления участникам такой закупки разъяснений положений документации о закупке;</w:t>
      </w:r>
    </w:p>
    <w:p w14:paraId="7A0D92AD" w14:textId="4A73913A"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w:t>
      </w:r>
      <w:r w:rsidR="00A914E8" w:rsidRPr="0035465F">
        <w:rPr>
          <w:rFonts w:ascii="Times New Roman" w:hAnsi="Times New Roman" w:cs="Times New Roman"/>
          <w:sz w:val="24"/>
          <w:szCs w:val="24"/>
        </w:rPr>
        <w:t>) дата рассмотрения предложений участников такой закупки и подведения итогов такой закупки;</w:t>
      </w:r>
    </w:p>
    <w:p w14:paraId="75C0DD6C" w14:textId="408AE721"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w:t>
      </w:r>
      <w:r w:rsidR="00A914E8" w:rsidRPr="0035465F">
        <w:rPr>
          <w:rFonts w:ascii="Times New Roman" w:hAnsi="Times New Roman" w:cs="Times New Roman"/>
          <w:sz w:val="24"/>
          <w:szCs w:val="24"/>
        </w:rPr>
        <w:t>) критерии оценки и сопоставления заявок на участие в такой закупке;</w:t>
      </w:r>
    </w:p>
    <w:p w14:paraId="02FB6BB4" w14:textId="2DEBD880"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w:t>
      </w:r>
      <w:r w:rsidR="00A914E8" w:rsidRPr="0035465F">
        <w:rPr>
          <w:rFonts w:ascii="Times New Roman" w:hAnsi="Times New Roman" w:cs="Times New Roman"/>
          <w:sz w:val="24"/>
          <w:szCs w:val="24"/>
        </w:rPr>
        <w:t>) порядок оценки и сопоставления за</w:t>
      </w:r>
      <w:r w:rsidRPr="0035465F">
        <w:rPr>
          <w:rFonts w:ascii="Times New Roman" w:hAnsi="Times New Roman" w:cs="Times New Roman"/>
          <w:sz w:val="24"/>
          <w:szCs w:val="24"/>
        </w:rPr>
        <w:t>явок на участие в такой закупке;</w:t>
      </w:r>
    </w:p>
    <w:p w14:paraId="025F886C" w14:textId="5B5440FB"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A914E8" w:rsidRPr="0035465F">
        <w:rPr>
          <w:rFonts w:ascii="Times New Roman" w:hAnsi="Times New Roman" w:cs="Times New Roman"/>
          <w:sz w:val="24"/>
          <w:szCs w:val="24"/>
        </w:rPr>
        <w:t>) описание предмета такой закупки в соответствии с частью 6.1 статьи 3 Закона №223-ФЗ;</w:t>
      </w:r>
    </w:p>
    <w:p w14:paraId="26015B46" w14:textId="432AC7F9"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w:t>
      </w:r>
      <w:r w:rsidR="00A914E8" w:rsidRPr="0035465F">
        <w:rPr>
          <w:rFonts w:ascii="Times New Roman" w:hAnsi="Times New Roman" w:cs="Times New Roman"/>
          <w:sz w:val="24"/>
          <w:szCs w:val="24"/>
        </w:rPr>
        <w:t>) иные сведения, определенные Положением о закупке.</w:t>
      </w:r>
    </w:p>
    <w:p w14:paraId="1D175435" w14:textId="77777777" w:rsidR="00A92FCD" w:rsidRPr="0035465F" w:rsidRDefault="007B7C1F"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1.8.3 </w:t>
      </w:r>
      <w:r w:rsidR="00A92FCD" w:rsidRPr="0035465F">
        <w:rPr>
          <w:rFonts w:ascii="Times New Roman" w:hAnsi="Times New Roman" w:cs="Times New Roman"/>
          <w:sz w:val="24"/>
          <w:szCs w:val="24"/>
        </w:rPr>
        <w:t xml:space="preserve">Документация о </w:t>
      </w:r>
      <w:r w:rsidR="00053E72" w:rsidRPr="0035465F">
        <w:rPr>
          <w:rFonts w:ascii="Times New Roman" w:hAnsi="Times New Roman" w:cs="Times New Roman"/>
          <w:sz w:val="24"/>
          <w:szCs w:val="24"/>
        </w:rPr>
        <w:t xml:space="preserve">конкурентной </w:t>
      </w:r>
      <w:r w:rsidR="00A92FCD" w:rsidRPr="0035465F">
        <w:rPr>
          <w:rFonts w:ascii="Times New Roman" w:hAnsi="Times New Roman" w:cs="Times New Roman"/>
          <w:sz w:val="24"/>
          <w:szCs w:val="24"/>
        </w:rPr>
        <w:t>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
    <w:p w14:paraId="230647E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Сведения, которые должны быть указаны в документации </w:t>
      </w:r>
      <w:r w:rsidR="00053E72" w:rsidRPr="0035465F">
        <w:rPr>
          <w:rFonts w:ascii="Times New Roman" w:hAnsi="Times New Roman" w:cs="Times New Roman"/>
          <w:sz w:val="24"/>
          <w:szCs w:val="24"/>
        </w:rPr>
        <w:t>по конкретным способа</w:t>
      </w:r>
      <w:r w:rsidR="00CE6815" w:rsidRPr="0035465F">
        <w:rPr>
          <w:rFonts w:ascii="Times New Roman" w:hAnsi="Times New Roman" w:cs="Times New Roman"/>
          <w:sz w:val="24"/>
          <w:szCs w:val="24"/>
        </w:rPr>
        <w:t>м закупки</w:t>
      </w:r>
      <w:r w:rsidRPr="0035465F">
        <w:rPr>
          <w:rFonts w:ascii="Times New Roman" w:hAnsi="Times New Roman" w:cs="Times New Roman"/>
          <w:sz w:val="24"/>
          <w:szCs w:val="24"/>
        </w:rPr>
        <w:t xml:space="preserve"> приведены в соответствующих разделах настоящего Положения</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p>
    <w:p w14:paraId="430129CE"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1.8.4 При описании в документации о конкурентной закупке предмета закупки заказчик должен руководствоваться следующими правилами:</w:t>
      </w:r>
    </w:p>
    <w:p w14:paraId="1EADA937"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0741739B"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74FCC5DD"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в случае использования в описании предмета закупки указания на товарный знак необходимо использовать слова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(или эквивалент)</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за исключением случаев:</w:t>
      </w:r>
    </w:p>
    <w:p w14:paraId="203FB735"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76432E9"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A01F97F"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14:paraId="68CD69B5" w14:textId="5AE1BF1A" w:rsidR="007B7C1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w:t>
      </w:r>
      <w:r w:rsidR="00A738D1" w:rsidRPr="0035465F">
        <w:rPr>
          <w:rFonts w:ascii="Times New Roman" w:hAnsi="Times New Roman" w:cs="Times New Roman"/>
          <w:sz w:val="24"/>
          <w:szCs w:val="24"/>
        </w:rPr>
        <w:t xml:space="preserve"> </w:t>
      </w:r>
      <w:r w:rsidRPr="0035465F">
        <w:rPr>
          <w:rFonts w:ascii="Times New Roman" w:hAnsi="Times New Roman" w:cs="Times New Roman"/>
          <w:sz w:val="24"/>
          <w:szCs w:val="24"/>
        </w:rPr>
        <w:t>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16D2E93" w14:textId="541848A7" w:rsidR="00164F87" w:rsidRPr="0035465F" w:rsidRDefault="00164F87" w:rsidP="00FE7A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Pr="00DF079A">
        <w:rPr>
          <w:rFonts w:ascii="Times New Roman" w:hAnsi="Times New Roman" w:cs="Times New Roman"/>
          <w:sz w:val="24"/>
          <w:szCs w:val="24"/>
        </w:rPr>
        <w:t xml:space="preserve">.5. </w:t>
      </w:r>
      <w:r w:rsidR="003E4788" w:rsidRPr="00DF079A">
        <w:rPr>
          <w:rFonts w:ascii="Times New Roman" w:hAnsi="Times New Roman" w:cs="Times New Roman"/>
          <w:sz w:val="24"/>
          <w:szCs w:val="24"/>
        </w:rPr>
        <w:t xml:space="preserve">Изменения, вносимые в извещение об осуществлении конкурентной закупки, </w:t>
      </w:r>
      <w:r w:rsidR="003E4788" w:rsidRPr="00DF079A">
        <w:rPr>
          <w:rFonts w:ascii="Times New Roman" w:hAnsi="Times New Roman" w:cs="Times New Roman"/>
          <w:sz w:val="24"/>
          <w:szCs w:val="24"/>
        </w:rPr>
        <w:lastRenderedPageBreak/>
        <w:t xml:space="preserve">документацию о конкурентной закупке, разъяснение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внесений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w:t>
      </w:r>
      <w:proofErr w:type="gramStart"/>
      <w:r w:rsidR="003E4788" w:rsidRPr="00DF079A">
        <w:rPr>
          <w:rFonts w:ascii="Times New Roman" w:hAnsi="Times New Roman" w:cs="Times New Roman"/>
          <w:sz w:val="24"/>
          <w:szCs w:val="24"/>
        </w:rPr>
        <w:t>таким образом</w:t>
      </w:r>
      <w:r w:rsidR="00EB0C7B" w:rsidRPr="00DF079A">
        <w:rPr>
          <w:rFonts w:ascii="Times New Roman" w:hAnsi="Times New Roman" w:cs="Times New Roman"/>
          <w:sz w:val="24"/>
          <w:szCs w:val="24"/>
        </w:rPr>
        <w:t>,</w:t>
      </w:r>
      <w:r w:rsidR="009F4F3F" w:rsidRPr="00DF079A">
        <w:rPr>
          <w:rFonts w:ascii="Times New Roman" w:hAnsi="Times New Roman" w:cs="Times New Roman"/>
          <w:sz w:val="24"/>
          <w:szCs w:val="24"/>
        </w:rPr>
        <w:t xml:space="preserve"> </w:t>
      </w:r>
      <w:r w:rsidR="003E4788" w:rsidRPr="00DF079A">
        <w:rPr>
          <w:rFonts w:ascii="Times New Roman" w:hAnsi="Times New Roman" w:cs="Times New Roman"/>
          <w:sz w:val="24"/>
          <w:szCs w:val="24"/>
        </w:rPr>
        <w:t>что бы</w:t>
      </w:r>
      <w:proofErr w:type="gramEnd"/>
      <w:r w:rsidR="003E4788" w:rsidRPr="00DF079A">
        <w:rPr>
          <w:rFonts w:ascii="Times New Roman" w:hAnsi="Times New Roman" w:cs="Times New Roman"/>
          <w:sz w:val="24"/>
          <w:szCs w:val="24"/>
        </w:rPr>
        <w:t xml:space="preserve">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w:t>
      </w:r>
      <w:r w:rsidR="00EB0C7B" w:rsidRPr="00DF079A">
        <w:rPr>
          <w:rFonts w:ascii="Times New Roman" w:hAnsi="Times New Roman" w:cs="Times New Roman"/>
          <w:sz w:val="24"/>
          <w:szCs w:val="24"/>
        </w:rPr>
        <w:t xml:space="preserve">явок на участие в </w:t>
      </w:r>
      <w:r w:rsidR="003E4788" w:rsidRPr="00DF079A">
        <w:rPr>
          <w:rFonts w:ascii="Times New Roman" w:hAnsi="Times New Roman" w:cs="Times New Roman"/>
          <w:sz w:val="24"/>
          <w:szCs w:val="24"/>
        </w:rPr>
        <w:t>т</w:t>
      </w:r>
      <w:r w:rsidR="00EB0C7B" w:rsidRPr="00DF079A">
        <w:rPr>
          <w:rFonts w:ascii="Times New Roman" w:hAnsi="Times New Roman" w:cs="Times New Roman"/>
          <w:sz w:val="24"/>
          <w:szCs w:val="24"/>
        </w:rPr>
        <w:t>а</w:t>
      </w:r>
      <w:r w:rsidR="003E4788" w:rsidRPr="00DF079A">
        <w:rPr>
          <w:rFonts w:ascii="Times New Roman" w:hAnsi="Times New Roman" w:cs="Times New Roman"/>
          <w:sz w:val="24"/>
          <w:szCs w:val="24"/>
        </w:rPr>
        <w:t>кой закупке, установленного Положением о закупке для данного способа закупки</w:t>
      </w:r>
      <w:r w:rsidR="00EB0C7B" w:rsidRPr="00DF079A">
        <w:rPr>
          <w:rFonts w:ascii="Times New Roman" w:hAnsi="Times New Roman" w:cs="Times New Roman"/>
          <w:sz w:val="24"/>
          <w:szCs w:val="24"/>
        </w:rPr>
        <w:t>.</w:t>
      </w:r>
    </w:p>
    <w:p w14:paraId="2F8DD1D4"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1.9. Требования к участникам закупки</w:t>
      </w:r>
    </w:p>
    <w:p w14:paraId="6EB7912C" w14:textId="77777777" w:rsidR="00A92FCD" w:rsidRPr="0035465F" w:rsidRDefault="00A92FCD" w:rsidP="00384090">
      <w:pPr>
        <w:pStyle w:val="ConsPlusNormal"/>
        <w:ind w:firstLine="709"/>
        <w:jc w:val="both"/>
        <w:rPr>
          <w:rFonts w:ascii="Times New Roman" w:hAnsi="Times New Roman" w:cs="Times New Roman"/>
          <w:sz w:val="24"/>
          <w:szCs w:val="24"/>
        </w:rPr>
      </w:pPr>
    </w:p>
    <w:p w14:paraId="1349390D" w14:textId="77777777" w:rsidR="004F1FD3" w:rsidRPr="0035465F" w:rsidRDefault="004F1FD3" w:rsidP="004F1FD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1.9.1</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50422" w:rsidRPr="0035465F">
        <w:rPr>
          <w:rFonts w:ascii="Times New Roman" w:hAnsi="Times New Roman" w:cs="Times New Roman"/>
          <w:sz w:val="24"/>
          <w:szCs w:val="24"/>
        </w:rPr>
        <w:t xml:space="preserve"> (далее – коллективный участник)</w:t>
      </w:r>
      <w:r w:rsidRPr="0035465F">
        <w:rPr>
          <w:rFonts w:ascii="Times New Roman" w:hAnsi="Times New Roman" w:cs="Times New Roman"/>
          <w:sz w:val="24"/>
          <w:szCs w:val="24"/>
        </w:rPr>
        <w:t>, которые соответствуют требованиям, установленным заказчиком в соответствии с настоящим Положением.</w:t>
      </w:r>
    </w:p>
    <w:p w14:paraId="7B1E6922" w14:textId="77777777" w:rsidR="00C50422" w:rsidRPr="0035465F" w:rsidRDefault="004F1FD3"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 Члены объединений, являющихся коллективным участником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w:t>
      </w:r>
      <w:r w:rsidR="00C50422" w:rsidRPr="0035465F">
        <w:rPr>
          <w:rFonts w:ascii="Times New Roman" w:hAnsi="Times New Roman" w:cs="Times New Roman"/>
          <w:sz w:val="24"/>
          <w:szCs w:val="24"/>
        </w:rPr>
        <w:t>, с которым будет заключаться</w:t>
      </w:r>
      <w:r w:rsidR="001C635E" w:rsidRPr="0035465F">
        <w:rPr>
          <w:rFonts w:ascii="Times New Roman" w:hAnsi="Times New Roman" w:cs="Times New Roman"/>
          <w:sz w:val="24"/>
          <w:szCs w:val="24"/>
        </w:rPr>
        <w:t xml:space="preserve"> </w:t>
      </w:r>
      <w:r w:rsidR="00C50422" w:rsidRPr="0035465F">
        <w:rPr>
          <w:rFonts w:ascii="Times New Roman" w:hAnsi="Times New Roman" w:cs="Times New Roman"/>
          <w:sz w:val="24"/>
          <w:szCs w:val="24"/>
        </w:rPr>
        <w:t>договор</w:t>
      </w:r>
      <w:r w:rsidRPr="0035465F">
        <w:rPr>
          <w:rFonts w:ascii="Times New Roman" w:hAnsi="Times New Roman" w:cs="Times New Roman"/>
          <w:sz w:val="24"/>
          <w:szCs w:val="24"/>
        </w:rPr>
        <w:t xml:space="preserve">. </w:t>
      </w:r>
    </w:p>
    <w:p w14:paraId="58B42D25" w14:textId="77777777" w:rsidR="0003355C" w:rsidRPr="0035465F" w:rsidRDefault="004F1FD3"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соглашении должна быть установлена солидарная ответственность по обязательствам, связанным с участием в закупках, заключением и последующем исполнением договора.  </w:t>
      </w:r>
    </w:p>
    <w:p w14:paraId="1334BE95" w14:textId="77777777" w:rsidR="00C50422"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документации о закупке Заказчик   устанавливает   форму заявки для коллективного участник</w:t>
      </w:r>
      <w:r w:rsidR="0003355C" w:rsidRPr="0035465F">
        <w:rPr>
          <w:rFonts w:ascii="Times New Roman" w:hAnsi="Times New Roman" w:cs="Times New Roman"/>
          <w:sz w:val="24"/>
          <w:szCs w:val="24"/>
        </w:rPr>
        <w:t>а</w:t>
      </w:r>
      <w:r w:rsidRPr="0035465F">
        <w:rPr>
          <w:rFonts w:ascii="Times New Roman" w:hAnsi="Times New Roman" w:cs="Times New Roman"/>
          <w:sz w:val="24"/>
          <w:szCs w:val="24"/>
        </w:rPr>
        <w:t xml:space="preserve">, </w:t>
      </w:r>
      <w:r w:rsidR="0003355C" w:rsidRPr="0035465F">
        <w:rPr>
          <w:rFonts w:ascii="Times New Roman" w:hAnsi="Times New Roman" w:cs="Times New Roman"/>
          <w:sz w:val="24"/>
          <w:szCs w:val="24"/>
        </w:rPr>
        <w:t xml:space="preserve">посредством заполнения и подписания </w:t>
      </w:r>
      <w:r w:rsidRPr="0035465F">
        <w:rPr>
          <w:rFonts w:ascii="Times New Roman" w:hAnsi="Times New Roman" w:cs="Times New Roman"/>
          <w:sz w:val="24"/>
          <w:szCs w:val="24"/>
        </w:rPr>
        <w:t>которой несколько лиц подтверж</w:t>
      </w:r>
      <w:r w:rsidR="0003355C" w:rsidRPr="0035465F">
        <w:rPr>
          <w:rFonts w:ascii="Times New Roman" w:hAnsi="Times New Roman" w:cs="Times New Roman"/>
          <w:sz w:val="24"/>
          <w:szCs w:val="24"/>
        </w:rPr>
        <w:t>дают</w:t>
      </w:r>
      <w:r w:rsidRPr="0035465F">
        <w:rPr>
          <w:rFonts w:ascii="Times New Roman" w:hAnsi="Times New Roman" w:cs="Times New Roman"/>
          <w:sz w:val="24"/>
          <w:szCs w:val="24"/>
        </w:rPr>
        <w:t>, что они участвуют в закупке на стороне конкретного участника,</w:t>
      </w:r>
      <w:r w:rsidR="0003355C"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подавшего заявку</w:t>
      </w:r>
      <w:r w:rsidR="0003355C" w:rsidRPr="0035465F">
        <w:rPr>
          <w:rFonts w:ascii="Times New Roman" w:hAnsi="Times New Roman" w:cs="Times New Roman"/>
          <w:sz w:val="24"/>
          <w:szCs w:val="24"/>
        </w:rPr>
        <w:t>. В данной форме предусматривается указание о</w:t>
      </w:r>
      <w:r w:rsidRPr="0035465F">
        <w:rPr>
          <w:rFonts w:ascii="Times New Roman" w:hAnsi="Times New Roman" w:cs="Times New Roman"/>
          <w:sz w:val="24"/>
          <w:szCs w:val="24"/>
        </w:rPr>
        <w:t>дно</w:t>
      </w:r>
      <w:r w:rsidR="0003355C" w:rsidRPr="0035465F">
        <w:rPr>
          <w:rFonts w:ascii="Times New Roman" w:hAnsi="Times New Roman" w:cs="Times New Roman"/>
          <w:sz w:val="24"/>
          <w:szCs w:val="24"/>
        </w:rPr>
        <w:t>го</w:t>
      </w:r>
      <w:r w:rsidRPr="0035465F">
        <w:rPr>
          <w:rFonts w:ascii="Times New Roman" w:hAnsi="Times New Roman" w:cs="Times New Roman"/>
          <w:sz w:val="24"/>
          <w:szCs w:val="24"/>
        </w:rPr>
        <w:t xml:space="preserve"> лиц</w:t>
      </w:r>
      <w:r w:rsidR="0003355C" w:rsidRPr="0035465F">
        <w:rPr>
          <w:rFonts w:ascii="Times New Roman" w:hAnsi="Times New Roman" w:cs="Times New Roman"/>
          <w:sz w:val="24"/>
          <w:szCs w:val="24"/>
        </w:rPr>
        <w:t>а, с которым</w:t>
      </w:r>
      <w:r w:rsidR="001C635E" w:rsidRPr="0035465F">
        <w:rPr>
          <w:rFonts w:ascii="Times New Roman" w:hAnsi="Times New Roman" w:cs="Times New Roman"/>
          <w:sz w:val="24"/>
          <w:szCs w:val="24"/>
        </w:rPr>
        <w:t xml:space="preserve"> </w:t>
      </w:r>
      <w:r w:rsidR="0003355C" w:rsidRPr="0035465F">
        <w:rPr>
          <w:rFonts w:ascii="Times New Roman" w:hAnsi="Times New Roman" w:cs="Times New Roman"/>
          <w:sz w:val="24"/>
          <w:szCs w:val="24"/>
        </w:rPr>
        <w:t>будет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w:t>
      </w:r>
      <w:r w:rsidR="0003355C" w:rsidRPr="0035465F">
        <w:rPr>
          <w:rFonts w:ascii="Times New Roman" w:hAnsi="Times New Roman" w:cs="Times New Roman"/>
          <w:sz w:val="24"/>
          <w:szCs w:val="24"/>
        </w:rPr>
        <w:t>аться</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договор,</w:t>
      </w:r>
      <w:r w:rsidR="0003355C" w:rsidRPr="0035465F">
        <w:rPr>
          <w:rFonts w:ascii="Times New Roman" w:hAnsi="Times New Roman" w:cs="Times New Roman"/>
          <w:sz w:val="24"/>
          <w:szCs w:val="24"/>
        </w:rPr>
        <w:t xml:space="preserve"> в случае признания коллективного участника</w:t>
      </w:r>
      <w:r w:rsidR="001C635E" w:rsidRPr="0035465F">
        <w:rPr>
          <w:rFonts w:ascii="Times New Roman" w:hAnsi="Times New Roman" w:cs="Times New Roman"/>
          <w:sz w:val="24"/>
          <w:szCs w:val="24"/>
        </w:rPr>
        <w:t xml:space="preserve"> </w:t>
      </w:r>
      <w:r w:rsidR="0003355C" w:rsidRPr="0035465F">
        <w:rPr>
          <w:rFonts w:ascii="Times New Roman" w:hAnsi="Times New Roman" w:cs="Times New Roman"/>
          <w:sz w:val="24"/>
          <w:szCs w:val="24"/>
        </w:rPr>
        <w:t>победителем закупки, а также указание, что именно это лицо буде</w:t>
      </w:r>
      <w:r w:rsidRPr="0035465F">
        <w:rPr>
          <w:rFonts w:ascii="Times New Roman" w:hAnsi="Times New Roman" w:cs="Times New Roman"/>
          <w:sz w:val="24"/>
          <w:szCs w:val="24"/>
        </w:rPr>
        <w:t>т нести ответственность перед</w:t>
      </w:r>
      <w:r w:rsidR="0003355C"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заказчиком за неисполнение, ненадлежащее исполнение его условий</w:t>
      </w:r>
      <w:r w:rsidR="0003355C" w:rsidRPr="0035465F">
        <w:rPr>
          <w:rFonts w:ascii="Times New Roman" w:hAnsi="Times New Roman" w:cs="Times New Roman"/>
          <w:sz w:val="24"/>
          <w:szCs w:val="24"/>
        </w:rPr>
        <w:t xml:space="preserve"> договора</w:t>
      </w:r>
      <w:r w:rsidRPr="0035465F">
        <w:rPr>
          <w:rFonts w:ascii="Times New Roman" w:hAnsi="Times New Roman" w:cs="Times New Roman"/>
          <w:sz w:val="24"/>
          <w:szCs w:val="24"/>
        </w:rPr>
        <w:t>.</w:t>
      </w:r>
    </w:p>
    <w:p w14:paraId="6980214F" w14:textId="77777777" w:rsidR="004F1FD3"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1.9.2.1. В случае подачи заявки группой лиц требованиям, указанным в документации о закупке, должна в совокупности отвечать такая группа лиц, а не отдельно взятое юридическое лицо (ИП, физическое лицо), выступающее в составе группы лиц.</w:t>
      </w:r>
    </w:p>
    <w:p w14:paraId="738AC2F7" w14:textId="77777777" w:rsidR="00C50422"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1.9.2.2. Лица, выступающие на стороне одного участника закупки, не 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14:paraId="2D6673D2" w14:textId="77777777" w:rsidR="00C50422"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1.9.2.3. В случае если победителем в процедуре закупки признан участник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победившего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 в соответствии со ст. ст. 321 - 325, 1047 ГК РФ.</w:t>
      </w:r>
    </w:p>
    <w:p w14:paraId="4E75FCF4" w14:textId="77777777" w:rsidR="00A92FCD" w:rsidRPr="0035465F" w:rsidRDefault="00A92FCD" w:rsidP="004F1FD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1.9.</w:t>
      </w:r>
      <w:r w:rsidR="004F1FD3" w:rsidRPr="0035465F">
        <w:rPr>
          <w:rFonts w:ascii="Times New Roman" w:hAnsi="Times New Roman" w:cs="Times New Roman"/>
          <w:sz w:val="24"/>
          <w:szCs w:val="24"/>
        </w:rPr>
        <w:t>3</w:t>
      </w:r>
      <w:r w:rsidRPr="0035465F">
        <w:rPr>
          <w:rFonts w:ascii="Times New Roman" w:hAnsi="Times New Roman" w:cs="Times New Roman"/>
          <w:sz w:val="24"/>
          <w:szCs w:val="24"/>
        </w:rPr>
        <w:t>. К участникам закупки предъявляются следующие обязательные требования:</w:t>
      </w:r>
    </w:p>
    <w:p w14:paraId="1F76094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0E4F1DE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соответствие участника закупки требованиям документации о закупке и настоящего Положения;</w:t>
      </w:r>
    </w:p>
    <w:p w14:paraId="0C3AB50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w:t>
      </w:r>
      <w:proofErr w:type="spellStart"/>
      <w:r w:rsidRPr="0035465F">
        <w:rPr>
          <w:rFonts w:ascii="Times New Roman" w:hAnsi="Times New Roman" w:cs="Times New Roman"/>
          <w:sz w:val="24"/>
          <w:szCs w:val="24"/>
        </w:rPr>
        <w:t>непроведение</w:t>
      </w:r>
      <w:proofErr w:type="spellEnd"/>
      <w:r w:rsidRPr="003546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433EC6E6" w14:textId="756616A6"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w:t>
      </w:r>
      <w:proofErr w:type="spellStart"/>
      <w:r w:rsidRPr="0035465F">
        <w:rPr>
          <w:rFonts w:ascii="Times New Roman" w:hAnsi="Times New Roman" w:cs="Times New Roman"/>
          <w:sz w:val="24"/>
          <w:szCs w:val="24"/>
        </w:rPr>
        <w:t>неприостановление</w:t>
      </w:r>
      <w:proofErr w:type="spellEnd"/>
      <w:r w:rsidRPr="0035465F">
        <w:rPr>
          <w:rFonts w:ascii="Times New Roman" w:hAnsi="Times New Roman" w:cs="Times New Roman"/>
          <w:sz w:val="24"/>
          <w:szCs w:val="24"/>
        </w:rPr>
        <w:t xml:space="preserve"> деятельности участника закупки в порядке, предусмотренном </w:t>
      </w:r>
      <w:hyperlink r:id="rId18"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заявки;</w:t>
      </w:r>
    </w:p>
    <w:p w14:paraId="5A612FB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отсутствие сведений об участниках закупки в реестрах недобросовестных поставщиков, ведение которых предусмотрено </w:t>
      </w:r>
      <w:hyperlink r:id="rId19"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20"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5D711264" w14:textId="77777777" w:rsidR="00A92FCD" w:rsidRPr="0035465F" w:rsidRDefault="004F1FD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1.9.4</w:t>
      </w:r>
      <w:r w:rsidR="00A92FCD" w:rsidRPr="0035465F">
        <w:rPr>
          <w:rFonts w:ascii="Times New Roman" w:hAnsi="Times New Roman" w:cs="Times New Roman"/>
          <w:sz w:val="24"/>
          <w:szCs w:val="24"/>
        </w:rPr>
        <w:t>.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14:paraId="55DB7106" w14:textId="77777777" w:rsidR="00A92FCD" w:rsidRPr="0035465F" w:rsidRDefault="00053E7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1.9.5</w:t>
      </w:r>
      <w:r w:rsidR="00536AED" w:rsidRPr="0035465F">
        <w:rPr>
          <w:rFonts w:ascii="Times New Roman" w:hAnsi="Times New Roman" w:cs="Times New Roman"/>
          <w:sz w:val="24"/>
          <w:szCs w:val="24"/>
        </w:rPr>
        <w:t xml:space="preserve"> Заказчик определяет требования к участникам закупки в документации о конкуре</w:t>
      </w:r>
      <w:r w:rsidRPr="0035465F">
        <w:rPr>
          <w:rFonts w:ascii="Times New Roman" w:hAnsi="Times New Roman" w:cs="Times New Roman"/>
          <w:sz w:val="24"/>
          <w:szCs w:val="24"/>
        </w:rPr>
        <w:t>нтной закупке в соответствии с П</w:t>
      </w:r>
      <w:r w:rsidR="00536AED" w:rsidRPr="0035465F">
        <w:rPr>
          <w:rFonts w:ascii="Times New Roman" w:hAnsi="Times New Roman" w:cs="Times New Roman"/>
          <w:sz w:val="24"/>
          <w:szCs w:val="24"/>
        </w:rPr>
        <w:t>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5E8BE631" w14:textId="77777777" w:rsidR="00A92FCD" w:rsidRPr="0035465F" w:rsidRDefault="00A92FCD" w:rsidP="00384090">
      <w:pPr>
        <w:pStyle w:val="ConsPlusNormal"/>
        <w:ind w:firstLine="709"/>
        <w:jc w:val="both"/>
        <w:rPr>
          <w:rFonts w:ascii="Times New Roman" w:hAnsi="Times New Roman" w:cs="Times New Roman"/>
          <w:sz w:val="24"/>
          <w:szCs w:val="24"/>
        </w:rPr>
      </w:pPr>
    </w:p>
    <w:p w14:paraId="380ADF09"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1.10. Условия допуска к участию</w:t>
      </w:r>
    </w:p>
    <w:p w14:paraId="141B3211"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и отстранения от участия в </w:t>
      </w:r>
      <w:r w:rsidR="00053E72" w:rsidRPr="0035465F">
        <w:rPr>
          <w:rFonts w:ascii="Times New Roman" w:hAnsi="Times New Roman" w:cs="Times New Roman"/>
          <w:b/>
          <w:sz w:val="24"/>
          <w:szCs w:val="24"/>
        </w:rPr>
        <w:t xml:space="preserve">конкурентных </w:t>
      </w:r>
      <w:r w:rsidRPr="0035465F">
        <w:rPr>
          <w:rFonts w:ascii="Times New Roman" w:hAnsi="Times New Roman" w:cs="Times New Roman"/>
          <w:b/>
          <w:sz w:val="24"/>
          <w:szCs w:val="24"/>
        </w:rPr>
        <w:t>закупках</w:t>
      </w:r>
    </w:p>
    <w:p w14:paraId="725C68D3" w14:textId="77777777" w:rsidR="00A92FCD" w:rsidRPr="0035465F" w:rsidRDefault="00A92FCD" w:rsidP="00384090">
      <w:pPr>
        <w:pStyle w:val="ConsPlusNormal"/>
        <w:ind w:firstLine="709"/>
        <w:jc w:val="both"/>
        <w:rPr>
          <w:rFonts w:ascii="Times New Roman" w:hAnsi="Times New Roman" w:cs="Times New Roman"/>
          <w:sz w:val="24"/>
          <w:szCs w:val="24"/>
        </w:rPr>
      </w:pPr>
    </w:p>
    <w:p w14:paraId="5E2E5EC3" w14:textId="77777777" w:rsidR="00A92FCD" w:rsidRPr="0035465F" w:rsidRDefault="00A92FCD" w:rsidP="00384090">
      <w:pPr>
        <w:pStyle w:val="ConsPlusNormal"/>
        <w:ind w:firstLine="709"/>
        <w:jc w:val="both"/>
        <w:rPr>
          <w:rFonts w:ascii="Times New Roman" w:hAnsi="Times New Roman" w:cs="Times New Roman"/>
          <w:sz w:val="24"/>
          <w:szCs w:val="24"/>
        </w:rPr>
      </w:pPr>
      <w:bookmarkStart w:id="5" w:name="Par216"/>
      <w:bookmarkEnd w:id="5"/>
      <w:r w:rsidRPr="0035465F">
        <w:rPr>
          <w:rFonts w:ascii="Times New Roman" w:hAnsi="Times New Roman" w:cs="Times New Roman"/>
          <w:sz w:val="24"/>
          <w:szCs w:val="24"/>
        </w:rPr>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14:paraId="33F63F4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08E6318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2) приостановление деятельности участника закупки в порядке, предусмотренном </w:t>
      </w:r>
      <w:hyperlink r:id="rId21"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заявки или предложения от участника;</w:t>
      </w:r>
    </w:p>
    <w:p w14:paraId="0205E9E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наличие сведений об участнике закупки в реестрах недобросовестных поставщиков, ведение которых предусмотрено </w:t>
      </w:r>
      <w:hyperlink r:id="rId22"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(или) </w:t>
      </w:r>
      <w:hyperlink r:id="rId23"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37E9D8D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непредставление участником закупки документов,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14:paraId="21309F3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61594CD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несоответствие участника закупки и (или) его заявки требованиям документации о закупке или настоящего Положения.</w:t>
      </w:r>
    </w:p>
    <w:p w14:paraId="39E6772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1.10.2. При выявлении хотя бы одного из фактов, перечисленных в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настоящего </w:t>
      </w:r>
      <w:r w:rsidRPr="0035465F">
        <w:rPr>
          <w:rFonts w:ascii="Times New Roman" w:hAnsi="Times New Roman" w:cs="Times New Roman"/>
          <w:sz w:val="24"/>
          <w:szCs w:val="24"/>
        </w:rPr>
        <w:lastRenderedPageBreak/>
        <w:t>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в который включается следующая информация:</w:t>
      </w:r>
    </w:p>
    <w:p w14:paraId="5974F35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сведения о месте, дате, времени составлении протокола;</w:t>
      </w:r>
    </w:p>
    <w:p w14:paraId="76A8664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фамилии, имена, отчества, должности членов комиссии по закупкам;</w:t>
      </w:r>
    </w:p>
    <w:p w14:paraId="3569E1C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наименование (для юридического лица), фамилия, имя, отчество (для физического лица), ИНН/КПП, ОГРН, местонахождение, почтовый адрес, контактный телефон;</w:t>
      </w:r>
    </w:p>
    <w:p w14:paraId="3A06891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основание для отстранения в соответствии с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Положения;</w:t>
      </w:r>
    </w:p>
    <w:p w14:paraId="27C651B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обстоятельства выявления факта, указанного в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Положения;</w:t>
      </w:r>
    </w:p>
    <w:p w14:paraId="7E396D7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сведения, полученные Заказчиком, комиссией по закупкам, которые подтверждают факт, названный в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Положения;</w:t>
      </w:r>
    </w:p>
    <w:p w14:paraId="7C2A1AF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14:paraId="765A604E" w14:textId="77777777" w:rsidR="00A92FCD" w:rsidRPr="0035465F" w:rsidRDefault="00A92FCD" w:rsidP="00384090">
      <w:pPr>
        <w:pStyle w:val="ConsPlusNormal"/>
        <w:ind w:firstLine="709"/>
        <w:jc w:val="both"/>
        <w:rPr>
          <w:rFonts w:ascii="Times New Roman" w:hAnsi="Times New Roman" w:cs="Times New Roman"/>
          <w:sz w:val="24"/>
          <w:szCs w:val="24"/>
        </w:rPr>
      </w:pPr>
    </w:p>
    <w:p w14:paraId="042D8F0B" w14:textId="77777777" w:rsidR="00844A98" w:rsidRPr="0035465F" w:rsidRDefault="00844A98" w:rsidP="00844A98">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1.11 Антидемпинговые меры при закупк</w:t>
      </w:r>
      <w:r w:rsidR="00B7789C" w:rsidRPr="0035465F">
        <w:rPr>
          <w:rFonts w:ascii="Times New Roman" w:hAnsi="Times New Roman" w:cs="Times New Roman"/>
          <w:b/>
          <w:sz w:val="24"/>
          <w:szCs w:val="24"/>
        </w:rPr>
        <w:t>ах</w:t>
      </w:r>
    </w:p>
    <w:p w14:paraId="62D55277"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p>
    <w:p w14:paraId="2CC98549"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1.11.1. Условиями </w:t>
      </w:r>
      <w:r w:rsidR="00053E72" w:rsidRPr="0035465F">
        <w:rPr>
          <w:rFonts w:ascii="Times New Roman" w:hAnsi="Times New Roman" w:cs="Times New Roman"/>
          <w:sz w:val="24"/>
          <w:szCs w:val="24"/>
        </w:rPr>
        <w:t xml:space="preserve">конкурентной </w:t>
      </w:r>
      <w:r w:rsidRPr="0035465F">
        <w:rPr>
          <w:rFonts w:ascii="Times New Roman" w:hAnsi="Times New Roman" w:cs="Times New Roman"/>
          <w:sz w:val="24"/>
          <w:szCs w:val="24"/>
        </w:rPr>
        <w:t>закупки могут быть предусмотрены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(далее – демпинговая цена договора).</w:t>
      </w:r>
    </w:p>
    <w:p w14:paraId="4A0B0421"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1.11.2. Заказчиком могут применяться следующие антидемпинговые меры:</w:t>
      </w:r>
    </w:p>
    <w:p w14:paraId="23AA5230"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 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581FBA00"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14:paraId="542F858A"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2) 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 </w:t>
      </w:r>
    </w:p>
    <w:p w14:paraId="3E22DC6B"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При подаче участником закупки предложения о демпинговой цене договора (цене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для оценки заявки участника закупки с предложением о демпинговой цене договора (цене лота);</w:t>
      </w:r>
    </w:p>
    <w:p w14:paraId="5A6ED42E"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3)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8CEC459"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Обоснование, расчеты и заключения, указанные в настоящем подпункте, представляются:</w:t>
      </w:r>
    </w:p>
    <w:p w14:paraId="5F4F69CA"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участником закупки, предложившим демпинговую цену договора в составе заявки на участие в конкур</w:t>
      </w:r>
      <w:r w:rsidR="007A4D9A" w:rsidRPr="0035465F">
        <w:rPr>
          <w:rFonts w:ascii="Times New Roman" w:hAnsi="Times New Roman" w:cs="Times New Roman"/>
          <w:sz w:val="24"/>
          <w:szCs w:val="24"/>
        </w:rPr>
        <w:t>се, запросе котировок или запросе предложений</w:t>
      </w:r>
      <w:r w:rsidR="00053E72" w:rsidRPr="0035465F">
        <w:rPr>
          <w:rFonts w:ascii="Times New Roman" w:hAnsi="Times New Roman" w:cs="Times New Roman"/>
          <w:sz w:val="24"/>
          <w:szCs w:val="24"/>
        </w:rPr>
        <w:t>, в том числе проводим</w:t>
      </w:r>
      <w:r w:rsidR="007A4D9A" w:rsidRPr="0035465F">
        <w:rPr>
          <w:rFonts w:ascii="Times New Roman" w:hAnsi="Times New Roman" w:cs="Times New Roman"/>
          <w:sz w:val="24"/>
          <w:szCs w:val="24"/>
        </w:rPr>
        <w:t>ых</w:t>
      </w:r>
      <w:r w:rsidR="00053E72" w:rsidRPr="0035465F">
        <w:rPr>
          <w:rFonts w:ascii="Times New Roman" w:hAnsi="Times New Roman" w:cs="Times New Roman"/>
          <w:sz w:val="24"/>
          <w:szCs w:val="24"/>
        </w:rPr>
        <w:t xml:space="preserve"> в электронной форме</w:t>
      </w:r>
      <w:r w:rsidRPr="0035465F">
        <w:rPr>
          <w:rFonts w:ascii="Times New Roman" w:hAnsi="Times New Roman" w:cs="Times New Roman"/>
          <w:sz w:val="24"/>
          <w:szCs w:val="24"/>
        </w:rPr>
        <w:t xml:space="preserve">. В случае невыполнения таким участником этого требования или </w:t>
      </w:r>
      <w:r w:rsidRPr="0035465F">
        <w:rPr>
          <w:rFonts w:ascii="Times New Roman" w:hAnsi="Times New Roman" w:cs="Times New Roman"/>
          <w:sz w:val="24"/>
          <w:szCs w:val="24"/>
        </w:rPr>
        <w:lastRenderedPageBreak/>
        <w:t>признания комиссией предложенной цены договора необоснованной заявка на участие в закупке такого участника отклоняется. Указанное решение комиссии фиксируется в протоколе, составляемом по результатам закупки;</w:t>
      </w:r>
    </w:p>
    <w:p w14:paraId="049A53F6" w14:textId="2A8A4A4E"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участником закупки, предложившим демпинговую цену договора и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такого требования он признается уклонившимся от заключения договора. При признании заказчиком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В этих случаях решение заказчика оформляется протоколом, который </w:t>
      </w:r>
      <w:r w:rsidR="00EB0C7B">
        <w:rPr>
          <w:rFonts w:ascii="Times New Roman" w:hAnsi="Times New Roman" w:cs="Times New Roman"/>
          <w:sz w:val="24"/>
          <w:szCs w:val="24"/>
        </w:rPr>
        <w:t xml:space="preserve">размещается в </w:t>
      </w:r>
      <w:r w:rsidR="00535178">
        <w:rPr>
          <w:rFonts w:ascii="Times New Roman" w:hAnsi="Times New Roman" w:cs="Times New Roman"/>
          <w:sz w:val="24"/>
          <w:szCs w:val="24"/>
        </w:rPr>
        <w:t>ЕИС не</w:t>
      </w:r>
      <w:r w:rsidR="00EB0C7B">
        <w:rPr>
          <w:rFonts w:ascii="Times New Roman" w:hAnsi="Times New Roman" w:cs="Times New Roman"/>
          <w:sz w:val="24"/>
          <w:szCs w:val="24"/>
        </w:rPr>
        <w:t xml:space="preserve"> позднее 3 (просто, удалила слово рабочих)</w:t>
      </w:r>
      <w:r w:rsidR="001E7938" w:rsidRPr="0035465F">
        <w:rPr>
          <w:rFonts w:ascii="Times New Roman" w:hAnsi="Times New Roman" w:cs="Times New Roman"/>
          <w:sz w:val="24"/>
          <w:szCs w:val="24"/>
        </w:rPr>
        <w:t xml:space="preserve"> </w:t>
      </w:r>
      <w:r w:rsidRPr="0035465F">
        <w:rPr>
          <w:rFonts w:ascii="Times New Roman" w:hAnsi="Times New Roman" w:cs="Times New Roman"/>
          <w:sz w:val="24"/>
          <w:szCs w:val="24"/>
        </w:rPr>
        <w:t>дней со дня подписания</w:t>
      </w:r>
      <w:r w:rsidR="001E7938" w:rsidRPr="0035465F">
        <w:rPr>
          <w:rFonts w:ascii="Times New Roman" w:hAnsi="Times New Roman" w:cs="Times New Roman"/>
          <w:sz w:val="24"/>
          <w:szCs w:val="24"/>
        </w:rPr>
        <w:t>.</w:t>
      </w:r>
    </w:p>
    <w:p w14:paraId="2F93B539"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1.11.3. В случае признания победителя закупки уклонившимся от заключения договора на участника закупки, с которым в соответствии с настоящим Положением заключается договор, распространяются установленные требования в полном объеме.</w:t>
      </w:r>
    </w:p>
    <w:p w14:paraId="0E11E34C" w14:textId="73A297BE" w:rsidR="00844A98" w:rsidRPr="0035465F" w:rsidRDefault="00844A98" w:rsidP="00384090">
      <w:pPr>
        <w:pStyle w:val="ConsPlusNormal"/>
        <w:ind w:firstLine="709"/>
        <w:jc w:val="center"/>
        <w:outlineLvl w:val="1"/>
        <w:rPr>
          <w:rFonts w:ascii="Times New Roman" w:hAnsi="Times New Roman" w:cs="Times New Roman"/>
          <w:sz w:val="24"/>
          <w:szCs w:val="24"/>
        </w:rPr>
      </w:pPr>
    </w:p>
    <w:p w14:paraId="5F499BB8" w14:textId="77777777" w:rsidR="007B7C1F" w:rsidRPr="0035465F" w:rsidRDefault="007B7C1F" w:rsidP="007B7C1F">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1.12 Требования к закупаемым товарам, работам, услугам</w:t>
      </w:r>
    </w:p>
    <w:p w14:paraId="25E7DC21" w14:textId="77777777" w:rsidR="007B7C1F" w:rsidRPr="0035465F" w:rsidRDefault="007B7C1F" w:rsidP="007B7C1F">
      <w:pPr>
        <w:pStyle w:val="ConsPlusNormal"/>
        <w:ind w:firstLine="709"/>
        <w:jc w:val="center"/>
        <w:outlineLvl w:val="1"/>
        <w:rPr>
          <w:rFonts w:ascii="Times New Roman" w:hAnsi="Times New Roman" w:cs="Times New Roman"/>
          <w:sz w:val="24"/>
          <w:szCs w:val="24"/>
        </w:rPr>
      </w:pPr>
    </w:p>
    <w:p w14:paraId="4AF4A23F"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.12.1.</w:t>
      </w:r>
      <w:r w:rsidRPr="0035465F">
        <w:rPr>
          <w:rFonts w:ascii="Times New Roman" w:hAnsi="Times New Roman" w:cs="Times New Roman"/>
          <w:sz w:val="24"/>
          <w:szCs w:val="24"/>
        </w:rPr>
        <w:t xml:space="preserve"> В документации о закупке определяются требования к товарам, работам, услугам, поставляемым (выполняемым, оказываемым) в рамках исполнения договора, заключаемого по результатам закупки.</w:t>
      </w:r>
    </w:p>
    <w:p w14:paraId="260136EF"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.12.2.</w:t>
      </w:r>
      <w:r w:rsidRPr="0035465F">
        <w:rPr>
          <w:rFonts w:ascii="Times New Roman" w:hAnsi="Times New Roman" w:cs="Times New Roman"/>
          <w:sz w:val="24"/>
          <w:szCs w:val="24"/>
        </w:rPr>
        <w:t xml:space="preserve"> Требования к закупаемым товарам, работам, услугам формируются с учетом следующих принципов:</w:t>
      </w:r>
    </w:p>
    <w:p w14:paraId="17A545D2"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1) должны быть учтены действующие на момент закупки требования, предъявляемые законодательством Российской Федерации по видам товаров об обязательной сертификации; </w:t>
      </w:r>
    </w:p>
    <w:p w14:paraId="3A743858"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2) 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14:paraId="4BF68F37" w14:textId="7C0203A5" w:rsidR="007B7C1F" w:rsidRPr="0035465F" w:rsidRDefault="00977586"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3</w:t>
      </w:r>
      <w:r w:rsidR="007B7C1F" w:rsidRPr="0035465F">
        <w:rPr>
          <w:rFonts w:ascii="Times New Roman" w:hAnsi="Times New Roman" w:cs="Times New Roman"/>
          <w:sz w:val="24"/>
          <w:szCs w:val="24"/>
        </w:rPr>
        <w:t>) должны быть учтены требования технических, технологических регламентов, установленных законодательством Российской Федерации, а также требования локальных стандартов, нормативных документов по поставке товаров, выполнению работ, оказанию услуг, действующих у заказчика:</w:t>
      </w:r>
    </w:p>
    <w:p w14:paraId="711B23F1"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иные требования к качеству и срокам.</w:t>
      </w:r>
    </w:p>
    <w:p w14:paraId="393EBAFA"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.12.3</w:t>
      </w:r>
      <w:r w:rsidRPr="0035465F">
        <w:rPr>
          <w:rFonts w:ascii="Times New Roman" w:hAnsi="Times New Roman" w:cs="Times New Roman"/>
          <w:sz w:val="24"/>
          <w:szCs w:val="24"/>
        </w:rPr>
        <w:t>. Требования к качеству подлежат изложению в техническом задании со ссылкой на ГОСТы, ОСТы, СНиПы, технические регламенты, технические условия, технологические процессы производства работ и иные нормативно – технические документы.</w:t>
      </w:r>
    </w:p>
    <w:p w14:paraId="3697EE59" w14:textId="77777777" w:rsidR="00E06A5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.12.4</w:t>
      </w:r>
      <w:r w:rsidRPr="0035465F">
        <w:rPr>
          <w:rFonts w:ascii="Times New Roman" w:hAnsi="Times New Roman" w:cs="Times New Roman"/>
          <w:sz w:val="24"/>
          <w:szCs w:val="24"/>
        </w:rPr>
        <w:t>.</w:t>
      </w:r>
      <w:r w:rsidR="00E06A5F" w:rsidRPr="0035465F">
        <w:rPr>
          <w:rFonts w:ascii="Times New Roman" w:hAnsi="Times New Roman" w:cs="Times New Roman"/>
          <w:sz w:val="24"/>
          <w:szCs w:val="24"/>
        </w:rPr>
        <w:t xml:space="preserve"> При необходимости устанавливаются т</w:t>
      </w:r>
      <w:r w:rsidRPr="0035465F">
        <w:rPr>
          <w:rFonts w:ascii="Times New Roman" w:hAnsi="Times New Roman" w:cs="Times New Roman"/>
          <w:sz w:val="24"/>
          <w:szCs w:val="24"/>
        </w:rPr>
        <w:t>ребования к гарантийному сроку товара, работы, услуги и (или) объему предоставления гарантий их качества, гарантийному обслуживанию товара, расходам на эксплуатацию товара, обязательности осуществления монтажа и наладки товара, обучению лиц, осуществляющих использование и обслуживание товара</w:t>
      </w:r>
      <w:r w:rsidR="00E06A5F" w:rsidRPr="0035465F">
        <w:rPr>
          <w:rFonts w:ascii="Times New Roman" w:hAnsi="Times New Roman" w:cs="Times New Roman"/>
          <w:sz w:val="24"/>
          <w:szCs w:val="24"/>
        </w:rPr>
        <w:t xml:space="preserve">. </w:t>
      </w:r>
    </w:p>
    <w:p w14:paraId="7D9FAAE3"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В случае определения поставщика новых машин и оборудования в документации о закупке устанавливаются требования к предоставлению гарантии производителя и (или) поставщика этого товара и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этого товара.</w:t>
      </w:r>
    </w:p>
    <w:p w14:paraId="716BCF82"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Гарантийный срок распространяется на период времени, в течение которого заказчик может извлекать полезные свойства поставленных товаров (выполненных работ, оказанных услуг) без дополнительных затрат, за исключением затрат, связанных с надлежащей эксплуатацией, и определяется законодательством Российской Федерации.</w:t>
      </w:r>
    </w:p>
    <w:p w14:paraId="5004909B"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lastRenderedPageBreak/>
        <w:t>1</w:t>
      </w:r>
      <w:r w:rsidR="00E06A5F" w:rsidRPr="0035465F">
        <w:rPr>
          <w:rFonts w:ascii="Times New Roman" w:hAnsi="Times New Roman" w:cs="Times New Roman"/>
          <w:sz w:val="24"/>
          <w:szCs w:val="24"/>
        </w:rPr>
        <w:t>.12.5</w:t>
      </w:r>
      <w:r w:rsidRPr="0035465F">
        <w:rPr>
          <w:rFonts w:ascii="Times New Roman" w:hAnsi="Times New Roman" w:cs="Times New Roman"/>
          <w:sz w:val="24"/>
          <w:szCs w:val="24"/>
        </w:rPr>
        <w:t xml:space="preserve">. Поставляемый товар должен быть новым товаром (товаром, который не был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w:t>
      </w:r>
      <w:r w:rsidR="00E06A5F" w:rsidRPr="0035465F">
        <w:rPr>
          <w:rFonts w:ascii="Times New Roman" w:hAnsi="Times New Roman" w:cs="Times New Roman"/>
          <w:sz w:val="24"/>
          <w:szCs w:val="24"/>
        </w:rPr>
        <w:t>указано в документации о закупке</w:t>
      </w:r>
      <w:r w:rsidRPr="0035465F">
        <w:rPr>
          <w:rFonts w:ascii="Times New Roman" w:hAnsi="Times New Roman" w:cs="Times New Roman"/>
          <w:sz w:val="24"/>
          <w:szCs w:val="24"/>
        </w:rPr>
        <w:t>.</w:t>
      </w:r>
    </w:p>
    <w:p w14:paraId="5A2C772E" w14:textId="77777777" w:rsidR="00844A98"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.12.6.</w:t>
      </w:r>
      <w:r w:rsidRPr="0035465F">
        <w:rPr>
          <w:rFonts w:ascii="Times New Roman" w:hAnsi="Times New Roman" w:cs="Times New Roman"/>
          <w:sz w:val="24"/>
          <w:szCs w:val="24"/>
        </w:rPr>
        <w:t xml:space="preserve"> Не допускается предъявлять к закупаемым товарам, работам, услугам, условиям исполнения договора требования, которые не указаны в документации о закупке. Требования, предъявляемые к закупаемым товарам, работам, услугам, а также к условиям исполнения договора, применяются в равной степени ко всем участникам закупки, к предлагаемым ими товарам, работам, услугам, к условиям исполнения договора.</w:t>
      </w:r>
    </w:p>
    <w:p w14:paraId="76E4F6A0" w14:textId="77777777" w:rsidR="00E06A5F" w:rsidRPr="0035465F" w:rsidRDefault="00E06A5F" w:rsidP="00515E81">
      <w:pPr>
        <w:pStyle w:val="ConsPlusNormal"/>
        <w:ind w:firstLine="709"/>
        <w:jc w:val="center"/>
        <w:outlineLvl w:val="1"/>
        <w:rPr>
          <w:rFonts w:ascii="Times New Roman" w:hAnsi="Times New Roman" w:cs="Times New Roman"/>
          <w:sz w:val="24"/>
          <w:szCs w:val="24"/>
        </w:rPr>
      </w:pPr>
    </w:p>
    <w:p w14:paraId="48D64CF0" w14:textId="77777777" w:rsidR="00A92FCD" w:rsidRPr="0035465F" w:rsidRDefault="007B7C1F" w:rsidP="00515E81">
      <w:pPr>
        <w:pStyle w:val="ConsPlusNormal"/>
        <w:ind w:firstLine="709"/>
        <w:jc w:val="center"/>
        <w:outlineLvl w:val="1"/>
        <w:rPr>
          <w:rFonts w:ascii="Times New Roman" w:hAnsi="Times New Roman" w:cs="Times New Roman"/>
          <w:b/>
          <w:sz w:val="24"/>
          <w:szCs w:val="24"/>
        </w:rPr>
      </w:pPr>
      <w:bookmarkStart w:id="6" w:name="_Hlk65052626"/>
      <w:r w:rsidRPr="0035465F">
        <w:rPr>
          <w:rFonts w:ascii="Times New Roman" w:hAnsi="Times New Roman" w:cs="Times New Roman"/>
          <w:b/>
          <w:sz w:val="24"/>
          <w:szCs w:val="24"/>
        </w:rPr>
        <w:t>1.13</w:t>
      </w:r>
      <w:r w:rsidR="00A92FCD" w:rsidRPr="0035465F">
        <w:rPr>
          <w:rFonts w:ascii="Times New Roman" w:hAnsi="Times New Roman" w:cs="Times New Roman"/>
          <w:b/>
          <w:sz w:val="24"/>
          <w:szCs w:val="24"/>
        </w:rPr>
        <w:t xml:space="preserve">. </w:t>
      </w:r>
      <w:r w:rsidR="00D96FEE" w:rsidRPr="0035465F">
        <w:rPr>
          <w:rFonts w:ascii="Times New Roman" w:hAnsi="Times New Roman" w:cs="Times New Roman"/>
          <w:b/>
          <w:sz w:val="24"/>
          <w:szCs w:val="24"/>
        </w:rPr>
        <w:t xml:space="preserve">Приоритет </w:t>
      </w:r>
      <w:r w:rsidR="00044382" w:rsidRPr="0035465F">
        <w:rPr>
          <w:rFonts w:ascii="Times New Roman" w:hAnsi="Times New Roman" w:cs="Times New Roman"/>
          <w:b/>
          <w:sz w:val="24"/>
          <w:szCs w:val="24"/>
        </w:rPr>
        <w:t>российским</w:t>
      </w:r>
      <w:r w:rsidR="001C635E" w:rsidRPr="0035465F">
        <w:rPr>
          <w:rFonts w:ascii="Times New Roman" w:hAnsi="Times New Roman" w:cs="Times New Roman"/>
          <w:b/>
          <w:sz w:val="24"/>
          <w:szCs w:val="24"/>
        </w:rPr>
        <w:t xml:space="preserve"> </w:t>
      </w:r>
      <w:r w:rsidR="00D96FEE" w:rsidRPr="0035465F">
        <w:rPr>
          <w:rFonts w:ascii="Times New Roman" w:hAnsi="Times New Roman" w:cs="Times New Roman"/>
          <w:b/>
          <w:sz w:val="24"/>
          <w:szCs w:val="24"/>
        </w:rPr>
        <w:t>товарам, работам и услугам.</w:t>
      </w:r>
    </w:p>
    <w:bookmarkEnd w:id="6"/>
    <w:p w14:paraId="605273EB" w14:textId="77777777" w:rsidR="00D96FEE" w:rsidRPr="0035465F" w:rsidRDefault="00D96FEE" w:rsidP="00D96FEE">
      <w:pPr>
        <w:pStyle w:val="ConsPlusNormal"/>
        <w:ind w:firstLine="709"/>
        <w:jc w:val="both"/>
        <w:outlineLvl w:val="1"/>
        <w:rPr>
          <w:rFonts w:ascii="Times New Roman" w:hAnsi="Times New Roman" w:cs="Times New Roman"/>
          <w:sz w:val="24"/>
          <w:szCs w:val="24"/>
        </w:rPr>
      </w:pPr>
    </w:p>
    <w:p w14:paraId="5635EB51" w14:textId="1ACB9B15" w:rsidR="00D96FEE" w:rsidRPr="0035465F" w:rsidRDefault="007B7C1F" w:rsidP="00D96FEE">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1.13</w:t>
      </w:r>
      <w:r w:rsidR="00D96FEE" w:rsidRPr="0035465F">
        <w:rPr>
          <w:rFonts w:ascii="Times New Roman" w:hAnsi="Times New Roman" w:cs="Times New Roman"/>
          <w:sz w:val="24"/>
          <w:szCs w:val="24"/>
        </w:rPr>
        <w:t>.1</w:t>
      </w:r>
      <w:r w:rsidRPr="0035465F">
        <w:rPr>
          <w:rFonts w:ascii="Times New Roman" w:hAnsi="Times New Roman" w:cs="Times New Roman"/>
          <w:sz w:val="24"/>
          <w:szCs w:val="24"/>
        </w:rPr>
        <w:t>.</w:t>
      </w:r>
      <w:r w:rsidR="00D96FEE" w:rsidRPr="0035465F">
        <w:rPr>
          <w:rFonts w:ascii="Times New Roman" w:hAnsi="Times New Roman" w:cs="Times New Roman"/>
          <w:sz w:val="24"/>
          <w:szCs w:val="24"/>
        </w:rPr>
        <w:t xml:space="preserve"> В соответствии с ч.8 статьи 1 Закона № 223-ФЗ Правительство Российской Федерации вправе установить приоритет</w:t>
      </w:r>
      <w:r w:rsidR="00221E15" w:rsidRPr="0035465F">
        <w:rPr>
          <w:rFonts w:ascii="Times New Roman" w:hAnsi="Times New Roman" w:cs="Times New Roman"/>
          <w:sz w:val="24"/>
          <w:szCs w:val="24"/>
        </w:rPr>
        <w:t>,</w:t>
      </w:r>
      <w:r w:rsidR="00D96FEE" w:rsidRPr="0035465F">
        <w:rPr>
          <w:rFonts w:ascii="Times New Roman" w:hAnsi="Times New Roman" w:cs="Times New Roman"/>
          <w:sz w:val="24"/>
          <w:szCs w:val="24"/>
        </w:rPr>
        <w:t xml:space="preserve"> </w:t>
      </w:r>
      <w:r w:rsidR="00221E15" w:rsidRPr="0035465F">
        <w:rPr>
          <w:rFonts w:ascii="Times New Roman" w:hAnsi="Times New Roman" w:cs="Times New Roman"/>
          <w:sz w:val="24"/>
          <w:szCs w:val="24"/>
        </w:rPr>
        <w:t>в</w:t>
      </w:r>
      <w:r w:rsidR="00DE5335" w:rsidRPr="0035465F">
        <w:rPr>
          <w:rFonts w:ascii="Times New Roman" w:hAnsi="Times New Roman" w:cs="Times New Roman"/>
          <w:sz w:val="24"/>
          <w:szCs w:val="24"/>
        </w:rPr>
        <w:t>ключая минимальную долю закупок</w:t>
      </w:r>
      <w:r w:rsidR="00221E15" w:rsidRPr="0035465F">
        <w:rPr>
          <w:rFonts w:ascii="Times New Roman" w:hAnsi="Times New Roman" w:cs="Times New Roman"/>
          <w:sz w:val="24"/>
          <w:szCs w:val="24"/>
        </w:rPr>
        <w:t xml:space="preserve"> </w:t>
      </w:r>
      <w:r w:rsidR="00D96FEE" w:rsidRPr="0035465F">
        <w:rPr>
          <w:rFonts w:ascii="Times New Roman" w:hAnsi="Times New Roman" w:cs="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D91604F" w14:textId="77777777" w:rsidR="00D96FEE" w:rsidRPr="0035465F" w:rsidRDefault="007B7C1F" w:rsidP="00D96FEE">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1.13</w:t>
      </w:r>
      <w:r w:rsidR="00D96FEE" w:rsidRPr="0035465F">
        <w:rPr>
          <w:rFonts w:ascii="Times New Roman" w:hAnsi="Times New Roman" w:cs="Times New Roman"/>
          <w:sz w:val="24"/>
          <w:szCs w:val="24"/>
        </w:rPr>
        <w:t xml:space="preserve">.2.    При осуществлении закупок Заказчик учитывает требования Постановления Правительства РФ от 16.09.2016 № 925 </w:t>
      </w:r>
      <w:r w:rsidR="002D1A19" w:rsidRPr="0035465F">
        <w:rPr>
          <w:rFonts w:ascii="Times New Roman" w:hAnsi="Times New Roman" w:cs="Times New Roman"/>
          <w:sz w:val="24"/>
          <w:szCs w:val="24"/>
        </w:rPr>
        <w:t>«</w:t>
      </w:r>
      <w:r w:rsidR="00D96FEE" w:rsidRPr="0035465F">
        <w:rPr>
          <w:rFonts w:ascii="Times New Roman" w:hAnsi="Times New Roman" w:cs="Times New Roman"/>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D1A19" w:rsidRPr="0035465F">
        <w:rPr>
          <w:rFonts w:ascii="Times New Roman" w:hAnsi="Times New Roman" w:cs="Times New Roman"/>
          <w:sz w:val="24"/>
          <w:szCs w:val="24"/>
        </w:rPr>
        <w:t>»</w:t>
      </w:r>
      <w:r w:rsidR="00D96FEE" w:rsidRPr="0035465F">
        <w:rPr>
          <w:rFonts w:ascii="Times New Roman" w:hAnsi="Times New Roman" w:cs="Times New Roman"/>
          <w:sz w:val="24"/>
          <w:szCs w:val="24"/>
        </w:rPr>
        <w:t>.</w:t>
      </w:r>
    </w:p>
    <w:p w14:paraId="7D28A763"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1.13.3. </w:t>
      </w:r>
      <w:bookmarkStart w:id="7" w:name="_Hlk65052819"/>
      <w:r w:rsidRPr="0035465F">
        <w:rPr>
          <w:rFonts w:ascii="Times New Roman" w:hAnsi="Times New Roman" w:cs="Times New Roman"/>
          <w:sz w:val="24"/>
          <w:szCs w:val="24"/>
        </w:rPr>
        <w:t>Условием предоставления приоритета является включение в документацию о закупке следующих сведений</w:t>
      </w:r>
      <w:bookmarkEnd w:id="7"/>
      <w:r w:rsidRPr="0035465F">
        <w:rPr>
          <w:rFonts w:ascii="Times New Roman" w:hAnsi="Times New Roman" w:cs="Times New Roman"/>
          <w:sz w:val="24"/>
          <w:szCs w:val="24"/>
        </w:rPr>
        <w:t>:</w:t>
      </w:r>
    </w:p>
    <w:p w14:paraId="1BAA885D"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83E13F3"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0904C0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в) сведения о начальной (максимальной) цене единицы каждого товара, работы, услуги, являющихся предметом закупки;</w:t>
      </w:r>
    </w:p>
    <w:p w14:paraId="3AC0D6F2"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302E32D"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в</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0D1EB71"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04253CC"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B959BCA"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w:t>
      </w:r>
      <w:r w:rsidRPr="0035465F">
        <w:rPr>
          <w:rFonts w:ascii="Times New Roman" w:hAnsi="Times New Roman" w:cs="Times New Roman"/>
          <w:sz w:val="24"/>
          <w:szCs w:val="24"/>
        </w:rPr>
        <w:lastRenderedPageBreak/>
        <w:t>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58676B0" w14:textId="134E8B9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и)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28423C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1.13.4. Приоритет не предоставляется в случаях, если:</w:t>
      </w:r>
    </w:p>
    <w:p w14:paraId="325CEA46"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319451A1"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20C4AEE"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CA3643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347ED4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9662364" w14:textId="3F0C172E" w:rsidR="00C1122B" w:rsidRPr="0035465F" w:rsidRDefault="00C1122B" w:rsidP="00B96FD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1.13.5. При закупке товаров (в том числе поставляемых при выполнении работ, оказании услуг) из </w:t>
      </w:r>
      <w:hyperlink r:id="rId24" w:history="1">
        <w:r w:rsidRPr="0035465F">
          <w:rPr>
            <w:rFonts w:ascii="Times New Roman" w:hAnsi="Times New Roman" w:cs="Times New Roman"/>
            <w:sz w:val="24"/>
            <w:szCs w:val="24"/>
          </w:rPr>
          <w:t>Перечня</w:t>
        </w:r>
      </w:hyperlink>
      <w:r w:rsidRPr="0035465F">
        <w:rPr>
          <w:rFonts w:ascii="Times New Roman" w:hAnsi="Times New Roman" w:cs="Times New Roman"/>
          <w:sz w:val="24"/>
          <w:szCs w:val="24"/>
        </w:rPr>
        <w:t>, утвержденного Постановлением Правительства РФ от 03.12.2020 № 2013</w:t>
      </w:r>
      <w:r w:rsidR="00B96FD1" w:rsidRPr="0035465F">
        <w:rPr>
          <w:rFonts w:ascii="Times New Roman" w:hAnsi="Times New Roman" w:cs="Times New Roman"/>
          <w:sz w:val="24"/>
          <w:szCs w:val="24"/>
        </w:rPr>
        <w:t xml:space="preserve"> «О минимальной доле закупок товаров российского происхождения» (далее -Постановление №2013) </w:t>
      </w:r>
      <w:r w:rsidRPr="0035465F">
        <w:rPr>
          <w:rFonts w:ascii="Times New Roman" w:hAnsi="Times New Roman" w:cs="Times New Roman"/>
          <w:sz w:val="24"/>
          <w:szCs w:val="24"/>
        </w:rPr>
        <w:t>, Заказчик учитывает установленную этим нормативным правовым актом минимальную долю закупок товаров российского происхождения. Т</w:t>
      </w:r>
      <w:r w:rsidR="009D0EAD" w:rsidRPr="0035465F">
        <w:rPr>
          <w:rFonts w:ascii="Times New Roman" w:hAnsi="Times New Roman" w:cs="Times New Roman"/>
          <w:sz w:val="24"/>
          <w:szCs w:val="24"/>
        </w:rPr>
        <w:t xml:space="preserve">оваром </w:t>
      </w:r>
      <w:r w:rsidR="00977586" w:rsidRPr="0035465F">
        <w:rPr>
          <w:rFonts w:ascii="Times New Roman" w:hAnsi="Times New Roman" w:cs="Times New Roman"/>
          <w:sz w:val="24"/>
          <w:szCs w:val="24"/>
        </w:rPr>
        <w:t>российского происхождения</w:t>
      </w:r>
      <w:r w:rsidR="009D0EAD" w:rsidRPr="0035465F">
        <w:rPr>
          <w:rFonts w:ascii="Times New Roman" w:hAnsi="Times New Roman" w:cs="Times New Roman"/>
          <w:sz w:val="24"/>
          <w:szCs w:val="24"/>
        </w:rPr>
        <w:t xml:space="preserve"> </w:t>
      </w:r>
      <w:r w:rsidR="00AA3C2B" w:rsidRPr="0035465F">
        <w:rPr>
          <w:rFonts w:ascii="Times New Roman" w:hAnsi="Times New Roman" w:cs="Times New Roman"/>
          <w:sz w:val="24"/>
          <w:szCs w:val="24"/>
        </w:rPr>
        <w:t>признается товар</w:t>
      </w:r>
      <w:r w:rsidRPr="0035465F">
        <w:rPr>
          <w:rFonts w:ascii="Times New Roman" w:hAnsi="Times New Roman" w:cs="Times New Roman"/>
          <w:sz w:val="24"/>
          <w:szCs w:val="24"/>
        </w:rPr>
        <w:t>, включенны</w:t>
      </w:r>
      <w:r w:rsidR="009D0EAD" w:rsidRPr="0035465F">
        <w:rPr>
          <w:rFonts w:ascii="Times New Roman" w:hAnsi="Times New Roman" w:cs="Times New Roman"/>
          <w:sz w:val="24"/>
          <w:szCs w:val="24"/>
        </w:rPr>
        <w:t>й</w:t>
      </w:r>
      <w:r w:rsidRPr="0035465F">
        <w:rPr>
          <w:rFonts w:ascii="Times New Roman" w:hAnsi="Times New Roman" w:cs="Times New Roman"/>
          <w:sz w:val="24"/>
          <w:szCs w:val="24"/>
        </w:rPr>
        <w:t>:</w:t>
      </w:r>
    </w:p>
    <w:p w14:paraId="0E689D6E" w14:textId="0095742D" w:rsidR="00C1122B" w:rsidRPr="0035465F" w:rsidRDefault="00C1122B" w:rsidP="00C1122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в реестр российской промышленной продукции;</w:t>
      </w:r>
    </w:p>
    <w:p w14:paraId="6F82C8B2" w14:textId="77777777" w:rsidR="009D0EAD" w:rsidRPr="0035465F" w:rsidRDefault="00C1122B" w:rsidP="00C1122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единый реестр российской радиоэлектронной продукции</w:t>
      </w:r>
      <w:r w:rsidR="009D0EAD" w:rsidRPr="0035465F">
        <w:rPr>
          <w:rFonts w:ascii="Times New Roman" w:hAnsi="Times New Roman" w:cs="Times New Roman"/>
          <w:sz w:val="24"/>
          <w:szCs w:val="24"/>
        </w:rPr>
        <w:t>;</w:t>
      </w:r>
    </w:p>
    <w:p w14:paraId="5E6C403A" w14:textId="13663A16" w:rsidR="00C1122B" w:rsidRPr="0035465F" w:rsidRDefault="009D0EAD" w:rsidP="00C1122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реестр промышленной продукции, произведенной на территории государства-члена Евразийского экономического союза</w:t>
      </w:r>
      <w:r w:rsidR="0004131C" w:rsidRPr="0035465F">
        <w:rPr>
          <w:rFonts w:ascii="Times New Roman" w:hAnsi="Times New Roman" w:cs="Times New Roman"/>
          <w:sz w:val="24"/>
          <w:szCs w:val="24"/>
        </w:rPr>
        <w:t>, за исключением Российской Федерации.</w:t>
      </w:r>
      <w:r w:rsidRPr="0035465F">
        <w:rPr>
          <w:rFonts w:ascii="Times New Roman" w:hAnsi="Times New Roman" w:cs="Times New Roman"/>
          <w:sz w:val="24"/>
          <w:szCs w:val="24"/>
        </w:rPr>
        <w:t xml:space="preserve"> </w:t>
      </w:r>
      <w:r w:rsidR="00C1122B" w:rsidRPr="0035465F">
        <w:rPr>
          <w:rFonts w:ascii="Times New Roman" w:hAnsi="Times New Roman" w:cs="Times New Roman"/>
          <w:sz w:val="24"/>
          <w:szCs w:val="24"/>
        </w:rPr>
        <w:t xml:space="preserve"> </w:t>
      </w:r>
    </w:p>
    <w:p w14:paraId="2AEDBFE5" w14:textId="7B52DC10" w:rsidR="00027867" w:rsidRPr="0035465F" w:rsidRDefault="00C1122B" w:rsidP="0002786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1.13.6. </w:t>
      </w:r>
      <w:r w:rsidR="00027867" w:rsidRPr="0035465F">
        <w:rPr>
          <w:rFonts w:ascii="Times New Roman" w:hAnsi="Times New Roman" w:cs="Times New Roman"/>
          <w:sz w:val="24"/>
          <w:szCs w:val="24"/>
        </w:rPr>
        <w:t>При проведении закупок, на которые распространяются требования</w:t>
      </w:r>
      <w:r w:rsidR="00BA3D25">
        <w:rPr>
          <w:rFonts w:ascii="Times New Roman" w:hAnsi="Times New Roman" w:cs="Times New Roman"/>
          <w:sz w:val="24"/>
          <w:szCs w:val="24"/>
        </w:rPr>
        <w:t xml:space="preserve"> </w:t>
      </w:r>
      <w:r w:rsidR="00027867" w:rsidRPr="0035465F">
        <w:rPr>
          <w:rFonts w:ascii="Times New Roman" w:hAnsi="Times New Roman" w:cs="Times New Roman"/>
          <w:sz w:val="24"/>
          <w:szCs w:val="24"/>
        </w:rPr>
        <w:t xml:space="preserve">Постановления № 2013 </w:t>
      </w:r>
      <w:r w:rsidR="00B96FD1" w:rsidRPr="0035465F">
        <w:rPr>
          <w:rFonts w:ascii="Times New Roman" w:hAnsi="Times New Roman" w:cs="Times New Roman"/>
          <w:sz w:val="24"/>
          <w:szCs w:val="24"/>
        </w:rPr>
        <w:t xml:space="preserve">в целях </w:t>
      </w:r>
      <w:r w:rsidR="00027867" w:rsidRPr="0035465F">
        <w:rPr>
          <w:rFonts w:ascii="Times New Roman" w:hAnsi="Times New Roman" w:cs="Times New Roman"/>
          <w:sz w:val="24"/>
          <w:szCs w:val="24"/>
        </w:rPr>
        <w:t>достижения минимальной доли</w:t>
      </w:r>
      <w:r w:rsidR="00B96FD1" w:rsidRPr="0035465F">
        <w:rPr>
          <w:rFonts w:ascii="Times New Roman" w:hAnsi="Times New Roman" w:cs="Times New Roman"/>
          <w:sz w:val="24"/>
          <w:szCs w:val="24"/>
        </w:rPr>
        <w:t xml:space="preserve"> закупок товаров российского </w:t>
      </w:r>
      <w:r w:rsidR="00977586" w:rsidRPr="0035465F">
        <w:rPr>
          <w:rFonts w:ascii="Times New Roman" w:hAnsi="Times New Roman" w:cs="Times New Roman"/>
          <w:sz w:val="24"/>
          <w:szCs w:val="24"/>
        </w:rPr>
        <w:t>происхождения, заказчик вправе</w:t>
      </w:r>
      <w:r w:rsidR="00027867" w:rsidRPr="0035465F">
        <w:rPr>
          <w:rFonts w:ascii="Times New Roman" w:hAnsi="Times New Roman" w:cs="Times New Roman"/>
          <w:sz w:val="24"/>
          <w:szCs w:val="24"/>
        </w:rPr>
        <w:t>:</w:t>
      </w:r>
    </w:p>
    <w:p w14:paraId="3F3AA485" w14:textId="7BFF675F" w:rsidR="00027867" w:rsidRPr="0035465F" w:rsidRDefault="00027867" w:rsidP="0002786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документации о закупке и проекте договора установить требование о поставке товара, сведения о котором включены </w:t>
      </w:r>
      <w:r w:rsidR="00977586" w:rsidRPr="0035465F">
        <w:rPr>
          <w:rFonts w:ascii="Times New Roman" w:hAnsi="Times New Roman" w:cs="Times New Roman"/>
          <w:sz w:val="24"/>
          <w:szCs w:val="24"/>
        </w:rPr>
        <w:t xml:space="preserve">в </w:t>
      </w:r>
      <w:r w:rsidR="00AA3C2B" w:rsidRPr="0035465F">
        <w:rPr>
          <w:rFonts w:ascii="Times New Roman" w:hAnsi="Times New Roman" w:cs="Times New Roman"/>
          <w:sz w:val="24"/>
          <w:szCs w:val="24"/>
        </w:rPr>
        <w:t>указанные в</w:t>
      </w:r>
      <w:r w:rsidR="00977586" w:rsidRPr="0035465F">
        <w:rPr>
          <w:rFonts w:ascii="Times New Roman" w:hAnsi="Times New Roman" w:cs="Times New Roman"/>
          <w:sz w:val="24"/>
          <w:szCs w:val="24"/>
        </w:rPr>
        <w:t xml:space="preserve"> п.1.13.5 Реестры</w:t>
      </w:r>
      <w:r w:rsidR="00B96FD1" w:rsidRPr="0035465F">
        <w:rPr>
          <w:rFonts w:ascii="Times New Roman" w:hAnsi="Times New Roman" w:cs="Times New Roman"/>
          <w:sz w:val="24"/>
          <w:szCs w:val="24"/>
        </w:rPr>
        <w:t>.</w:t>
      </w:r>
      <w:r w:rsidRPr="0035465F">
        <w:rPr>
          <w:rFonts w:ascii="Times New Roman" w:hAnsi="Times New Roman" w:cs="Times New Roman"/>
          <w:sz w:val="24"/>
          <w:szCs w:val="24"/>
        </w:rPr>
        <w:t xml:space="preserve"> Подтверждением соответствия такого товара указанному требованию будет являться наличие в составе заявки сведений о реестровом номере товара в реестре российской промышленной продукции или сведений о порядковом номере реестровой записи единого реестра российской радиоэлектронной продукции, если иное не установлено документацией о закупке;</w:t>
      </w:r>
    </w:p>
    <w:p w14:paraId="76A29170" w14:textId="758D9A68" w:rsidR="00C1122B" w:rsidRPr="0035465F" w:rsidRDefault="00027867" w:rsidP="0002786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 в </w:t>
      </w:r>
      <w:r w:rsidR="00977586" w:rsidRPr="0035465F">
        <w:rPr>
          <w:rFonts w:ascii="Times New Roman" w:hAnsi="Times New Roman" w:cs="Times New Roman"/>
          <w:sz w:val="24"/>
          <w:szCs w:val="24"/>
        </w:rPr>
        <w:t>целях определения</w:t>
      </w:r>
      <w:r w:rsidRPr="0035465F">
        <w:rPr>
          <w:rFonts w:ascii="Times New Roman" w:hAnsi="Times New Roman" w:cs="Times New Roman"/>
          <w:sz w:val="24"/>
          <w:szCs w:val="24"/>
        </w:rPr>
        <w:t xml:space="preserve"> </w:t>
      </w:r>
      <w:r w:rsidR="00C1122B" w:rsidRPr="0035465F">
        <w:rPr>
          <w:rFonts w:ascii="Times New Roman" w:hAnsi="Times New Roman" w:cs="Times New Roman"/>
          <w:sz w:val="24"/>
          <w:szCs w:val="24"/>
        </w:rPr>
        <w:t>начальн</w:t>
      </w:r>
      <w:r w:rsidRPr="0035465F">
        <w:rPr>
          <w:rFonts w:ascii="Times New Roman" w:hAnsi="Times New Roman" w:cs="Times New Roman"/>
          <w:sz w:val="24"/>
          <w:szCs w:val="24"/>
        </w:rPr>
        <w:t>ой</w:t>
      </w:r>
      <w:r w:rsidR="00C1122B" w:rsidRPr="0035465F">
        <w:rPr>
          <w:rFonts w:ascii="Times New Roman" w:hAnsi="Times New Roman" w:cs="Times New Roman"/>
          <w:sz w:val="24"/>
          <w:szCs w:val="24"/>
        </w:rPr>
        <w:t xml:space="preserve"> (максимальн</w:t>
      </w:r>
      <w:r w:rsidRPr="0035465F">
        <w:rPr>
          <w:rFonts w:ascii="Times New Roman" w:hAnsi="Times New Roman" w:cs="Times New Roman"/>
          <w:sz w:val="24"/>
          <w:szCs w:val="24"/>
        </w:rPr>
        <w:t>ой</w:t>
      </w:r>
      <w:r w:rsidR="00C1122B" w:rsidRPr="0035465F">
        <w:rPr>
          <w:rFonts w:ascii="Times New Roman" w:hAnsi="Times New Roman" w:cs="Times New Roman"/>
          <w:sz w:val="24"/>
          <w:szCs w:val="24"/>
        </w:rPr>
        <w:t>) цен</w:t>
      </w:r>
      <w:r w:rsidRPr="0035465F">
        <w:rPr>
          <w:rFonts w:ascii="Times New Roman" w:hAnsi="Times New Roman" w:cs="Times New Roman"/>
          <w:sz w:val="24"/>
          <w:szCs w:val="24"/>
        </w:rPr>
        <w:t>ы</w:t>
      </w:r>
      <w:r w:rsidR="00C1122B" w:rsidRPr="0035465F">
        <w:rPr>
          <w:rFonts w:ascii="Times New Roman" w:hAnsi="Times New Roman" w:cs="Times New Roman"/>
          <w:sz w:val="24"/>
          <w:szCs w:val="24"/>
        </w:rPr>
        <w:t xml:space="preserve"> договора, направлят</w:t>
      </w:r>
      <w:r w:rsidRPr="0035465F">
        <w:rPr>
          <w:rFonts w:ascii="Times New Roman" w:hAnsi="Times New Roman" w:cs="Times New Roman"/>
          <w:sz w:val="24"/>
          <w:szCs w:val="24"/>
        </w:rPr>
        <w:t>ь</w:t>
      </w:r>
      <w:r w:rsidR="00C1122B" w:rsidRPr="0035465F">
        <w:rPr>
          <w:rFonts w:ascii="Times New Roman" w:hAnsi="Times New Roman" w:cs="Times New Roman"/>
          <w:sz w:val="24"/>
          <w:szCs w:val="24"/>
        </w:rPr>
        <w:t xml:space="preserve"> запросы о предоставлении ценовой информации субъектам деятельности в сфере промышленности, информация о которых есть в ГИСП (https://www.gisp.gov.ru/gisplk/);</w:t>
      </w:r>
    </w:p>
    <w:p w14:paraId="56705557" w14:textId="588C985D" w:rsidR="00F076C6" w:rsidRDefault="00027867" w:rsidP="00E1756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включать </w:t>
      </w:r>
      <w:r w:rsidR="00977586" w:rsidRPr="0035465F">
        <w:rPr>
          <w:rFonts w:ascii="Times New Roman" w:hAnsi="Times New Roman" w:cs="Times New Roman"/>
          <w:sz w:val="24"/>
          <w:szCs w:val="24"/>
        </w:rPr>
        <w:t>в описание</w:t>
      </w:r>
      <w:r w:rsidRPr="0035465F">
        <w:rPr>
          <w:rFonts w:ascii="Times New Roman" w:hAnsi="Times New Roman" w:cs="Times New Roman"/>
          <w:sz w:val="24"/>
          <w:szCs w:val="24"/>
        </w:rPr>
        <w:t xml:space="preserve"> </w:t>
      </w:r>
      <w:r w:rsidR="00977586" w:rsidRPr="0035465F">
        <w:rPr>
          <w:rFonts w:ascii="Times New Roman" w:hAnsi="Times New Roman" w:cs="Times New Roman"/>
          <w:sz w:val="24"/>
          <w:szCs w:val="24"/>
        </w:rPr>
        <w:t>предмета закупки характеристики</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товаров </w:t>
      </w:r>
      <w:r w:rsidR="00C1122B" w:rsidRPr="0035465F">
        <w:rPr>
          <w:rFonts w:ascii="Times New Roman" w:hAnsi="Times New Roman" w:cs="Times New Roman"/>
          <w:sz w:val="24"/>
          <w:szCs w:val="24"/>
        </w:rPr>
        <w:t>российск</w:t>
      </w:r>
      <w:r w:rsidRPr="0035465F">
        <w:rPr>
          <w:rFonts w:ascii="Times New Roman" w:hAnsi="Times New Roman" w:cs="Times New Roman"/>
          <w:sz w:val="24"/>
          <w:szCs w:val="24"/>
        </w:rPr>
        <w:t>ого происхождения</w:t>
      </w:r>
      <w:r w:rsidR="00C1122B" w:rsidRPr="0035465F">
        <w:rPr>
          <w:rFonts w:ascii="Times New Roman" w:hAnsi="Times New Roman" w:cs="Times New Roman"/>
          <w:sz w:val="24"/>
          <w:szCs w:val="24"/>
        </w:rPr>
        <w:t>.</w:t>
      </w:r>
    </w:p>
    <w:p w14:paraId="24BDFA22" w14:textId="6C0DE3E9" w:rsidR="00BA3D25" w:rsidRDefault="00BA3D25" w:rsidP="00E17563">
      <w:pPr>
        <w:pStyle w:val="ConsPlusNormal"/>
        <w:ind w:firstLine="709"/>
        <w:jc w:val="both"/>
        <w:rPr>
          <w:rFonts w:ascii="Times New Roman" w:hAnsi="Times New Roman" w:cs="Times New Roman"/>
          <w:sz w:val="24"/>
          <w:szCs w:val="24"/>
        </w:rPr>
      </w:pPr>
    </w:p>
    <w:p w14:paraId="746B7BA9" w14:textId="5A7407FE" w:rsidR="002F1ED3" w:rsidRPr="002F1ED3" w:rsidRDefault="00BA3D25" w:rsidP="002F1ED3">
      <w:pPr>
        <w:pStyle w:val="1"/>
        <w:numPr>
          <w:ilvl w:val="0"/>
          <w:numId w:val="0"/>
        </w:numPr>
        <w:spacing w:before="0" w:after="0"/>
        <w:ind w:left="568" w:right="57" w:hanging="568"/>
        <w:rPr>
          <w:rFonts w:ascii="Times New Roman" w:hAnsi="Times New Roman"/>
          <w:sz w:val="24"/>
          <w:szCs w:val="24"/>
        </w:rPr>
      </w:pPr>
      <w:r w:rsidRPr="002F1ED3">
        <w:rPr>
          <w:rFonts w:ascii="Times New Roman" w:hAnsi="Times New Roman"/>
          <w:sz w:val="24"/>
          <w:szCs w:val="24"/>
        </w:rPr>
        <w:t xml:space="preserve">1.14. </w:t>
      </w:r>
      <w:r w:rsidR="002F1ED3" w:rsidRPr="002F1ED3">
        <w:rPr>
          <w:rFonts w:ascii="Times New Roman" w:hAnsi="Times New Roman"/>
          <w:sz w:val="24"/>
          <w:szCs w:val="24"/>
        </w:rPr>
        <w:t xml:space="preserve">Порядок формирования начальной (максимальной) цены  </w:t>
      </w:r>
    </w:p>
    <w:p w14:paraId="6BED4526" w14:textId="05786FD0" w:rsidR="00BA3D25" w:rsidRDefault="00BA3D25" w:rsidP="00BA3D25">
      <w:pPr>
        <w:pStyle w:val="ConsPlusNormal"/>
        <w:ind w:firstLine="709"/>
        <w:jc w:val="center"/>
        <w:rPr>
          <w:rFonts w:ascii="Times New Roman" w:hAnsi="Times New Roman" w:cs="Times New Roman"/>
          <w:b/>
          <w:sz w:val="24"/>
          <w:szCs w:val="24"/>
        </w:rPr>
      </w:pPr>
    </w:p>
    <w:p w14:paraId="2E86C62B" w14:textId="77777777" w:rsidR="00F076C6" w:rsidRPr="0035465F" w:rsidRDefault="00F076C6" w:rsidP="00F076C6">
      <w:pPr>
        <w:pStyle w:val="ConsPlusNormal"/>
        <w:ind w:firstLine="709"/>
        <w:jc w:val="both"/>
        <w:rPr>
          <w:rFonts w:ascii="Times New Roman" w:hAnsi="Times New Roman" w:cs="Times New Roman"/>
          <w:color w:val="FF0000"/>
          <w:sz w:val="24"/>
          <w:szCs w:val="24"/>
        </w:rPr>
      </w:pPr>
      <w:r w:rsidRPr="0035465F">
        <w:rPr>
          <w:rFonts w:ascii="Times New Roman" w:hAnsi="Times New Roman" w:cs="Times New Roman"/>
          <w:sz w:val="24"/>
          <w:szCs w:val="24"/>
        </w:rPr>
        <w:t>Определение начальной (максимальной) цены договора (предмета закупки) осуществляется Заказчиком в соответствии с локальными нормативными актами</w:t>
      </w:r>
      <w:r w:rsidR="004D55DD" w:rsidRPr="0035465F">
        <w:rPr>
          <w:rFonts w:ascii="Times New Roman" w:hAnsi="Times New Roman" w:cs="Times New Roman"/>
          <w:sz w:val="24"/>
          <w:szCs w:val="24"/>
        </w:rPr>
        <w:t>. При определении начальной (максимальной</w:t>
      </w:r>
      <w:r w:rsidR="004F7961" w:rsidRPr="0035465F">
        <w:rPr>
          <w:rFonts w:ascii="Times New Roman" w:hAnsi="Times New Roman" w:cs="Times New Roman"/>
          <w:sz w:val="24"/>
          <w:szCs w:val="24"/>
        </w:rPr>
        <w:t>) цены договора Заказчик вправе</w:t>
      </w:r>
      <w:r w:rsidRPr="0035465F">
        <w:rPr>
          <w:rFonts w:ascii="Times New Roman" w:hAnsi="Times New Roman" w:cs="Times New Roman"/>
          <w:sz w:val="24"/>
          <w:szCs w:val="24"/>
        </w:rPr>
        <w:t xml:space="preserve"> также </w:t>
      </w:r>
      <w:r w:rsidR="004D55DD" w:rsidRPr="0035465F">
        <w:rPr>
          <w:rFonts w:ascii="Times New Roman" w:hAnsi="Times New Roman" w:cs="Times New Roman"/>
          <w:sz w:val="24"/>
          <w:szCs w:val="24"/>
        </w:rPr>
        <w:t xml:space="preserve">руководствоваться </w:t>
      </w:r>
      <w:r w:rsidRPr="0035465F">
        <w:rPr>
          <w:rFonts w:ascii="Times New Roman" w:hAnsi="Times New Roman" w:cs="Times New Roman"/>
          <w:sz w:val="24"/>
          <w:szCs w:val="24"/>
        </w:rPr>
        <w:t xml:space="preserve">приказом Минэкономразвития России от 2 октября 2013 г. № 567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100E77DF" w14:textId="5DF09E51" w:rsidR="00F076C6" w:rsidRPr="0035465F" w:rsidRDefault="00F076C6" w:rsidP="004E19D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1.14.1. Определение начальной (максимальной) цены договора (предмета</w:t>
      </w:r>
      <w:r w:rsidR="004E19D4">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закупки), </w:t>
      </w:r>
      <w:r w:rsidR="004E19D4">
        <w:rPr>
          <w:rFonts w:ascii="Times New Roman" w:hAnsi="Times New Roman" w:cs="Times New Roman"/>
          <w:sz w:val="24"/>
          <w:szCs w:val="24"/>
        </w:rPr>
        <w:t>ц</w:t>
      </w:r>
      <w:r w:rsidR="00C1122B" w:rsidRPr="0035465F">
        <w:rPr>
          <w:rFonts w:ascii="Times New Roman" w:hAnsi="Times New Roman" w:cs="Times New Roman"/>
          <w:sz w:val="24"/>
          <w:szCs w:val="24"/>
        </w:rPr>
        <w:t>ены договора,</w:t>
      </w:r>
      <w:r w:rsidRPr="0035465F">
        <w:rPr>
          <w:rFonts w:ascii="Times New Roman" w:hAnsi="Times New Roman" w:cs="Times New Roman"/>
          <w:sz w:val="24"/>
          <w:szCs w:val="24"/>
        </w:rPr>
        <w:t xml:space="preserve"> заключаемого с единственным поставщиком (исполнителем</w:t>
      </w:r>
      <w:r w:rsidR="00E225F1" w:rsidRPr="0035465F">
        <w:rPr>
          <w:rFonts w:ascii="Times New Roman" w:hAnsi="Times New Roman" w:cs="Times New Roman"/>
          <w:sz w:val="24"/>
          <w:szCs w:val="24"/>
        </w:rPr>
        <w:t>, подрядчиком</w:t>
      </w:r>
      <w:r w:rsidR="004F7961" w:rsidRPr="0035465F">
        <w:rPr>
          <w:rFonts w:ascii="Times New Roman" w:hAnsi="Times New Roman" w:cs="Times New Roman"/>
          <w:sz w:val="24"/>
          <w:szCs w:val="24"/>
        </w:rPr>
        <w:t>)</w:t>
      </w:r>
      <w:r w:rsidRPr="0035465F">
        <w:rPr>
          <w:rFonts w:ascii="Times New Roman" w:hAnsi="Times New Roman" w:cs="Times New Roman"/>
          <w:sz w:val="24"/>
          <w:szCs w:val="24"/>
        </w:rPr>
        <w:t xml:space="preserve"> осуществляется с применением одного или нескольких следующих методов:</w:t>
      </w:r>
    </w:p>
    <w:p w14:paraId="1619567E"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метод сопоставимых рыночных цен (анализ рынка).</w:t>
      </w:r>
    </w:p>
    <w:p w14:paraId="6517E741"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затратный метод.</w:t>
      </w:r>
    </w:p>
    <w:p w14:paraId="610F8D64"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тарифный метод.</w:t>
      </w:r>
    </w:p>
    <w:p w14:paraId="2CB01AEF" w14:textId="486CEA11" w:rsidR="00F076C6"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проектно-сметный метод.</w:t>
      </w:r>
    </w:p>
    <w:p w14:paraId="155C676B" w14:textId="07081F64" w:rsidR="00960521"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 коэффициентный способ.</w:t>
      </w:r>
    </w:p>
    <w:p w14:paraId="5DA8F2CD" w14:textId="65338D90" w:rsidR="00960521" w:rsidRPr="0035465F"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 индексный способ.</w:t>
      </w:r>
    </w:p>
    <w:p w14:paraId="7B0601FC" w14:textId="05804A52" w:rsidR="00F076C6" w:rsidRPr="0035465F"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076C6" w:rsidRPr="0035465F">
        <w:rPr>
          <w:rFonts w:ascii="Times New Roman" w:hAnsi="Times New Roman" w:cs="Times New Roman"/>
          <w:sz w:val="24"/>
          <w:szCs w:val="24"/>
        </w:rPr>
        <w:t>1.14.2</w:t>
      </w:r>
      <w:r w:rsidR="00C1122B"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Метод сопоставимых рыночных цен (анализ рынка) является приоритетным для определения и обоснования начальной (максимальной) цены договора (предмета закупки). Использование иных методов возможно в случаях, предусмотренных настоящим разделом.</w:t>
      </w:r>
    </w:p>
    <w:p w14:paraId="4BB54F6C" w14:textId="2FB8E164" w:rsidR="00F076C6" w:rsidRPr="00365D6A" w:rsidRDefault="00960521"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1.14.3</w:t>
      </w:r>
      <w:r w:rsidR="00F076C6" w:rsidRPr="00365D6A">
        <w:rPr>
          <w:rFonts w:ascii="Times New Roman" w:hAnsi="Times New Roman" w:cs="Times New Roman"/>
          <w:b/>
          <w:sz w:val="24"/>
          <w:szCs w:val="24"/>
        </w:rPr>
        <w:t>. Метод сопоставимых рыночных цен (анализ рынка)</w:t>
      </w:r>
      <w:r w:rsidR="00365D6A">
        <w:rPr>
          <w:rFonts w:ascii="Times New Roman" w:hAnsi="Times New Roman" w:cs="Times New Roman"/>
          <w:b/>
          <w:sz w:val="24"/>
          <w:szCs w:val="24"/>
        </w:rPr>
        <w:t>.</w:t>
      </w:r>
    </w:p>
    <w:p w14:paraId="04FB6FE9" w14:textId="3098CD05" w:rsidR="00F076C6" w:rsidRPr="0035465F" w:rsidRDefault="00365D6A" w:rsidP="00365D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F076C6" w:rsidRPr="0035465F">
        <w:rPr>
          <w:rFonts w:ascii="Times New Roman" w:hAnsi="Times New Roman" w:cs="Times New Roman"/>
          <w:sz w:val="24"/>
          <w:szCs w:val="24"/>
        </w:rPr>
        <w:t>.1. Метод сопоставимых рыночных цен (анализ рынка) заключается</w:t>
      </w:r>
      <w:r>
        <w:rPr>
          <w:rFonts w:ascii="Times New Roman" w:hAnsi="Times New Roman" w:cs="Times New Roman"/>
          <w:sz w:val="24"/>
          <w:szCs w:val="24"/>
        </w:rPr>
        <w:t xml:space="preserve"> </w:t>
      </w:r>
      <w:r w:rsidR="00F076C6" w:rsidRPr="0035465F">
        <w:rPr>
          <w:rFonts w:ascii="Times New Roman" w:hAnsi="Times New Roman" w:cs="Times New Roman"/>
          <w:sz w:val="24"/>
          <w:szCs w:val="24"/>
        </w:rPr>
        <w:t>в установлении начальной (максимальной) цены договора (предмета закупки) на основании информации о рыночных ценах</w:t>
      </w:r>
      <w:r w:rsidR="00E225F1" w:rsidRPr="0035465F">
        <w:rPr>
          <w:rFonts w:ascii="Times New Roman" w:hAnsi="Times New Roman" w:cs="Times New Roman"/>
          <w:sz w:val="24"/>
          <w:szCs w:val="24"/>
        </w:rPr>
        <w:t>,</w:t>
      </w:r>
      <w:r w:rsidR="00F076C6" w:rsidRPr="0035465F">
        <w:rPr>
          <w:rFonts w:ascii="Times New Roman" w:hAnsi="Times New Roman" w:cs="Times New Roman"/>
          <w:sz w:val="24"/>
          <w:szCs w:val="24"/>
        </w:rPr>
        <w:t xml:space="preserve"> </w:t>
      </w:r>
      <w:r w:rsidR="00E225F1" w:rsidRPr="0035465F">
        <w:rPr>
          <w:rFonts w:ascii="Times New Roman" w:hAnsi="Times New Roman" w:cs="Times New Roman"/>
          <w:sz w:val="24"/>
          <w:szCs w:val="24"/>
        </w:rPr>
        <w:t xml:space="preserve">иной общедоступной </w:t>
      </w:r>
      <w:r w:rsidR="00977586" w:rsidRPr="0035465F">
        <w:rPr>
          <w:rFonts w:ascii="Times New Roman" w:hAnsi="Times New Roman" w:cs="Times New Roman"/>
          <w:sz w:val="24"/>
          <w:szCs w:val="24"/>
        </w:rPr>
        <w:t>информации (</w:t>
      </w:r>
      <w:r w:rsidR="00F076C6" w:rsidRPr="0035465F">
        <w:rPr>
          <w:rFonts w:ascii="Times New Roman" w:hAnsi="Times New Roman" w:cs="Times New Roman"/>
          <w:sz w:val="24"/>
          <w:szCs w:val="24"/>
        </w:rPr>
        <w:t>далее – ценовая информация)</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идентичных товаров, работ, услуг, планируемых к закупкам, или при их отсутствии однородных товаров, работ, услуг.</w:t>
      </w:r>
    </w:p>
    <w:p w14:paraId="3D00EC1A" w14:textId="138E63EC"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.2.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676E6C99" w14:textId="4CE4C396"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.3.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2490A8B"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17262BA0" w14:textId="3FE7824E"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.4.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2E644449" w14:textId="420BAE61"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1.14.3</w:t>
      </w:r>
      <w:r w:rsidR="00E225F1" w:rsidRPr="0035465F">
        <w:rPr>
          <w:rFonts w:ascii="Times New Roman" w:hAnsi="Times New Roman" w:cs="Times New Roman"/>
          <w:sz w:val="24"/>
          <w:szCs w:val="24"/>
        </w:rPr>
        <w:t>.5.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(исполнителем, подрядчиком), относятся:</w:t>
      </w:r>
    </w:p>
    <w:p w14:paraId="579C6FF9"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информация о ценах товаров, работ, услуг, содержащаяся в контрактах и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278079ED"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06D2441B"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информация о котировках на российских биржах и иностранных биржах;</w:t>
      </w:r>
    </w:p>
    <w:p w14:paraId="4B8B6C77"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информация о котировках на электронных площадках;</w:t>
      </w:r>
    </w:p>
    <w:p w14:paraId="3ECCF4F6"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данные государственной статистической отчетности о ценах товаров, работ, услуг;</w:t>
      </w:r>
    </w:p>
    <w:p w14:paraId="57DE5224"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07020194"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73033DB7" w14:textId="11A67078" w:rsidR="00E225F1"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14:paraId="41C83D17" w14:textId="5FFBB987" w:rsidR="00683EE7" w:rsidRPr="00F926FF" w:rsidRDefault="00F926FF" w:rsidP="00F926FF">
      <w:pPr>
        <w:pStyle w:val="ConsPlusNormal"/>
        <w:ind w:firstLine="709"/>
        <w:jc w:val="both"/>
        <w:rPr>
          <w:rFonts w:ascii="Times New Roman" w:hAnsi="Times New Roman" w:cs="Times New Roman"/>
          <w:sz w:val="24"/>
          <w:szCs w:val="24"/>
        </w:rPr>
      </w:pPr>
      <w:r w:rsidRPr="00F926FF">
        <w:rPr>
          <w:rFonts w:ascii="Times New Roman" w:hAnsi="Times New Roman" w:cs="Times New Roman"/>
          <w:sz w:val="24"/>
          <w:szCs w:val="24"/>
        </w:rPr>
        <w:t>1.14.3.6. При расчете НМЦ могут быть использованы цены прошлых периодов,</w:t>
      </w:r>
      <w:r>
        <w:rPr>
          <w:rFonts w:ascii="Times New Roman" w:hAnsi="Times New Roman" w:cs="Times New Roman"/>
          <w:sz w:val="24"/>
          <w:szCs w:val="24"/>
        </w:rPr>
        <w:t xml:space="preserve"> в этом </w:t>
      </w:r>
      <w:r w:rsidRPr="00F926FF">
        <w:rPr>
          <w:rFonts w:ascii="Times New Roman" w:hAnsi="Times New Roman" w:cs="Times New Roman"/>
          <w:sz w:val="24"/>
          <w:szCs w:val="24"/>
        </w:rPr>
        <w:t xml:space="preserve">случае цены </w:t>
      </w:r>
      <w:r w:rsidR="00683EE7" w:rsidRPr="00F926FF">
        <w:rPr>
          <w:rFonts w:ascii="Times New Roman" w:hAnsi="Times New Roman" w:cs="Times New Roman"/>
          <w:sz w:val="24"/>
          <w:szCs w:val="24"/>
        </w:rPr>
        <w:t>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14:paraId="39DC80A9" w14:textId="77777777" w:rsidR="00683EE7" w:rsidRDefault="00683EE7" w:rsidP="00683EE7"/>
    <w:p w14:paraId="5B409D0C" w14:textId="722BEB91" w:rsidR="00683EE7" w:rsidRDefault="00683EE7" w:rsidP="00683EE7">
      <w:pPr>
        <w:ind w:firstLine="698"/>
        <w:jc w:val="center"/>
      </w:pPr>
      <w:r>
        <w:rPr>
          <w:noProof/>
        </w:rPr>
        <w:drawing>
          <wp:inline distT="0" distB="0" distL="0" distR="0" wp14:anchorId="49EBD19F" wp14:editId="617D9E63">
            <wp:extent cx="2105025" cy="571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5025" cy="571500"/>
                    </a:xfrm>
                    <a:prstGeom prst="rect">
                      <a:avLst/>
                    </a:prstGeom>
                    <a:noFill/>
                    <a:ln>
                      <a:noFill/>
                    </a:ln>
                  </pic:spPr>
                </pic:pic>
              </a:graphicData>
            </a:graphic>
          </wp:inline>
        </w:drawing>
      </w:r>
      <w:r>
        <w:t>,</w:t>
      </w:r>
    </w:p>
    <w:p w14:paraId="1BDC849A" w14:textId="77777777" w:rsidR="00683EE7" w:rsidRPr="00F926FF" w:rsidRDefault="00683EE7" w:rsidP="00683EE7">
      <w:pPr>
        <w:rPr>
          <w:rFonts w:ascii="Times New Roman" w:hAnsi="Times New Roman"/>
        </w:rPr>
      </w:pPr>
      <w:r w:rsidRPr="00F926FF">
        <w:rPr>
          <w:rFonts w:ascii="Times New Roman" w:hAnsi="Times New Roman"/>
        </w:rPr>
        <w:t>где:</w:t>
      </w:r>
    </w:p>
    <w:p w14:paraId="75D7D1F9" w14:textId="49578BCC"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76D5A8E9" wp14:editId="126F0D22">
            <wp:extent cx="276225" cy="295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F926FF">
        <w:rPr>
          <w:rFonts w:ascii="Times New Roman" w:hAnsi="Times New Roman"/>
        </w:rPr>
        <w:t xml:space="preserve"> - коэффициент для пересчета цен прошлых периодов к текущему уровню цен;</w:t>
      </w:r>
    </w:p>
    <w:p w14:paraId="739F28FA" w14:textId="77777777" w:rsidR="00683EE7" w:rsidRPr="00F926FF" w:rsidRDefault="00683EE7" w:rsidP="00683EE7">
      <w:pPr>
        <w:rPr>
          <w:rFonts w:ascii="Times New Roman" w:hAnsi="Times New Roman"/>
        </w:rPr>
      </w:pPr>
      <w:proofErr w:type="spellStart"/>
      <w:r w:rsidRPr="00F926FF">
        <w:rPr>
          <w:rFonts w:ascii="Times New Roman" w:hAnsi="Times New Roman"/>
        </w:rPr>
        <w:t>tф</w:t>
      </w:r>
      <w:proofErr w:type="spellEnd"/>
      <w:r w:rsidRPr="00F926FF">
        <w:rPr>
          <w:rFonts w:ascii="Times New Roman" w:hAnsi="Times New Roman"/>
        </w:rPr>
        <w:t xml:space="preserve"> - срок формирования ценовой информации, используемой для расчета;</w:t>
      </w:r>
    </w:p>
    <w:p w14:paraId="3BF3F1D6" w14:textId="77777777" w:rsidR="00683EE7" w:rsidRPr="00F926FF" w:rsidRDefault="00683EE7" w:rsidP="00683EE7">
      <w:pPr>
        <w:rPr>
          <w:rFonts w:ascii="Times New Roman" w:hAnsi="Times New Roman"/>
        </w:rPr>
      </w:pPr>
      <w:r w:rsidRPr="00F926FF">
        <w:rPr>
          <w:rFonts w:ascii="Times New Roman" w:hAnsi="Times New Roman"/>
        </w:rPr>
        <w:t>t - месяц проведения расчетов НМЦК;</w:t>
      </w:r>
    </w:p>
    <w:p w14:paraId="189171B1" w14:textId="708D128F" w:rsidR="00683EE7" w:rsidRPr="00785C12" w:rsidRDefault="00683EE7" w:rsidP="00785C12">
      <w:pPr>
        <w:jc w:val="both"/>
        <w:rPr>
          <w:rFonts w:ascii="Times New Roman" w:hAnsi="Times New Roman"/>
          <w:sz w:val="24"/>
          <w:szCs w:val="24"/>
        </w:rPr>
      </w:pPr>
      <w:r w:rsidRPr="00F926FF">
        <w:rPr>
          <w:rFonts w:ascii="Times New Roman" w:hAnsi="Times New Roman"/>
          <w:noProof/>
        </w:rPr>
        <w:drawing>
          <wp:inline distT="0" distB="0" distL="0" distR="0" wp14:anchorId="7DBDDEEA" wp14:editId="6027C3BD">
            <wp:extent cx="4572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F926FF">
        <w:rPr>
          <w:rFonts w:ascii="Times New Roman" w:hAnsi="Times New Roman"/>
        </w:rPr>
        <w:t xml:space="preserve"> - </w:t>
      </w:r>
      <w:r w:rsidRPr="00785C12">
        <w:rPr>
          <w:rFonts w:ascii="Times New Roman" w:hAnsi="Times New Roman"/>
          <w:sz w:val="24"/>
          <w:szCs w:val="24"/>
        </w:rPr>
        <w:t xml:space="preserve">индекс потребительских цен на месяц в процентах к предыдущему месяцу, соответствующий месяцу в интервале от </w:t>
      </w:r>
      <w:proofErr w:type="spellStart"/>
      <w:r w:rsidRPr="00785C12">
        <w:rPr>
          <w:rFonts w:ascii="Times New Roman" w:hAnsi="Times New Roman"/>
          <w:sz w:val="24"/>
          <w:szCs w:val="24"/>
        </w:rPr>
        <w:t>tф</w:t>
      </w:r>
      <w:proofErr w:type="spellEnd"/>
      <w:r w:rsidRPr="00785C12">
        <w:rPr>
          <w:rFonts w:ascii="Times New Roman" w:hAnsi="Times New Roman"/>
          <w:sz w:val="24"/>
          <w:szCs w:val="24"/>
        </w:rPr>
        <w:t xml:space="preserve"> до t включительно, установленный Федеральной службой государственной статистики (официальный сайт в сети "Интернет" </w:t>
      </w:r>
      <w:hyperlink r:id="rId28" w:history="1">
        <w:r w:rsidRPr="00785C12">
          <w:rPr>
            <w:rStyle w:val="af0"/>
            <w:rFonts w:ascii="Times New Roman" w:hAnsi="Times New Roman"/>
            <w:sz w:val="24"/>
            <w:szCs w:val="24"/>
          </w:rPr>
          <w:t>www.gks.ru</w:t>
        </w:r>
      </w:hyperlink>
      <w:r w:rsidRPr="00785C12">
        <w:rPr>
          <w:rFonts w:ascii="Times New Roman" w:hAnsi="Times New Roman"/>
          <w:sz w:val="24"/>
          <w:szCs w:val="24"/>
        </w:rPr>
        <w:t>).</w:t>
      </w:r>
    </w:p>
    <w:p w14:paraId="44EF2CEC" w14:textId="32C3A89D" w:rsidR="00683EE7" w:rsidRPr="00F926FF" w:rsidRDefault="00F926FF" w:rsidP="00F926FF">
      <w:pPr>
        <w:pStyle w:val="ConsPlusNormal"/>
        <w:ind w:firstLine="709"/>
        <w:jc w:val="both"/>
        <w:rPr>
          <w:rFonts w:ascii="Times New Roman" w:hAnsi="Times New Roman" w:cs="Times New Roman"/>
          <w:sz w:val="24"/>
          <w:szCs w:val="24"/>
        </w:rPr>
      </w:pPr>
      <w:bookmarkStart w:id="8" w:name="sub_1319"/>
      <w:r w:rsidRPr="00F926FF">
        <w:rPr>
          <w:rFonts w:ascii="Times New Roman" w:hAnsi="Times New Roman" w:cs="Times New Roman"/>
          <w:sz w:val="24"/>
          <w:szCs w:val="24"/>
        </w:rPr>
        <w:t>1.14.3.7.</w:t>
      </w:r>
      <w:r w:rsidR="00683EE7" w:rsidRPr="00F926FF">
        <w:rPr>
          <w:rFonts w:ascii="Times New Roman" w:hAnsi="Times New Roman" w:cs="Times New Roman"/>
          <w:sz w:val="24"/>
          <w:szCs w:val="24"/>
        </w:rPr>
        <w:t xml:space="preserve"> В целях определения НМЦК методом сопоставимых рыночных цен (анализа рынка) Учреждение должно использовать не менее трех цен товара, работы, услуги, </w:t>
      </w:r>
      <w:r w:rsidR="00683EE7" w:rsidRPr="00F926FF">
        <w:rPr>
          <w:rFonts w:ascii="Times New Roman" w:hAnsi="Times New Roman" w:cs="Times New Roman"/>
          <w:sz w:val="24"/>
          <w:szCs w:val="24"/>
        </w:rPr>
        <w:lastRenderedPageBreak/>
        <w:t>предлагаемых различными поставщиками (подрядчиками, исполнителями).</w:t>
      </w:r>
    </w:p>
    <w:p w14:paraId="269B2BDC" w14:textId="4676A237" w:rsidR="00683EE7" w:rsidRPr="00F926FF" w:rsidRDefault="00F926FF" w:rsidP="00F926FF">
      <w:pPr>
        <w:pStyle w:val="ConsPlusNormal"/>
        <w:ind w:firstLine="709"/>
        <w:jc w:val="both"/>
        <w:rPr>
          <w:rFonts w:ascii="Times New Roman" w:hAnsi="Times New Roman" w:cs="Times New Roman"/>
          <w:sz w:val="24"/>
          <w:szCs w:val="24"/>
        </w:rPr>
      </w:pPr>
      <w:bookmarkStart w:id="9" w:name="sub_1320"/>
      <w:bookmarkEnd w:id="8"/>
      <w:r w:rsidRPr="00F926FF">
        <w:rPr>
          <w:rFonts w:ascii="Times New Roman" w:hAnsi="Times New Roman" w:cs="Times New Roman"/>
          <w:sz w:val="24"/>
          <w:szCs w:val="24"/>
        </w:rPr>
        <w:t xml:space="preserve">1.14.3.8. </w:t>
      </w:r>
      <w:r w:rsidR="00683EE7" w:rsidRPr="00F926FF">
        <w:rPr>
          <w:rFonts w:ascii="Times New Roman" w:hAnsi="Times New Roman" w:cs="Times New Roman"/>
          <w:sz w:val="24"/>
          <w:szCs w:val="24"/>
        </w:rPr>
        <w:t>В целях определения однородности совокупности значений выявленных цен, используемых в расчете НМЦК, определяется коэффициент вариации. Коэффициент вариации цены определяется по следующей формуле:</w:t>
      </w:r>
    </w:p>
    <w:bookmarkEnd w:id="9"/>
    <w:p w14:paraId="361BF78E" w14:textId="7F392030" w:rsidR="00683EE7" w:rsidRPr="00F926FF" w:rsidRDefault="00683EE7" w:rsidP="006E7785">
      <w:pPr>
        <w:ind w:firstLine="698"/>
        <w:jc w:val="center"/>
        <w:rPr>
          <w:rFonts w:ascii="Times New Roman" w:hAnsi="Times New Roman"/>
        </w:rPr>
      </w:pPr>
      <w:r w:rsidRPr="00F926FF">
        <w:rPr>
          <w:rFonts w:ascii="Times New Roman" w:hAnsi="Times New Roman"/>
          <w:noProof/>
        </w:rPr>
        <w:drawing>
          <wp:inline distT="0" distB="0" distL="0" distR="0" wp14:anchorId="781DA2FA" wp14:editId="52E87E54">
            <wp:extent cx="1238250" cy="504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0" cy="504825"/>
                    </a:xfrm>
                    <a:prstGeom prst="rect">
                      <a:avLst/>
                    </a:prstGeom>
                    <a:noFill/>
                    <a:ln>
                      <a:noFill/>
                    </a:ln>
                  </pic:spPr>
                </pic:pic>
              </a:graphicData>
            </a:graphic>
          </wp:inline>
        </w:drawing>
      </w:r>
      <w:r w:rsidRPr="00F926FF">
        <w:rPr>
          <w:rFonts w:ascii="Times New Roman" w:hAnsi="Times New Roman"/>
        </w:rPr>
        <w:t>,</w:t>
      </w:r>
    </w:p>
    <w:p w14:paraId="6FF2E7B3" w14:textId="77777777" w:rsidR="00683EE7" w:rsidRPr="00F926FF" w:rsidRDefault="00683EE7" w:rsidP="00683EE7">
      <w:pPr>
        <w:rPr>
          <w:rFonts w:ascii="Times New Roman" w:hAnsi="Times New Roman"/>
        </w:rPr>
      </w:pPr>
      <w:r w:rsidRPr="00F926FF">
        <w:rPr>
          <w:rFonts w:ascii="Times New Roman" w:hAnsi="Times New Roman"/>
        </w:rPr>
        <w:t>где:</w:t>
      </w:r>
    </w:p>
    <w:p w14:paraId="54AFBCBB" w14:textId="77777777" w:rsidR="00683EE7" w:rsidRPr="00F926FF" w:rsidRDefault="00683EE7" w:rsidP="00683EE7">
      <w:pPr>
        <w:rPr>
          <w:rFonts w:ascii="Times New Roman" w:hAnsi="Times New Roman"/>
        </w:rPr>
      </w:pPr>
      <w:r w:rsidRPr="00F926FF">
        <w:rPr>
          <w:rFonts w:ascii="Times New Roman" w:hAnsi="Times New Roman"/>
        </w:rPr>
        <w:t>V - коэффициент вариации;</w:t>
      </w:r>
    </w:p>
    <w:p w14:paraId="74E831C4" w14:textId="19F6C68D"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24024749" wp14:editId="7ADB1F8B">
            <wp:extent cx="1838325" cy="962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38325" cy="962025"/>
                    </a:xfrm>
                    <a:prstGeom prst="rect">
                      <a:avLst/>
                    </a:prstGeom>
                    <a:noFill/>
                    <a:ln>
                      <a:noFill/>
                    </a:ln>
                  </pic:spPr>
                </pic:pic>
              </a:graphicData>
            </a:graphic>
          </wp:inline>
        </w:drawing>
      </w:r>
      <w:r w:rsidRPr="00F926FF">
        <w:rPr>
          <w:rFonts w:ascii="Times New Roman" w:hAnsi="Times New Roman"/>
        </w:rPr>
        <w:t xml:space="preserve"> - среднее квадратичное отклонение;</w:t>
      </w:r>
    </w:p>
    <w:p w14:paraId="0ACA1242" w14:textId="4B1149A8"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067575BE" wp14:editId="4E4F1624">
            <wp:extent cx="1905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F926FF">
        <w:rPr>
          <w:rFonts w:ascii="Times New Roman" w:hAnsi="Times New Roman"/>
        </w:rPr>
        <w:t xml:space="preserve"> - цена единицы товара, работы, услуги, указанная в источнике с номером i;</w:t>
      </w:r>
    </w:p>
    <w:p w14:paraId="052B30BE" w14:textId="77777777" w:rsidR="00683EE7" w:rsidRPr="00F926FF" w:rsidRDefault="00683EE7" w:rsidP="00683EE7">
      <w:pPr>
        <w:rPr>
          <w:rFonts w:ascii="Times New Roman" w:hAnsi="Times New Roman"/>
        </w:rPr>
      </w:pPr>
      <w:r w:rsidRPr="00F926FF">
        <w:rPr>
          <w:rFonts w:ascii="Times New Roman" w:hAnsi="Times New Roman"/>
        </w:rPr>
        <w:t>&lt;ц&gt; - средняя арифметическая величина цены единицы товара, работы, услуги;</w:t>
      </w:r>
    </w:p>
    <w:p w14:paraId="64F9966E" w14:textId="77777777" w:rsidR="00683EE7" w:rsidRPr="00F926FF" w:rsidRDefault="00683EE7" w:rsidP="004421CC">
      <w:pPr>
        <w:jc w:val="both"/>
        <w:rPr>
          <w:rFonts w:ascii="Times New Roman" w:hAnsi="Times New Roman"/>
        </w:rPr>
      </w:pPr>
      <w:r w:rsidRPr="00F926FF">
        <w:rPr>
          <w:rFonts w:ascii="Times New Roman" w:hAnsi="Times New Roman"/>
        </w:rPr>
        <w:t>n - количество значений, используемых в расчете.</w:t>
      </w:r>
    </w:p>
    <w:p w14:paraId="45936C3B" w14:textId="406D9C68" w:rsidR="00683EE7" w:rsidRPr="00F926FF" w:rsidRDefault="00F926FF" w:rsidP="004421CC">
      <w:pPr>
        <w:ind w:firstLine="709"/>
        <w:jc w:val="both"/>
        <w:rPr>
          <w:rFonts w:ascii="Times New Roman" w:hAnsi="Times New Roman"/>
          <w:sz w:val="24"/>
          <w:szCs w:val="24"/>
        </w:rPr>
      </w:pPr>
      <w:bookmarkStart w:id="10" w:name="sub_13202"/>
      <w:r w:rsidRPr="00F926FF">
        <w:rPr>
          <w:rFonts w:ascii="Times New Roman" w:hAnsi="Times New Roman"/>
          <w:sz w:val="24"/>
          <w:szCs w:val="24"/>
        </w:rPr>
        <w:t xml:space="preserve">1.14.3.9. </w:t>
      </w:r>
      <w:r w:rsidR="00683EE7" w:rsidRPr="00F926FF">
        <w:rPr>
          <w:rFonts w:ascii="Times New Roman" w:hAnsi="Times New Roman"/>
          <w:sz w:val="24"/>
          <w:szCs w:val="24"/>
        </w:rPr>
        <w:t>Совокупность значений, используемых в расчете, при определении НМЦК считается неоднородной, если коэффициент вариации цены превышает 33%. Если коэффициент вариации превышает 33%, Заказчик проводит дополнительные исследования в целях увеличения количества ценовой информации, используемой в расчетах.</w:t>
      </w:r>
    </w:p>
    <w:p w14:paraId="35306E4F" w14:textId="0B487ABE" w:rsidR="00683EE7" w:rsidRDefault="004421CC" w:rsidP="006E7785">
      <w:pPr>
        <w:jc w:val="both"/>
      </w:pPr>
      <w:bookmarkStart w:id="11" w:name="sub_1321"/>
      <w:bookmarkEnd w:id="10"/>
      <w:r w:rsidRPr="004421CC">
        <w:rPr>
          <w:rFonts w:ascii="Times New Roman" w:hAnsi="Times New Roman"/>
          <w:sz w:val="24"/>
          <w:szCs w:val="24"/>
        </w:rPr>
        <w:t>1.14.3.10.</w:t>
      </w:r>
      <w:r w:rsidR="00683EE7" w:rsidRPr="004421CC">
        <w:rPr>
          <w:rFonts w:ascii="Times New Roman" w:hAnsi="Times New Roman"/>
          <w:sz w:val="24"/>
          <w:szCs w:val="24"/>
        </w:rPr>
        <w:t xml:space="preserve"> НМЦК методом сопоставимых рыночных цен (анализа рынка) определяется по формуле:</w:t>
      </w:r>
      <w:bookmarkEnd w:id="11"/>
    </w:p>
    <w:p w14:paraId="1E04AC16" w14:textId="63A1BA6C" w:rsidR="00683EE7" w:rsidRDefault="00683EE7" w:rsidP="00683EE7">
      <w:pPr>
        <w:ind w:firstLine="698"/>
        <w:jc w:val="center"/>
      </w:pPr>
      <w:r>
        <w:rPr>
          <w:noProof/>
        </w:rPr>
        <w:drawing>
          <wp:inline distT="0" distB="0" distL="0" distR="0" wp14:anchorId="6332B2AB" wp14:editId="001C924D">
            <wp:extent cx="1495425"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95425" cy="476250"/>
                    </a:xfrm>
                    <a:prstGeom prst="rect">
                      <a:avLst/>
                    </a:prstGeom>
                    <a:noFill/>
                    <a:ln>
                      <a:noFill/>
                    </a:ln>
                  </pic:spPr>
                </pic:pic>
              </a:graphicData>
            </a:graphic>
          </wp:inline>
        </w:drawing>
      </w:r>
      <w:r>
        <w:t>,</w:t>
      </w:r>
    </w:p>
    <w:p w14:paraId="29BFCD23" w14:textId="77777777" w:rsidR="00683EE7" w:rsidRPr="00F926FF" w:rsidRDefault="00683EE7" w:rsidP="00683EE7">
      <w:pPr>
        <w:rPr>
          <w:rFonts w:ascii="Times New Roman" w:hAnsi="Times New Roman"/>
        </w:rPr>
      </w:pPr>
      <w:r w:rsidRPr="00F926FF">
        <w:rPr>
          <w:rFonts w:ascii="Times New Roman" w:hAnsi="Times New Roman"/>
        </w:rPr>
        <w:t>где:</w:t>
      </w:r>
    </w:p>
    <w:p w14:paraId="3E2D7B4D" w14:textId="41FD1248"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2AFD3040" wp14:editId="1121350E">
            <wp:extent cx="800100" cy="295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r w:rsidRPr="00F926FF">
        <w:rPr>
          <w:rFonts w:ascii="Times New Roman" w:hAnsi="Times New Roman"/>
        </w:rPr>
        <w:t xml:space="preserve"> - НМЦК, определяемая методом сопоставимых рыночных цен (анализа рынка);</w:t>
      </w:r>
    </w:p>
    <w:p w14:paraId="71E00CAA" w14:textId="77777777" w:rsidR="00683EE7" w:rsidRPr="00F926FF" w:rsidRDefault="00683EE7" w:rsidP="00683EE7">
      <w:pPr>
        <w:rPr>
          <w:rFonts w:ascii="Times New Roman" w:hAnsi="Times New Roman"/>
        </w:rPr>
      </w:pPr>
      <w:r w:rsidRPr="00F926FF">
        <w:rPr>
          <w:rFonts w:ascii="Times New Roman" w:hAnsi="Times New Roman"/>
        </w:rPr>
        <w:t>v - количество (объем) закупаемого товара (работы, услуги);</w:t>
      </w:r>
    </w:p>
    <w:p w14:paraId="3B52D1D7" w14:textId="77777777" w:rsidR="00683EE7" w:rsidRPr="00F926FF" w:rsidRDefault="00683EE7" w:rsidP="00683EE7">
      <w:pPr>
        <w:rPr>
          <w:rFonts w:ascii="Times New Roman" w:hAnsi="Times New Roman"/>
        </w:rPr>
      </w:pPr>
      <w:r w:rsidRPr="00F926FF">
        <w:rPr>
          <w:rFonts w:ascii="Times New Roman" w:hAnsi="Times New Roman"/>
        </w:rPr>
        <w:t>n - количество значений, используемых в расчете;</w:t>
      </w:r>
    </w:p>
    <w:p w14:paraId="7348F726" w14:textId="77777777" w:rsidR="00683EE7" w:rsidRPr="00F926FF" w:rsidRDefault="00683EE7" w:rsidP="00683EE7">
      <w:pPr>
        <w:rPr>
          <w:rFonts w:ascii="Times New Roman" w:hAnsi="Times New Roman"/>
        </w:rPr>
      </w:pPr>
      <w:r w:rsidRPr="00F926FF">
        <w:rPr>
          <w:rFonts w:ascii="Times New Roman" w:hAnsi="Times New Roman"/>
        </w:rPr>
        <w:t>i - номер источника ценовой информации;</w:t>
      </w:r>
    </w:p>
    <w:p w14:paraId="513E6909" w14:textId="15A62C8E"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4E30D0D4" wp14:editId="0AB3252F">
            <wp:extent cx="1905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F926FF">
        <w:rPr>
          <w:rFonts w:ascii="Times New Roman" w:hAnsi="Times New Roman"/>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0216EA02" w14:textId="0CD15AA5" w:rsidR="00365D6A" w:rsidRPr="00365D6A" w:rsidRDefault="00E225F1"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lastRenderedPageBreak/>
        <w:t>1.14.</w:t>
      </w:r>
      <w:r w:rsidR="00365D6A" w:rsidRPr="00365D6A">
        <w:rPr>
          <w:rFonts w:ascii="Times New Roman" w:hAnsi="Times New Roman" w:cs="Times New Roman"/>
          <w:b/>
          <w:sz w:val="24"/>
          <w:szCs w:val="24"/>
        </w:rPr>
        <w:t>4</w:t>
      </w:r>
      <w:r w:rsidR="00F076C6" w:rsidRPr="00365D6A">
        <w:rPr>
          <w:rFonts w:ascii="Times New Roman" w:hAnsi="Times New Roman" w:cs="Times New Roman"/>
          <w:b/>
          <w:sz w:val="24"/>
          <w:szCs w:val="24"/>
        </w:rPr>
        <w:t>. Затратный метод</w:t>
      </w:r>
      <w:r w:rsidR="00365D6A" w:rsidRPr="00365D6A">
        <w:rPr>
          <w:rFonts w:ascii="Times New Roman" w:hAnsi="Times New Roman" w:cs="Times New Roman"/>
          <w:b/>
          <w:sz w:val="24"/>
          <w:szCs w:val="24"/>
        </w:rPr>
        <w:t>.</w:t>
      </w:r>
    </w:p>
    <w:p w14:paraId="5E638319" w14:textId="0E24BDE5" w:rsidR="00F076C6" w:rsidRPr="0035465F" w:rsidRDefault="00365D6A"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1.14.4.1</w:t>
      </w:r>
      <w:r w:rsidR="00F076C6" w:rsidRPr="0035465F">
        <w:rPr>
          <w:rFonts w:ascii="Times New Roman" w:hAnsi="Times New Roman" w:cs="Times New Roman"/>
          <w:sz w:val="24"/>
          <w:szCs w:val="24"/>
        </w:rPr>
        <w:t xml:space="preserve"> заключается в определении начальной</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(максимальной) цены договора (предмета закупки) как суммы произведенных</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затрат и обычной для определенной сферы деятельности прибыли. При этом</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учитываются обычные в подобных случаях прямые и косвенные затраты</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на производство или приобретение и (или) реализацию товаров (работ, услуг),</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затраты на транспортировку, хранение, страхование и иные затраты.</w:t>
      </w:r>
    </w:p>
    <w:p w14:paraId="2AA94C65" w14:textId="6A64D22C" w:rsidR="00F076C6" w:rsidRPr="0035465F" w:rsidRDefault="00E225F1"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1.14.</w:t>
      </w:r>
      <w:r w:rsidR="00365D6A">
        <w:rPr>
          <w:rFonts w:ascii="Times New Roman" w:hAnsi="Times New Roman" w:cs="Times New Roman"/>
          <w:sz w:val="24"/>
          <w:szCs w:val="24"/>
        </w:rPr>
        <w:t>4</w:t>
      </w:r>
      <w:r w:rsidRPr="0035465F">
        <w:rPr>
          <w:rFonts w:ascii="Times New Roman" w:hAnsi="Times New Roman" w:cs="Times New Roman"/>
          <w:sz w:val="24"/>
          <w:szCs w:val="24"/>
        </w:rPr>
        <w:t>.</w:t>
      </w:r>
      <w:r w:rsidR="00365D6A">
        <w:rPr>
          <w:rFonts w:ascii="Times New Roman" w:hAnsi="Times New Roman" w:cs="Times New Roman"/>
          <w:sz w:val="24"/>
          <w:szCs w:val="24"/>
        </w:rPr>
        <w:t>2</w:t>
      </w:r>
      <w:r w:rsidR="00F076C6" w:rsidRPr="0035465F">
        <w:rPr>
          <w:rFonts w:ascii="Times New Roman" w:hAnsi="Times New Roman" w:cs="Times New Roman"/>
          <w:sz w:val="24"/>
          <w:szCs w:val="24"/>
        </w:rPr>
        <w:t>. Затратный метод применяется</w:t>
      </w:r>
      <w:r w:rsidR="00A9437F"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для определения начальной</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(максимальной) цены договора (предмета закупки) при отсутствии на рынке</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идентичных и (или) однородных товаров (работ, услуг), в том числе</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при закупках:</w:t>
      </w:r>
    </w:p>
    <w:p w14:paraId="3BE49143" w14:textId="77777777" w:rsidR="00F076C6" w:rsidRPr="0035465F" w:rsidRDefault="00E225F1"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в</w:t>
      </w:r>
      <w:r w:rsidR="00F076C6" w:rsidRPr="0035465F">
        <w:rPr>
          <w:rFonts w:ascii="Times New Roman" w:hAnsi="Times New Roman" w:cs="Times New Roman"/>
          <w:sz w:val="24"/>
          <w:szCs w:val="24"/>
        </w:rPr>
        <w:t>новь разрабатываемого оборудования.</w:t>
      </w:r>
    </w:p>
    <w:p w14:paraId="4AA5979F" w14:textId="77777777" w:rsidR="00F076C6" w:rsidRPr="0035465F" w:rsidRDefault="00E225F1"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о</w:t>
      </w:r>
      <w:r w:rsidR="00F076C6" w:rsidRPr="0035465F">
        <w:rPr>
          <w:rFonts w:ascii="Times New Roman" w:hAnsi="Times New Roman" w:cs="Times New Roman"/>
          <w:sz w:val="24"/>
          <w:szCs w:val="24"/>
        </w:rPr>
        <w:t>борудования индивидуального производства,</w:t>
      </w:r>
      <w:r w:rsidR="00A9437F"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изготавливаемого по оригинальному техническому заданию.</w:t>
      </w:r>
    </w:p>
    <w:p w14:paraId="4DB69843" w14:textId="77777777" w:rsidR="00F076C6" w:rsidRPr="0035465F" w:rsidRDefault="00A9437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о</w:t>
      </w:r>
      <w:r w:rsidR="00F076C6" w:rsidRPr="0035465F">
        <w:rPr>
          <w:rFonts w:ascii="Times New Roman" w:hAnsi="Times New Roman" w:cs="Times New Roman"/>
          <w:sz w:val="24"/>
          <w:szCs w:val="24"/>
        </w:rPr>
        <w:t>борудования, выпускаемого производителями-монополистами.</w:t>
      </w:r>
    </w:p>
    <w:p w14:paraId="70FC1296" w14:textId="1053C40D" w:rsidR="00F076C6" w:rsidRPr="0035465F" w:rsidRDefault="00A9437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1.14.</w:t>
      </w:r>
      <w:r w:rsidR="00365D6A">
        <w:rPr>
          <w:rFonts w:ascii="Times New Roman" w:hAnsi="Times New Roman" w:cs="Times New Roman"/>
          <w:sz w:val="24"/>
          <w:szCs w:val="24"/>
        </w:rPr>
        <w:t>4.3</w:t>
      </w:r>
      <w:r w:rsidRPr="0035465F">
        <w:rPr>
          <w:rFonts w:ascii="Times New Roman" w:hAnsi="Times New Roman" w:cs="Times New Roman"/>
          <w:sz w:val="24"/>
          <w:szCs w:val="24"/>
        </w:rPr>
        <w:t>.</w:t>
      </w:r>
      <w:r w:rsidR="00F076C6" w:rsidRPr="0035465F">
        <w:rPr>
          <w:rFonts w:ascii="Times New Roman" w:hAnsi="Times New Roman" w:cs="Times New Roman"/>
          <w:sz w:val="24"/>
          <w:szCs w:val="24"/>
        </w:rPr>
        <w:t xml:space="preserve"> При определении начальной (максимальной) цены договора</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(предмета закупки) затратным методом проводится анализ запрошенной</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 представленной производителем, поставщиком (подрядчиком, исполнителем)</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калькуляции с приложением расшифровок по статьям затрат.</w:t>
      </w:r>
    </w:p>
    <w:p w14:paraId="1161F2F1"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Калькуляция – представленный в форме таблицы </w:t>
      </w:r>
      <w:r w:rsidR="00A9437F" w:rsidRPr="0035465F">
        <w:rPr>
          <w:rFonts w:ascii="Times New Roman" w:hAnsi="Times New Roman" w:cs="Times New Roman"/>
          <w:sz w:val="24"/>
          <w:szCs w:val="24"/>
        </w:rPr>
        <w:t>экономический (</w:t>
      </w:r>
      <w:r w:rsidRPr="0035465F">
        <w:rPr>
          <w:rFonts w:ascii="Times New Roman" w:hAnsi="Times New Roman" w:cs="Times New Roman"/>
          <w:sz w:val="24"/>
          <w:szCs w:val="24"/>
        </w:rPr>
        <w:t>бухгалтерский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расчет затрат, расходов на производство и сбыт изделия или партии изделий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(выполнение работ, оказание услуг), а также прибыли в денежном выражении.</w:t>
      </w:r>
    </w:p>
    <w:p w14:paraId="75B1B122" w14:textId="36131055" w:rsidR="00F076C6" w:rsidRPr="00365D6A" w:rsidRDefault="00F076C6"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w:t>
      </w:r>
      <w:r w:rsidR="00A9437F" w:rsidRPr="00365D6A">
        <w:rPr>
          <w:rFonts w:ascii="Times New Roman" w:hAnsi="Times New Roman" w:cs="Times New Roman"/>
          <w:b/>
          <w:sz w:val="24"/>
          <w:szCs w:val="24"/>
        </w:rPr>
        <w:t>14</w:t>
      </w:r>
      <w:r w:rsidRPr="00365D6A">
        <w:rPr>
          <w:rFonts w:ascii="Times New Roman" w:hAnsi="Times New Roman" w:cs="Times New Roman"/>
          <w:b/>
          <w:sz w:val="24"/>
          <w:szCs w:val="24"/>
        </w:rPr>
        <w:t>.</w:t>
      </w:r>
      <w:r w:rsidR="00365D6A" w:rsidRPr="00365D6A">
        <w:rPr>
          <w:rFonts w:ascii="Times New Roman" w:hAnsi="Times New Roman" w:cs="Times New Roman"/>
          <w:b/>
          <w:sz w:val="24"/>
          <w:szCs w:val="24"/>
        </w:rPr>
        <w:t>5</w:t>
      </w:r>
      <w:r w:rsidR="00A9437F" w:rsidRPr="00365D6A">
        <w:rPr>
          <w:rFonts w:ascii="Times New Roman" w:hAnsi="Times New Roman" w:cs="Times New Roman"/>
          <w:b/>
          <w:sz w:val="24"/>
          <w:szCs w:val="24"/>
        </w:rPr>
        <w:t>.</w:t>
      </w:r>
      <w:r w:rsidRPr="00365D6A">
        <w:rPr>
          <w:rFonts w:ascii="Times New Roman" w:hAnsi="Times New Roman" w:cs="Times New Roman"/>
          <w:b/>
          <w:sz w:val="24"/>
          <w:szCs w:val="24"/>
        </w:rPr>
        <w:t xml:space="preserve"> Тарифный метод</w:t>
      </w:r>
      <w:r w:rsidR="00365D6A">
        <w:rPr>
          <w:rFonts w:ascii="Times New Roman" w:hAnsi="Times New Roman" w:cs="Times New Roman"/>
          <w:b/>
          <w:sz w:val="24"/>
          <w:szCs w:val="24"/>
        </w:rPr>
        <w:t>.</w:t>
      </w:r>
    </w:p>
    <w:p w14:paraId="3CE55E49" w14:textId="2AF9456B" w:rsidR="00F076C6"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A9437F" w:rsidRPr="0035465F">
        <w:rPr>
          <w:rFonts w:ascii="Times New Roman" w:hAnsi="Times New Roman" w:cs="Times New Roman"/>
          <w:sz w:val="24"/>
          <w:szCs w:val="24"/>
        </w:rPr>
        <w:t>14</w:t>
      </w:r>
      <w:r w:rsidRPr="0035465F">
        <w:rPr>
          <w:rFonts w:ascii="Times New Roman" w:hAnsi="Times New Roman" w:cs="Times New Roman"/>
          <w:sz w:val="24"/>
          <w:szCs w:val="24"/>
        </w:rPr>
        <w:t>.</w:t>
      </w:r>
      <w:r w:rsidR="00365D6A">
        <w:rPr>
          <w:rFonts w:ascii="Times New Roman" w:hAnsi="Times New Roman" w:cs="Times New Roman"/>
          <w:sz w:val="24"/>
          <w:szCs w:val="24"/>
        </w:rPr>
        <w:t>5</w:t>
      </w:r>
      <w:r w:rsidRPr="0035465F">
        <w:rPr>
          <w:rFonts w:ascii="Times New Roman" w:hAnsi="Times New Roman" w:cs="Times New Roman"/>
          <w:sz w:val="24"/>
          <w:szCs w:val="24"/>
        </w:rPr>
        <w:t>.</w:t>
      </w:r>
      <w:r w:rsidR="00A9437F" w:rsidRPr="0035465F">
        <w:rPr>
          <w:rFonts w:ascii="Times New Roman" w:hAnsi="Times New Roman" w:cs="Times New Roman"/>
          <w:sz w:val="24"/>
          <w:szCs w:val="24"/>
        </w:rPr>
        <w:t>1.</w:t>
      </w:r>
      <w:r w:rsidRPr="0035465F">
        <w:rPr>
          <w:rFonts w:ascii="Times New Roman" w:hAnsi="Times New Roman" w:cs="Times New Roman"/>
          <w:sz w:val="24"/>
          <w:szCs w:val="24"/>
        </w:rPr>
        <w:t xml:space="preserve"> Тарифный метод применяется, если в соответствии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с законодательством Российской Федерации цены закупаемых товаров (работ,</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услуг) подлежат государственному регулированию, установлены</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муниципальными правовыми актами</w:t>
      </w:r>
      <w:r w:rsidR="00A9437F" w:rsidRPr="0035465F">
        <w:rPr>
          <w:rFonts w:ascii="Times New Roman" w:hAnsi="Times New Roman" w:cs="Times New Roman"/>
          <w:sz w:val="24"/>
          <w:szCs w:val="24"/>
        </w:rPr>
        <w:t>.</w:t>
      </w:r>
      <w:r w:rsidRPr="0035465F">
        <w:rPr>
          <w:rFonts w:ascii="Times New Roman" w:hAnsi="Times New Roman" w:cs="Times New Roman"/>
          <w:sz w:val="24"/>
          <w:szCs w:val="24"/>
        </w:rPr>
        <w:t xml:space="preserve"> В этом случае начальная (максимальная) цена договора</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(предмета закупки) определяется по регулируемым ценам (тарифам) на товары</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(работы, услуги).</w:t>
      </w:r>
    </w:p>
    <w:p w14:paraId="37E8D331" w14:textId="265839EE" w:rsidR="00785C12" w:rsidRDefault="00785C12"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1.14.5.2. НМЦК тарифным методом определяется по формуле:</w:t>
      </w:r>
    </w:p>
    <w:p w14:paraId="21B32705" w14:textId="77777777" w:rsidR="00785C12" w:rsidRDefault="00785C12" w:rsidP="00F076C6">
      <w:pPr>
        <w:pStyle w:val="ConsPlusNormal"/>
        <w:ind w:firstLine="709"/>
        <w:jc w:val="both"/>
        <w:rPr>
          <w:rFonts w:ascii="Times New Roman" w:hAnsi="Times New Roman" w:cs="Times New Roman"/>
          <w:sz w:val="24"/>
          <w:szCs w:val="24"/>
        </w:rPr>
      </w:pPr>
    </w:p>
    <w:p w14:paraId="7B96D3F7" w14:textId="415661BC" w:rsidR="00785C12" w:rsidRDefault="00785C12" w:rsidP="00785C12">
      <w:pPr>
        <w:ind w:firstLine="698"/>
        <w:jc w:val="center"/>
      </w:pPr>
      <w:r>
        <w:rPr>
          <w:noProof/>
        </w:rPr>
        <w:drawing>
          <wp:inline distT="0" distB="0" distL="0" distR="0" wp14:anchorId="63B7413A" wp14:editId="6CB04510">
            <wp:extent cx="154305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43050" cy="323850"/>
                    </a:xfrm>
                    <a:prstGeom prst="rect">
                      <a:avLst/>
                    </a:prstGeom>
                    <a:noFill/>
                    <a:ln>
                      <a:noFill/>
                    </a:ln>
                  </pic:spPr>
                </pic:pic>
              </a:graphicData>
            </a:graphic>
          </wp:inline>
        </w:drawing>
      </w:r>
      <w:r>
        <w:t>,</w:t>
      </w:r>
    </w:p>
    <w:p w14:paraId="35574EBB" w14:textId="77777777" w:rsidR="00785C12" w:rsidRPr="00785C12" w:rsidRDefault="00785C12" w:rsidP="00785C12">
      <w:pPr>
        <w:rPr>
          <w:rFonts w:ascii="Times New Roman" w:hAnsi="Times New Roman"/>
          <w:sz w:val="24"/>
          <w:szCs w:val="24"/>
        </w:rPr>
      </w:pPr>
      <w:r w:rsidRPr="00785C12">
        <w:rPr>
          <w:rFonts w:ascii="Times New Roman" w:hAnsi="Times New Roman"/>
          <w:sz w:val="24"/>
          <w:szCs w:val="24"/>
        </w:rPr>
        <w:t>где:</w:t>
      </w:r>
    </w:p>
    <w:p w14:paraId="71743D0A" w14:textId="28F4BE7A" w:rsidR="00785C12" w:rsidRPr="00785C12" w:rsidRDefault="00785C12" w:rsidP="00785C12">
      <w:pPr>
        <w:rPr>
          <w:rFonts w:ascii="Times New Roman" w:hAnsi="Times New Roman"/>
          <w:sz w:val="24"/>
          <w:szCs w:val="24"/>
        </w:rPr>
      </w:pPr>
      <w:r w:rsidRPr="00785C12">
        <w:rPr>
          <w:rFonts w:ascii="Times New Roman" w:hAnsi="Times New Roman"/>
          <w:noProof/>
          <w:sz w:val="24"/>
          <w:szCs w:val="24"/>
        </w:rPr>
        <w:drawing>
          <wp:inline distT="0" distB="0" distL="0" distR="0" wp14:anchorId="084E3C5E" wp14:editId="7B7A96B6">
            <wp:extent cx="914400" cy="2952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14400" cy="295275"/>
                    </a:xfrm>
                    <a:prstGeom prst="rect">
                      <a:avLst/>
                    </a:prstGeom>
                    <a:noFill/>
                    <a:ln>
                      <a:noFill/>
                    </a:ln>
                  </pic:spPr>
                </pic:pic>
              </a:graphicData>
            </a:graphic>
          </wp:inline>
        </w:drawing>
      </w:r>
      <w:r w:rsidRPr="00785C12">
        <w:rPr>
          <w:rFonts w:ascii="Times New Roman" w:hAnsi="Times New Roman"/>
          <w:sz w:val="24"/>
          <w:szCs w:val="24"/>
        </w:rPr>
        <w:t xml:space="preserve"> - НМЦК, определяемая тарифным методом;</w:t>
      </w:r>
    </w:p>
    <w:p w14:paraId="07D0E1DA" w14:textId="77777777" w:rsidR="00785C12" w:rsidRPr="006E7785" w:rsidRDefault="00785C12" w:rsidP="00785C12">
      <w:pPr>
        <w:rPr>
          <w:rFonts w:ascii="Times New Roman" w:hAnsi="Times New Roman"/>
          <w:sz w:val="24"/>
          <w:szCs w:val="24"/>
        </w:rPr>
      </w:pPr>
      <w:r w:rsidRPr="00785C12">
        <w:rPr>
          <w:rFonts w:ascii="Times New Roman" w:hAnsi="Times New Roman"/>
          <w:sz w:val="24"/>
          <w:szCs w:val="24"/>
        </w:rPr>
        <w:t>v - количество (объем) закупаемого товара (работы, услуги);</w:t>
      </w:r>
    </w:p>
    <w:p w14:paraId="7B2E12CD" w14:textId="1F908F29" w:rsidR="00785C12" w:rsidRPr="00785C12" w:rsidRDefault="00785C12" w:rsidP="001A10D6">
      <w:pPr>
        <w:jc w:val="both"/>
        <w:rPr>
          <w:rFonts w:ascii="Times New Roman" w:hAnsi="Times New Roman"/>
          <w:sz w:val="24"/>
          <w:szCs w:val="24"/>
        </w:rPr>
      </w:pPr>
      <w:r w:rsidRPr="001A10D6">
        <w:rPr>
          <w:rFonts w:ascii="Times New Roman" w:hAnsi="Times New Roman"/>
          <w:noProof/>
          <w:sz w:val="24"/>
          <w:szCs w:val="24"/>
        </w:rPr>
        <w:drawing>
          <wp:inline distT="0" distB="0" distL="0" distR="0" wp14:anchorId="3C6EA403" wp14:editId="5E001980">
            <wp:extent cx="485775"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1A10D6">
        <w:rPr>
          <w:rFonts w:ascii="Times New Roman" w:hAnsi="Times New Roman"/>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r w:rsidRPr="00785C12">
        <w:rPr>
          <w:rFonts w:ascii="Times New Roman" w:hAnsi="Times New Roman"/>
          <w:sz w:val="24"/>
          <w:szCs w:val="24"/>
        </w:rPr>
        <w:t>.</w:t>
      </w:r>
    </w:p>
    <w:p w14:paraId="465EF6F4" w14:textId="1950EDBC" w:rsidR="00F076C6" w:rsidRPr="00365D6A" w:rsidRDefault="00A9437F"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1.14</w:t>
      </w:r>
      <w:r w:rsidR="00F076C6" w:rsidRPr="00365D6A">
        <w:rPr>
          <w:rFonts w:ascii="Times New Roman" w:hAnsi="Times New Roman" w:cs="Times New Roman"/>
          <w:b/>
          <w:sz w:val="24"/>
          <w:szCs w:val="24"/>
        </w:rPr>
        <w:t>.</w:t>
      </w:r>
      <w:r w:rsidR="00365D6A" w:rsidRPr="00365D6A">
        <w:rPr>
          <w:rFonts w:ascii="Times New Roman" w:hAnsi="Times New Roman" w:cs="Times New Roman"/>
          <w:b/>
          <w:sz w:val="24"/>
          <w:szCs w:val="24"/>
        </w:rPr>
        <w:t>6</w:t>
      </w:r>
      <w:r w:rsidR="00F076C6" w:rsidRPr="00365D6A">
        <w:rPr>
          <w:rFonts w:ascii="Times New Roman" w:hAnsi="Times New Roman" w:cs="Times New Roman"/>
          <w:b/>
          <w:sz w:val="24"/>
          <w:szCs w:val="24"/>
        </w:rPr>
        <w:t xml:space="preserve"> Проектно-сметный метод</w:t>
      </w:r>
      <w:r w:rsidR="00365D6A" w:rsidRPr="00365D6A">
        <w:rPr>
          <w:rFonts w:ascii="Times New Roman" w:hAnsi="Times New Roman" w:cs="Times New Roman"/>
          <w:b/>
          <w:sz w:val="24"/>
          <w:szCs w:val="24"/>
        </w:rPr>
        <w:t>.</w:t>
      </w:r>
    </w:p>
    <w:p w14:paraId="4434BFB7" w14:textId="215F126E"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A9437F" w:rsidRPr="0035465F">
        <w:rPr>
          <w:rFonts w:ascii="Times New Roman" w:hAnsi="Times New Roman" w:cs="Times New Roman"/>
          <w:sz w:val="24"/>
          <w:szCs w:val="24"/>
        </w:rPr>
        <w:t>14</w:t>
      </w:r>
      <w:r w:rsidRPr="0035465F">
        <w:rPr>
          <w:rFonts w:ascii="Times New Roman" w:hAnsi="Times New Roman" w:cs="Times New Roman"/>
          <w:sz w:val="24"/>
          <w:szCs w:val="24"/>
        </w:rPr>
        <w:t>.</w:t>
      </w:r>
      <w:r w:rsidR="00365D6A">
        <w:rPr>
          <w:rFonts w:ascii="Times New Roman" w:hAnsi="Times New Roman" w:cs="Times New Roman"/>
          <w:sz w:val="24"/>
          <w:szCs w:val="24"/>
        </w:rPr>
        <w:t>6</w:t>
      </w:r>
      <w:r w:rsidR="00A9437F" w:rsidRPr="0035465F">
        <w:rPr>
          <w:rFonts w:ascii="Times New Roman" w:hAnsi="Times New Roman" w:cs="Times New Roman"/>
          <w:sz w:val="24"/>
          <w:szCs w:val="24"/>
        </w:rPr>
        <w:t>.</w:t>
      </w:r>
      <w:r w:rsidRPr="0035465F">
        <w:rPr>
          <w:rFonts w:ascii="Times New Roman" w:hAnsi="Times New Roman" w:cs="Times New Roman"/>
          <w:sz w:val="24"/>
          <w:szCs w:val="24"/>
        </w:rPr>
        <w:t>1. Проектно-сметный метод применяется для определения начальной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(максимальной) цены договора (предмета закупки) на строительство,</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реконструкцию и капитальный ремонт объектов, а также может быть применен</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 определении начальной (максимальной) цены договора (предмета закупки)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на текущий ремонт зданий, сооружений, строений, помещений.</w:t>
      </w:r>
    </w:p>
    <w:p w14:paraId="36AB977D" w14:textId="592E67C0" w:rsidR="00F076C6"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A9437F" w:rsidRPr="0035465F">
        <w:rPr>
          <w:rFonts w:ascii="Times New Roman" w:hAnsi="Times New Roman" w:cs="Times New Roman"/>
          <w:sz w:val="24"/>
          <w:szCs w:val="24"/>
        </w:rPr>
        <w:t>14</w:t>
      </w:r>
      <w:r w:rsidRPr="0035465F">
        <w:rPr>
          <w:rFonts w:ascii="Times New Roman" w:hAnsi="Times New Roman" w:cs="Times New Roman"/>
          <w:sz w:val="24"/>
          <w:szCs w:val="24"/>
        </w:rPr>
        <w:t>.</w:t>
      </w:r>
      <w:r w:rsidR="00365D6A">
        <w:rPr>
          <w:rFonts w:ascii="Times New Roman" w:hAnsi="Times New Roman" w:cs="Times New Roman"/>
          <w:sz w:val="24"/>
          <w:szCs w:val="24"/>
        </w:rPr>
        <w:t>6</w:t>
      </w:r>
      <w:r w:rsidRPr="0035465F">
        <w:rPr>
          <w:rFonts w:ascii="Times New Roman" w:hAnsi="Times New Roman" w:cs="Times New Roman"/>
          <w:sz w:val="24"/>
          <w:szCs w:val="24"/>
        </w:rPr>
        <w:t>.</w:t>
      </w:r>
      <w:r w:rsidR="00A9437F" w:rsidRPr="0035465F">
        <w:rPr>
          <w:rFonts w:ascii="Times New Roman" w:hAnsi="Times New Roman" w:cs="Times New Roman"/>
          <w:sz w:val="24"/>
          <w:szCs w:val="24"/>
        </w:rPr>
        <w:t>2.</w:t>
      </w:r>
      <w:r w:rsidRPr="0035465F">
        <w:rPr>
          <w:rFonts w:ascii="Times New Roman" w:hAnsi="Times New Roman" w:cs="Times New Roman"/>
          <w:sz w:val="24"/>
          <w:szCs w:val="24"/>
        </w:rPr>
        <w:t xml:space="preserve"> Начальная (максимальная) цена договора (предмета закупки)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соответствии с проектно-сметным методом определяется стоимостью работ,</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установленной утвержденной (согласованной) проектной документацией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и проиндексированной с учетом изменения уровня </w:t>
      </w:r>
      <w:r w:rsidRPr="0035465F">
        <w:rPr>
          <w:rFonts w:ascii="Times New Roman" w:hAnsi="Times New Roman" w:cs="Times New Roman"/>
          <w:sz w:val="24"/>
          <w:szCs w:val="24"/>
        </w:rPr>
        <w:lastRenderedPageBreak/>
        <w:t>цен, произошедшего</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 период с момента утверждения (согласования) проектной документации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 момента определения начальной (максимальной) цены договора (предмета</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и скорректированной на прогнозный индекс инфляции на период</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выполнения работ.</w:t>
      </w:r>
    </w:p>
    <w:p w14:paraId="644F0E69" w14:textId="4131E341" w:rsidR="001439C0" w:rsidRPr="001439C0" w:rsidRDefault="001439C0" w:rsidP="00F076C6">
      <w:pPr>
        <w:pStyle w:val="ConsPlusNormal"/>
        <w:ind w:firstLine="709"/>
        <w:jc w:val="both"/>
        <w:rPr>
          <w:rFonts w:ascii="Times New Roman" w:hAnsi="Times New Roman" w:cs="Times New Roman"/>
          <w:b/>
          <w:sz w:val="24"/>
          <w:szCs w:val="24"/>
        </w:rPr>
      </w:pPr>
      <w:r w:rsidRPr="001439C0">
        <w:rPr>
          <w:rFonts w:ascii="Times New Roman" w:hAnsi="Times New Roman" w:cs="Times New Roman"/>
          <w:b/>
          <w:sz w:val="24"/>
          <w:szCs w:val="24"/>
        </w:rPr>
        <w:t>1.14.7. Коэффициентный способ.</w:t>
      </w:r>
    </w:p>
    <w:p w14:paraId="1BD05353" w14:textId="5161BD77" w:rsidR="001439C0" w:rsidRPr="00683EE7" w:rsidRDefault="001439C0" w:rsidP="00683E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1.14.7.1. </w:t>
      </w:r>
      <w:r w:rsidRPr="00683EE7">
        <w:rPr>
          <w:rFonts w:ascii="Times New Roman" w:hAnsi="Times New Roman" w:cs="Times New Roman"/>
          <w:sz w:val="24"/>
          <w:szCs w:val="24"/>
        </w:rPr>
        <w:t>Коэффициентный способ – сумма покупки определяется как объем потребностей за прошлый год, помноженный на коэффициент роста производства (объема).</w:t>
      </w:r>
    </w:p>
    <w:p w14:paraId="164EE466" w14:textId="0F4036D2" w:rsidR="00683EE7" w:rsidRPr="00683EE7" w:rsidRDefault="001439C0" w:rsidP="00683EE7">
      <w:pPr>
        <w:pStyle w:val="ConsPlusNormal"/>
        <w:ind w:firstLine="709"/>
        <w:jc w:val="both"/>
        <w:rPr>
          <w:rFonts w:ascii="Times New Roman" w:hAnsi="Times New Roman" w:cs="Times New Roman"/>
          <w:b/>
          <w:sz w:val="24"/>
          <w:szCs w:val="24"/>
        </w:rPr>
      </w:pPr>
      <w:r w:rsidRPr="00683EE7">
        <w:rPr>
          <w:rFonts w:ascii="Times New Roman" w:hAnsi="Times New Roman" w:cs="Times New Roman"/>
          <w:b/>
          <w:sz w:val="24"/>
          <w:szCs w:val="24"/>
        </w:rPr>
        <w:t>1.14.8. Индексн</w:t>
      </w:r>
      <w:r w:rsidR="00683EE7" w:rsidRPr="00683EE7">
        <w:rPr>
          <w:rFonts w:ascii="Times New Roman" w:hAnsi="Times New Roman" w:cs="Times New Roman"/>
          <w:b/>
          <w:sz w:val="24"/>
          <w:szCs w:val="24"/>
        </w:rPr>
        <w:t>ый способ</w:t>
      </w:r>
      <w:r w:rsidR="001A10D6">
        <w:rPr>
          <w:rFonts w:ascii="Times New Roman" w:hAnsi="Times New Roman" w:cs="Times New Roman"/>
          <w:b/>
          <w:sz w:val="24"/>
          <w:szCs w:val="24"/>
        </w:rPr>
        <w:t>.</w:t>
      </w:r>
    </w:p>
    <w:p w14:paraId="59710EED" w14:textId="6156768F" w:rsidR="00683EE7" w:rsidRPr="00ED4984" w:rsidRDefault="00683EE7" w:rsidP="00683EE7">
      <w:pPr>
        <w:pStyle w:val="ConsPlusNormal"/>
        <w:ind w:firstLine="709"/>
        <w:jc w:val="both"/>
        <w:rPr>
          <w:rFonts w:ascii="Times New Roman" w:hAnsi="Times New Roman" w:cs="Times New Roman"/>
          <w:sz w:val="24"/>
          <w:szCs w:val="24"/>
        </w:rPr>
      </w:pPr>
      <w:r w:rsidRPr="00683EE7">
        <w:rPr>
          <w:rFonts w:ascii="Times New Roman" w:hAnsi="Times New Roman" w:cs="Times New Roman"/>
          <w:sz w:val="24"/>
          <w:szCs w:val="24"/>
        </w:rPr>
        <w:t>1.14.8.1. При определении НМЦ индексным</w:t>
      </w:r>
      <w:r w:rsidRPr="00683EE7">
        <w:rPr>
          <w:rFonts w:ascii="Times New Roman" w:hAnsi="Times New Roman" w:cs="Times New Roman"/>
          <w:b/>
          <w:sz w:val="24"/>
          <w:szCs w:val="24"/>
        </w:rPr>
        <w:t xml:space="preserve"> </w:t>
      </w:r>
      <w:r w:rsidRPr="00ED4984">
        <w:rPr>
          <w:rFonts w:ascii="Times New Roman" w:hAnsi="Times New Roman" w:cs="Times New Roman"/>
          <w:sz w:val="24"/>
          <w:szCs w:val="24"/>
        </w:rPr>
        <w:t>способом максимальная цена договора устанавливается как стоимость договора в предыдущем периоде помноженная на индекс инфляции.</w:t>
      </w:r>
    </w:p>
    <w:p w14:paraId="6FDF5F3D" w14:textId="346709ED" w:rsidR="003B24FF" w:rsidRPr="0035465F" w:rsidRDefault="00365D6A" w:rsidP="00F076C6">
      <w:pPr>
        <w:pStyle w:val="ConsPlusNormal"/>
        <w:ind w:firstLine="709"/>
        <w:jc w:val="both"/>
        <w:rPr>
          <w:rFonts w:ascii="Times New Roman" w:hAnsi="Times New Roman" w:cs="Times New Roman"/>
          <w:sz w:val="24"/>
          <w:szCs w:val="24"/>
        </w:rPr>
      </w:pPr>
      <w:r w:rsidRPr="00683EE7">
        <w:rPr>
          <w:rFonts w:ascii="Times New Roman" w:hAnsi="Times New Roman" w:cs="Times New Roman"/>
          <w:sz w:val="24"/>
          <w:szCs w:val="24"/>
        </w:rPr>
        <w:t>1.14.</w:t>
      </w:r>
      <w:r w:rsidR="00683EE7" w:rsidRPr="00683EE7">
        <w:rPr>
          <w:rFonts w:ascii="Times New Roman" w:hAnsi="Times New Roman" w:cs="Times New Roman"/>
          <w:sz w:val="24"/>
          <w:szCs w:val="24"/>
        </w:rPr>
        <w:t>9</w:t>
      </w:r>
      <w:r w:rsidR="003B24FF" w:rsidRPr="00683EE7">
        <w:rPr>
          <w:rFonts w:ascii="Times New Roman" w:hAnsi="Times New Roman" w:cs="Times New Roman"/>
          <w:sz w:val="24"/>
          <w:szCs w:val="24"/>
        </w:rPr>
        <w:t xml:space="preserve"> </w:t>
      </w:r>
      <w:proofErr w:type="gramStart"/>
      <w:r w:rsidR="00977586" w:rsidRPr="00683EE7">
        <w:rPr>
          <w:rFonts w:ascii="Times New Roman" w:hAnsi="Times New Roman" w:cs="Times New Roman"/>
          <w:sz w:val="24"/>
          <w:szCs w:val="24"/>
        </w:rPr>
        <w:t>В</w:t>
      </w:r>
      <w:proofErr w:type="gramEnd"/>
      <w:r w:rsidR="00977586" w:rsidRPr="00683EE7">
        <w:rPr>
          <w:rFonts w:ascii="Times New Roman" w:hAnsi="Times New Roman" w:cs="Times New Roman"/>
          <w:sz w:val="24"/>
          <w:szCs w:val="24"/>
        </w:rPr>
        <w:t xml:space="preserve"> о</w:t>
      </w:r>
      <w:r w:rsidR="003B24FF" w:rsidRPr="00683EE7">
        <w:rPr>
          <w:rFonts w:ascii="Times New Roman" w:hAnsi="Times New Roman" w:cs="Times New Roman"/>
          <w:sz w:val="24"/>
          <w:szCs w:val="24"/>
        </w:rPr>
        <w:t>боснован</w:t>
      </w:r>
      <w:r w:rsidR="00977586" w:rsidRPr="00683EE7">
        <w:rPr>
          <w:rFonts w:ascii="Times New Roman" w:hAnsi="Times New Roman" w:cs="Times New Roman"/>
          <w:sz w:val="24"/>
          <w:szCs w:val="24"/>
        </w:rPr>
        <w:t>ии</w:t>
      </w:r>
      <w:r w:rsidR="003B24FF" w:rsidRPr="00683EE7">
        <w:rPr>
          <w:rFonts w:ascii="Times New Roman" w:hAnsi="Times New Roman" w:cs="Times New Roman"/>
          <w:sz w:val="24"/>
          <w:szCs w:val="24"/>
        </w:rPr>
        <w:t xml:space="preserve"> начальной</w:t>
      </w:r>
      <w:r w:rsidR="003B24FF" w:rsidRPr="0035465F">
        <w:rPr>
          <w:rFonts w:ascii="Times New Roman" w:hAnsi="Times New Roman" w:cs="Times New Roman"/>
          <w:sz w:val="24"/>
          <w:szCs w:val="24"/>
        </w:rPr>
        <w:t xml:space="preserve"> (максимальной) ц</w:t>
      </w:r>
      <w:r w:rsidR="00977586" w:rsidRPr="0035465F">
        <w:rPr>
          <w:rFonts w:ascii="Times New Roman" w:hAnsi="Times New Roman" w:cs="Times New Roman"/>
          <w:sz w:val="24"/>
          <w:szCs w:val="24"/>
        </w:rPr>
        <w:t>ены</w:t>
      </w:r>
      <w:r w:rsidR="003B24FF" w:rsidRPr="0035465F">
        <w:rPr>
          <w:rFonts w:ascii="Times New Roman" w:hAnsi="Times New Roman" w:cs="Times New Roman"/>
          <w:sz w:val="24"/>
          <w:szCs w:val="24"/>
        </w:rPr>
        <w:t xml:space="preserve"> указываются:</w:t>
      </w:r>
    </w:p>
    <w:p w14:paraId="67559647" w14:textId="77777777" w:rsidR="003B24FF" w:rsidRPr="0035465F" w:rsidRDefault="003B24F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методы формирования начальной (максимальной) цены;</w:t>
      </w:r>
    </w:p>
    <w:p w14:paraId="59730A04" w14:textId="77777777" w:rsidR="003B24FF" w:rsidRPr="0035465F" w:rsidRDefault="003B24F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ценах;</w:t>
      </w:r>
    </w:p>
    <w:p w14:paraId="2D542EB2"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11902414"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61C4DCB2"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подробный расчет начальной (максимальной) цены, если заказчик осуществляет расчет начальной (максимальной) цены договора;</w:t>
      </w:r>
    </w:p>
    <w:p w14:paraId="585372CD" w14:textId="5B242A4B" w:rsidR="003B24FF" w:rsidRDefault="003B24FF" w:rsidP="00ED498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иные реквизиты источников информации, на основании которой установлена начальная (максимальная) цена.</w:t>
      </w:r>
    </w:p>
    <w:p w14:paraId="4BE86DF6" w14:textId="18D6F52F" w:rsidR="00ED4984" w:rsidRPr="00ED4984" w:rsidRDefault="00ED4984" w:rsidP="00ED4984">
      <w:pPr>
        <w:pStyle w:val="ConsPlusNormal"/>
        <w:ind w:firstLine="709"/>
        <w:jc w:val="both"/>
        <w:rPr>
          <w:rFonts w:ascii="Times New Roman" w:hAnsi="Times New Roman" w:cs="Times New Roman"/>
          <w:b/>
          <w:sz w:val="24"/>
          <w:szCs w:val="24"/>
        </w:rPr>
      </w:pPr>
      <w:r w:rsidRPr="00ED4984">
        <w:rPr>
          <w:rFonts w:ascii="Times New Roman" w:hAnsi="Times New Roman" w:cs="Times New Roman"/>
          <w:b/>
          <w:sz w:val="24"/>
          <w:szCs w:val="24"/>
        </w:rPr>
        <w:t>1.14.10. Расчет стоимости жизненного цикла товара, объекта, созданного в результате выполнения работы</w:t>
      </w:r>
      <w:r>
        <w:rPr>
          <w:rFonts w:ascii="Times New Roman" w:hAnsi="Times New Roman" w:cs="Times New Roman"/>
          <w:b/>
          <w:sz w:val="24"/>
          <w:szCs w:val="24"/>
        </w:rPr>
        <w:t>.</w:t>
      </w:r>
    </w:p>
    <w:p w14:paraId="616A5CC1" w14:textId="241EF95F" w:rsidR="00ED4984" w:rsidRPr="00ED4984" w:rsidRDefault="00ED4984" w:rsidP="00ED4984">
      <w:pPr>
        <w:pStyle w:val="ConsPlusNormal"/>
        <w:ind w:firstLine="709"/>
        <w:jc w:val="both"/>
        <w:rPr>
          <w:rFonts w:ascii="Times New Roman" w:hAnsi="Times New Roman" w:cs="Times New Roman"/>
          <w:sz w:val="24"/>
          <w:szCs w:val="24"/>
        </w:rPr>
      </w:pPr>
      <w:r w:rsidRPr="00ED4984">
        <w:rPr>
          <w:rFonts w:ascii="Times New Roman" w:hAnsi="Times New Roman" w:cs="Times New Roman"/>
          <w:sz w:val="24"/>
          <w:szCs w:val="24"/>
        </w:rPr>
        <w:t>1.14.10.1.</w:t>
      </w:r>
      <w:bookmarkStart w:id="12" w:name="sub_1801"/>
      <w:r w:rsidRPr="00ED4984">
        <w:rPr>
          <w:rFonts w:ascii="Times New Roman" w:hAnsi="Times New Roman" w:cs="Times New Roman"/>
          <w:sz w:val="24"/>
          <w:szCs w:val="24"/>
        </w:rPr>
        <w:t xml:space="preserve"> В случаях, установленных Правительством Российской Федерации случаях для оценки заявок участников закупки заказчик в документации о закупке вправе устанавливать в качестве критерия оценки заявок стоимость жизненного цикла товара или созданного в результате выполнения работы объекта.</w:t>
      </w:r>
    </w:p>
    <w:p w14:paraId="487537CC" w14:textId="72263B41" w:rsidR="00ED4984" w:rsidRPr="00ED4984" w:rsidRDefault="00ED4984" w:rsidP="00ED4984">
      <w:pPr>
        <w:pStyle w:val="ConsPlusNormal"/>
        <w:ind w:firstLine="709"/>
        <w:jc w:val="both"/>
        <w:rPr>
          <w:rFonts w:ascii="Times New Roman" w:hAnsi="Times New Roman" w:cs="Times New Roman"/>
          <w:sz w:val="24"/>
          <w:szCs w:val="24"/>
        </w:rPr>
      </w:pPr>
      <w:r w:rsidRPr="00ED4984">
        <w:rPr>
          <w:rFonts w:ascii="Times New Roman" w:hAnsi="Times New Roman" w:cs="Times New Roman"/>
          <w:sz w:val="24"/>
          <w:szCs w:val="24"/>
        </w:rPr>
        <w:t>1.14.10.2.</w:t>
      </w:r>
      <w:bookmarkStart w:id="13" w:name="sub_1802"/>
      <w:bookmarkEnd w:id="12"/>
      <w:r w:rsidR="00535178">
        <w:rPr>
          <w:rFonts w:ascii="Times New Roman" w:hAnsi="Times New Roman" w:cs="Times New Roman"/>
          <w:sz w:val="24"/>
          <w:szCs w:val="24"/>
        </w:rPr>
        <w:t xml:space="preserve"> </w:t>
      </w:r>
      <w:r w:rsidRPr="00ED4984">
        <w:rPr>
          <w:rFonts w:ascii="Times New Roman" w:hAnsi="Times New Roman" w:cs="Times New Roman"/>
          <w:sz w:val="24"/>
          <w:szCs w:val="24"/>
        </w:rPr>
        <w:t>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p w14:paraId="53EA6539" w14:textId="278DEBC3" w:rsidR="00ED4984" w:rsidRPr="00ED4984" w:rsidRDefault="00ED4984" w:rsidP="00ED4984">
      <w:pPr>
        <w:pStyle w:val="ConsPlusNormal"/>
        <w:ind w:firstLine="709"/>
        <w:jc w:val="both"/>
        <w:rPr>
          <w:rFonts w:ascii="Times New Roman" w:hAnsi="Times New Roman" w:cs="Times New Roman"/>
          <w:sz w:val="24"/>
          <w:szCs w:val="24"/>
        </w:rPr>
      </w:pPr>
      <w:r w:rsidRPr="00ED4984">
        <w:rPr>
          <w:rFonts w:ascii="Times New Roman" w:hAnsi="Times New Roman" w:cs="Times New Roman"/>
          <w:sz w:val="24"/>
          <w:szCs w:val="24"/>
        </w:rPr>
        <w:t>1.14.10.3</w:t>
      </w:r>
      <w:bookmarkStart w:id="14" w:name="sub_1803"/>
      <w:bookmarkEnd w:id="13"/>
      <w:r w:rsidR="00535178">
        <w:rPr>
          <w:rFonts w:ascii="Times New Roman" w:hAnsi="Times New Roman" w:cs="Times New Roman"/>
          <w:sz w:val="24"/>
          <w:szCs w:val="24"/>
        </w:rPr>
        <w:t xml:space="preserve">. </w:t>
      </w:r>
      <w:r w:rsidRPr="00ED4984">
        <w:rPr>
          <w:rFonts w:ascii="Times New Roman" w:hAnsi="Times New Roman" w:cs="Times New Roman"/>
          <w:sz w:val="24"/>
          <w:szCs w:val="24"/>
        </w:rPr>
        <w:t>Расчет стоимости жизненного цикла товара или созданного в результате выполнения работы объекта должно производиться с применением методов определения и обоснования НМЦК.</w:t>
      </w:r>
    </w:p>
    <w:bookmarkEnd w:id="14"/>
    <w:p w14:paraId="14681005" w14:textId="482A2578" w:rsidR="003B24FF" w:rsidRDefault="00ED4984" w:rsidP="00ED49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1.14.11</w:t>
      </w:r>
      <w:r w:rsidR="003B24FF" w:rsidRPr="0035465F">
        <w:rPr>
          <w:rFonts w:ascii="Times New Roman" w:hAnsi="Times New Roman" w:cs="Times New Roman"/>
          <w:sz w:val="24"/>
          <w:szCs w:val="24"/>
        </w:rPr>
        <w:t>. 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w:t>
      </w:r>
      <w:r w:rsidR="002D1A19" w:rsidRPr="0035465F">
        <w:rPr>
          <w:rFonts w:ascii="Times New Roman" w:hAnsi="Times New Roman" w:cs="Times New Roman"/>
          <w:sz w:val="24"/>
          <w:szCs w:val="24"/>
        </w:rPr>
        <w:t>«</w:t>
      </w:r>
      <w:r w:rsidR="003B24FF" w:rsidRPr="0035465F">
        <w:rPr>
          <w:rFonts w:ascii="Times New Roman" w:hAnsi="Times New Roman" w:cs="Times New Roman"/>
          <w:sz w:val="24"/>
          <w:szCs w:val="24"/>
        </w:rPr>
        <w:t>скриншот</w:t>
      </w:r>
      <w:r w:rsidR="002D1A19" w:rsidRPr="0035465F">
        <w:rPr>
          <w:rFonts w:ascii="Times New Roman" w:hAnsi="Times New Roman" w:cs="Times New Roman"/>
          <w:sz w:val="24"/>
          <w:szCs w:val="24"/>
        </w:rPr>
        <w:t>»</w:t>
      </w:r>
      <w:r w:rsidR="003B24FF" w:rsidRPr="0035465F">
        <w:rPr>
          <w:rFonts w:ascii="Times New Roman" w:hAnsi="Times New Roman" w:cs="Times New Roman"/>
          <w:sz w:val="24"/>
          <w:szCs w:val="24"/>
        </w:rPr>
        <w:t xml:space="preserve"> страницы в информационно-телекоммуникационной сети Интернет) должны храниться вместе с документацией о закупке не менее трех лет.</w:t>
      </w:r>
    </w:p>
    <w:p w14:paraId="773B58B8" w14:textId="77777777" w:rsidR="006E354B" w:rsidRPr="0035465F" w:rsidRDefault="006E354B" w:rsidP="00B82A2F">
      <w:pPr>
        <w:pStyle w:val="ConsPlusNormal"/>
        <w:ind w:firstLine="709"/>
        <w:jc w:val="center"/>
        <w:outlineLvl w:val="0"/>
        <w:rPr>
          <w:rFonts w:ascii="Times New Roman" w:hAnsi="Times New Roman" w:cs="Times New Roman"/>
          <w:b/>
          <w:sz w:val="24"/>
          <w:szCs w:val="24"/>
        </w:rPr>
      </w:pPr>
    </w:p>
    <w:p w14:paraId="425C52CE" w14:textId="77777777" w:rsidR="007B1EA9"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2. Способы закупок.</w:t>
      </w:r>
    </w:p>
    <w:p w14:paraId="3AC780EE" w14:textId="38702C32" w:rsidR="00B82A2F" w:rsidRPr="0035465F"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Общие положения и порядок осуществления.</w:t>
      </w:r>
    </w:p>
    <w:p w14:paraId="4EAB0CF6" w14:textId="77777777" w:rsidR="00E76078" w:rsidRPr="0035465F"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 xml:space="preserve">         </w:t>
      </w:r>
    </w:p>
    <w:p w14:paraId="12AA0E7E" w14:textId="131D1289" w:rsidR="00B82A2F" w:rsidRPr="0035465F"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 xml:space="preserve"> 2.1. Применяемые Заказчиком способы закупок. </w:t>
      </w:r>
    </w:p>
    <w:p w14:paraId="5D5CCB17" w14:textId="77777777" w:rsidR="00E76078" w:rsidRPr="0035465F" w:rsidRDefault="00E76078" w:rsidP="00B82A2F">
      <w:pPr>
        <w:pStyle w:val="ConsPlusNormal"/>
        <w:ind w:firstLine="709"/>
        <w:jc w:val="center"/>
        <w:outlineLvl w:val="0"/>
        <w:rPr>
          <w:rFonts w:ascii="Times New Roman" w:hAnsi="Times New Roman" w:cs="Times New Roman"/>
          <w:b/>
          <w:sz w:val="24"/>
          <w:szCs w:val="24"/>
        </w:rPr>
      </w:pPr>
    </w:p>
    <w:p w14:paraId="20FABE0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2.1.1. Настоящим Положением предусмотрены следующие способы закупок:</w:t>
      </w:r>
    </w:p>
    <w:p w14:paraId="4E5A0776" w14:textId="650EF5B1"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 к</w:t>
      </w:r>
      <w:r w:rsidR="00F37089" w:rsidRPr="0035465F">
        <w:rPr>
          <w:rFonts w:ascii="Times New Roman" w:hAnsi="Times New Roman" w:cs="Times New Roman"/>
          <w:sz w:val="24"/>
          <w:szCs w:val="24"/>
        </w:rPr>
        <w:t>онкурентные – конкурс, аукцион, запрос котировок</w:t>
      </w:r>
      <w:r w:rsidR="0030140E" w:rsidRPr="0035465F">
        <w:rPr>
          <w:rFonts w:ascii="Times New Roman" w:hAnsi="Times New Roman" w:cs="Times New Roman"/>
          <w:sz w:val="24"/>
          <w:szCs w:val="24"/>
        </w:rPr>
        <w:t>,</w:t>
      </w:r>
      <w:r w:rsidR="005D1CFF" w:rsidRPr="0035465F">
        <w:rPr>
          <w:rFonts w:ascii="Times New Roman" w:hAnsi="Times New Roman" w:cs="Times New Roman"/>
          <w:sz w:val="24"/>
          <w:szCs w:val="24"/>
        </w:rPr>
        <w:t xml:space="preserve"> зап</w:t>
      </w:r>
      <w:r w:rsidR="0063719D">
        <w:rPr>
          <w:rFonts w:ascii="Times New Roman" w:hAnsi="Times New Roman" w:cs="Times New Roman"/>
          <w:sz w:val="24"/>
          <w:szCs w:val="24"/>
        </w:rPr>
        <w:t>рос предложений, конкурентный отбор.</w:t>
      </w:r>
    </w:p>
    <w:p w14:paraId="6EDD14A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 неконкурентные - закупка у единственного поставщика (подрядчика, исполнителя).</w:t>
      </w:r>
    </w:p>
    <w:p w14:paraId="326F36BF" w14:textId="1389BAC3" w:rsidR="004458E0" w:rsidRPr="0035465F" w:rsidRDefault="00B82A2F" w:rsidP="004458E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lastRenderedPageBreak/>
        <w:t>Конкурентные закупки м</w:t>
      </w:r>
      <w:r w:rsidR="005D1CFF" w:rsidRPr="0035465F">
        <w:rPr>
          <w:rFonts w:ascii="Times New Roman" w:hAnsi="Times New Roman" w:cs="Times New Roman"/>
          <w:sz w:val="24"/>
          <w:szCs w:val="24"/>
        </w:rPr>
        <w:t>огут быть открытыми и закрытыми.</w:t>
      </w:r>
      <w:r w:rsidR="004458E0" w:rsidRPr="0035465F">
        <w:rPr>
          <w:rFonts w:ascii="Times New Roman" w:hAnsi="Times New Roman" w:cs="Times New Roman"/>
          <w:sz w:val="24"/>
          <w:szCs w:val="24"/>
        </w:rPr>
        <w:t xml:space="preserve"> </w:t>
      </w:r>
    </w:p>
    <w:p w14:paraId="25CE8A15" w14:textId="5AB8AB5E" w:rsidR="00C77BCF" w:rsidRPr="0035465F" w:rsidRDefault="00C77BCF" w:rsidP="004458E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Исключительно в электронной форме заказчиком проводится: аукцион, запрос </w:t>
      </w:r>
      <w:r w:rsidR="007E2249" w:rsidRPr="0035465F">
        <w:rPr>
          <w:rFonts w:ascii="Times New Roman" w:hAnsi="Times New Roman" w:cs="Times New Roman"/>
          <w:sz w:val="24"/>
          <w:szCs w:val="24"/>
        </w:rPr>
        <w:t>котировок, запрос</w:t>
      </w:r>
      <w:r w:rsidRPr="0035465F">
        <w:rPr>
          <w:rFonts w:ascii="Times New Roman" w:hAnsi="Times New Roman" w:cs="Times New Roman"/>
          <w:sz w:val="24"/>
          <w:szCs w:val="24"/>
        </w:rPr>
        <w:t xml:space="preserve"> предложений. </w:t>
      </w:r>
    </w:p>
    <w:p w14:paraId="6F9407A3" w14:textId="77777777" w:rsidR="006E354B" w:rsidRPr="0035465F" w:rsidRDefault="004458E0" w:rsidP="004458E0">
      <w:pPr>
        <w:pStyle w:val="ConsPlusNormal"/>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Конкурентные закупки могут включать в себя один или несколько этапов. В зависимости от наличия процедуры предварительного квалификационного от</w:t>
      </w:r>
      <w:r w:rsidR="00556F3E" w:rsidRPr="0035465F">
        <w:rPr>
          <w:rFonts w:ascii="Times New Roman" w:hAnsi="Times New Roman" w:cs="Times New Roman"/>
          <w:sz w:val="24"/>
          <w:szCs w:val="24"/>
        </w:rPr>
        <w:t>бора конкурентные закупки могут</w:t>
      </w:r>
      <w:r w:rsidR="00B82A2F" w:rsidRPr="0035465F">
        <w:rPr>
          <w:rFonts w:ascii="Times New Roman" w:hAnsi="Times New Roman" w:cs="Times New Roman"/>
          <w:sz w:val="24"/>
          <w:szCs w:val="24"/>
        </w:rPr>
        <w:t xml:space="preserve"> быть с проведением или без проведения</w:t>
      </w:r>
      <w:r w:rsidR="006E354B" w:rsidRPr="0035465F">
        <w:rPr>
          <w:rFonts w:ascii="Times New Roman" w:hAnsi="Times New Roman" w:cs="Times New Roman"/>
          <w:sz w:val="24"/>
          <w:szCs w:val="24"/>
        </w:rPr>
        <w:t>:</w:t>
      </w:r>
    </w:p>
    <w:p w14:paraId="1CF5F8A5" w14:textId="77777777" w:rsidR="00B82A2F" w:rsidRPr="0035465F" w:rsidRDefault="006E354B"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w:t>
      </w:r>
      <w:r w:rsidR="00B82A2F" w:rsidRPr="0035465F">
        <w:rPr>
          <w:rFonts w:ascii="Times New Roman" w:hAnsi="Times New Roman" w:cs="Times New Roman"/>
          <w:sz w:val="24"/>
          <w:szCs w:val="24"/>
        </w:rPr>
        <w:t xml:space="preserve"> предварительного квалификационного отбора</w:t>
      </w:r>
      <w:r w:rsidRPr="0035465F">
        <w:rPr>
          <w:rFonts w:ascii="Times New Roman" w:hAnsi="Times New Roman" w:cs="Times New Roman"/>
          <w:sz w:val="24"/>
          <w:szCs w:val="24"/>
        </w:rPr>
        <w:t>;</w:t>
      </w:r>
    </w:p>
    <w:p w14:paraId="2350924F" w14:textId="77777777" w:rsidR="006E354B" w:rsidRPr="0035465F" w:rsidRDefault="006E354B"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-переторжки.</w:t>
      </w:r>
    </w:p>
    <w:p w14:paraId="6509954C" w14:textId="729AC4BF"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Конкурентные закупки могут включать в себя один или нескол</w:t>
      </w:r>
      <w:r w:rsidR="007E2249" w:rsidRPr="0035465F">
        <w:rPr>
          <w:rFonts w:ascii="Times New Roman" w:hAnsi="Times New Roman" w:cs="Times New Roman"/>
          <w:sz w:val="24"/>
          <w:szCs w:val="24"/>
        </w:rPr>
        <w:t xml:space="preserve">ько лотов. При проведении </w:t>
      </w:r>
      <w:proofErr w:type="spellStart"/>
      <w:r w:rsidR="007E2249" w:rsidRPr="0035465F">
        <w:rPr>
          <w:rFonts w:ascii="Times New Roman" w:hAnsi="Times New Roman" w:cs="Times New Roman"/>
          <w:sz w:val="24"/>
          <w:szCs w:val="24"/>
        </w:rPr>
        <w:t>много</w:t>
      </w:r>
      <w:r w:rsidRPr="0035465F">
        <w:rPr>
          <w:rFonts w:ascii="Times New Roman" w:hAnsi="Times New Roman" w:cs="Times New Roman"/>
          <w:sz w:val="24"/>
          <w:szCs w:val="24"/>
        </w:rPr>
        <w:t>лот</w:t>
      </w:r>
      <w:r w:rsidR="00556F3E" w:rsidRPr="0035465F">
        <w:rPr>
          <w:rFonts w:ascii="Times New Roman" w:hAnsi="Times New Roman" w:cs="Times New Roman"/>
          <w:sz w:val="24"/>
          <w:szCs w:val="24"/>
        </w:rPr>
        <w:t>овой</w:t>
      </w:r>
      <w:proofErr w:type="spellEnd"/>
      <w:r w:rsidR="00556F3E" w:rsidRPr="0035465F">
        <w:rPr>
          <w:rFonts w:ascii="Times New Roman" w:hAnsi="Times New Roman" w:cs="Times New Roman"/>
          <w:sz w:val="24"/>
          <w:szCs w:val="24"/>
        </w:rPr>
        <w:t xml:space="preserve"> закупки</w:t>
      </w:r>
      <w:r w:rsidR="007E2249" w:rsidRPr="0035465F">
        <w:rPr>
          <w:rFonts w:ascii="Times New Roman" w:hAnsi="Times New Roman" w:cs="Times New Roman"/>
          <w:sz w:val="24"/>
          <w:szCs w:val="24"/>
        </w:rPr>
        <w:t>,</w:t>
      </w:r>
      <w:r w:rsidRPr="0035465F">
        <w:rPr>
          <w:rFonts w:ascii="Times New Roman" w:hAnsi="Times New Roman" w:cs="Times New Roman"/>
          <w:sz w:val="24"/>
          <w:szCs w:val="24"/>
        </w:rPr>
        <w:t xml:space="preserve"> к аукционной документации может прилагаться едины</w:t>
      </w:r>
      <w:r w:rsidR="00556F3E" w:rsidRPr="0035465F">
        <w:rPr>
          <w:rFonts w:ascii="Times New Roman" w:hAnsi="Times New Roman" w:cs="Times New Roman"/>
          <w:sz w:val="24"/>
          <w:szCs w:val="24"/>
        </w:rPr>
        <w:t>й проект договора или отдельные проекты</w:t>
      </w:r>
      <w:r w:rsidRPr="0035465F">
        <w:rPr>
          <w:rFonts w:ascii="Times New Roman" w:hAnsi="Times New Roman" w:cs="Times New Roman"/>
          <w:sz w:val="24"/>
          <w:szCs w:val="24"/>
        </w:rPr>
        <w:t xml:space="preserve"> в отношении каждого лота.</w:t>
      </w:r>
    </w:p>
    <w:p w14:paraId="3BB17215" w14:textId="77777777" w:rsidR="00B82A2F" w:rsidRPr="0035465F" w:rsidRDefault="00B82A2F" w:rsidP="004B46D3">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2.1.2. Заказчик размещает в</w:t>
      </w:r>
      <w:r w:rsidR="00F37089" w:rsidRPr="0035465F">
        <w:rPr>
          <w:rFonts w:ascii="Times New Roman" w:hAnsi="Times New Roman" w:cs="Times New Roman"/>
          <w:sz w:val="24"/>
          <w:szCs w:val="24"/>
        </w:rPr>
        <w:t xml:space="preserve"> ЕИС</w:t>
      </w:r>
      <w:r w:rsidRPr="0035465F">
        <w:rPr>
          <w:rFonts w:ascii="Times New Roman" w:hAnsi="Times New Roman" w:cs="Times New Roman"/>
          <w:sz w:val="24"/>
          <w:szCs w:val="24"/>
        </w:rPr>
        <w:t xml:space="preserve"> извещение о</w:t>
      </w:r>
      <w:r w:rsidR="000C50D2" w:rsidRPr="0035465F">
        <w:rPr>
          <w:rFonts w:ascii="Times New Roman" w:hAnsi="Times New Roman" w:cs="Times New Roman"/>
          <w:sz w:val="24"/>
          <w:szCs w:val="24"/>
        </w:rPr>
        <w:t xml:space="preserve"> проведении конкурса (аукциона)</w:t>
      </w:r>
      <w:r w:rsidRPr="0035465F">
        <w:rPr>
          <w:rFonts w:ascii="Times New Roman" w:hAnsi="Times New Roman" w:cs="Times New Roman"/>
          <w:sz w:val="24"/>
          <w:szCs w:val="24"/>
        </w:rPr>
        <w:t xml:space="preserve"> и документацию о закупке не менее чем за пятнадцать дней до даты окончания срока подачи заявок на участие в конкурсе (аукционе).</w:t>
      </w:r>
      <w:r w:rsidR="004B46D3" w:rsidRPr="0035465F">
        <w:rPr>
          <w:rFonts w:ascii="Times New Roman" w:hAnsi="Times New Roman" w:cs="Times New Roman"/>
          <w:sz w:val="24"/>
          <w:szCs w:val="24"/>
        </w:rPr>
        <w:t xml:space="preserve"> </w:t>
      </w:r>
    </w:p>
    <w:p w14:paraId="21725191" w14:textId="77777777" w:rsidR="00556F3E"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2.1.3. При проведении запроса котировок извещение о проведении запр</w:t>
      </w:r>
      <w:r w:rsidR="00556F3E" w:rsidRPr="0035465F">
        <w:rPr>
          <w:rFonts w:ascii="Times New Roman" w:hAnsi="Times New Roman" w:cs="Times New Roman"/>
          <w:sz w:val="24"/>
          <w:szCs w:val="24"/>
        </w:rPr>
        <w:t>оса котировок размещается в ЕИС</w:t>
      </w:r>
      <w:r w:rsidRPr="0035465F">
        <w:rPr>
          <w:rFonts w:ascii="Times New Roman" w:hAnsi="Times New Roman" w:cs="Times New Roman"/>
          <w:sz w:val="24"/>
          <w:szCs w:val="24"/>
        </w:rPr>
        <w:t xml:space="preserve"> не менее чем за пять рабочих дней до дня истечения срока подачи заявок на участие в запросе котировок.</w:t>
      </w:r>
      <w:r w:rsidR="00DF025C" w:rsidRPr="0035465F">
        <w:rPr>
          <w:rFonts w:ascii="Times New Roman" w:hAnsi="Times New Roman" w:cs="Times New Roman"/>
          <w:sz w:val="24"/>
          <w:szCs w:val="24"/>
        </w:rPr>
        <w:t xml:space="preserve"> </w:t>
      </w:r>
    </w:p>
    <w:p w14:paraId="39AFFB85"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2.1.4. При проведении запроса предложений извещение об осуществлении закупки и документация о закуп</w:t>
      </w:r>
      <w:r w:rsidR="00556F3E" w:rsidRPr="0035465F">
        <w:rPr>
          <w:rFonts w:ascii="Times New Roman" w:hAnsi="Times New Roman" w:cs="Times New Roman"/>
          <w:sz w:val="24"/>
          <w:szCs w:val="24"/>
        </w:rPr>
        <w:t>ке размещаются заказчиком в ЕИС</w:t>
      </w:r>
      <w:r w:rsidRPr="0035465F">
        <w:rPr>
          <w:rFonts w:ascii="Times New Roman" w:hAnsi="Times New Roman" w:cs="Times New Roman"/>
          <w:sz w:val="24"/>
          <w:szCs w:val="24"/>
        </w:rPr>
        <w:t xml:space="preserve"> не менее чем за семь рабочих дней до дня проведения такого запроса. </w:t>
      </w:r>
    </w:p>
    <w:p w14:paraId="2F5100F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2.1.5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w:t>
      </w:r>
      <w:r w:rsidR="00556F3E" w:rsidRPr="0035465F">
        <w:rPr>
          <w:rFonts w:ascii="Times New Roman" w:hAnsi="Times New Roman" w:cs="Times New Roman"/>
          <w:sz w:val="24"/>
          <w:szCs w:val="24"/>
        </w:rPr>
        <w:t>е размещаются заказчиком в ЕИС</w:t>
      </w:r>
      <w:r w:rsidRPr="0035465F">
        <w:rPr>
          <w:rFonts w:ascii="Times New Roman" w:hAnsi="Times New Roman" w:cs="Times New Roman"/>
          <w:sz w:val="24"/>
          <w:szCs w:val="24"/>
        </w:rPr>
        <w:t xml:space="preserve"> не позднее чем в течение трех дней со дня принятия решения о внесении указанных изменений, предоставления указанных разъяснений. </w:t>
      </w:r>
    </w:p>
    <w:p w14:paraId="519F1A43"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FBF52F5" w14:textId="77777777" w:rsidR="003035EE" w:rsidRPr="0035465F" w:rsidRDefault="00B82A2F" w:rsidP="003035E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3035EE" w:rsidRPr="0035465F">
        <w:rPr>
          <w:rFonts w:ascii="Times New Roman" w:hAnsi="Times New Roman" w:cs="Times New Roman"/>
          <w:sz w:val="24"/>
          <w:szCs w:val="24"/>
        </w:rPr>
        <w:t>2.1.6. Документация о закупке и извещение о проведении конкурентной закупки доступны для ознакомления без взимания платы.</w:t>
      </w:r>
    </w:p>
    <w:p w14:paraId="49DE59F2" w14:textId="77777777" w:rsidR="003035EE" w:rsidRPr="0035465F" w:rsidRDefault="003035EE" w:rsidP="003035E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2.1.7.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722D63B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p>
    <w:p w14:paraId="525661C7" w14:textId="77777777" w:rsidR="00B82A2F" w:rsidRPr="0035465F" w:rsidRDefault="00B82A2F" w:rsidP="00365D6A">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2.2. Обеспечение заявок на участие в конкурентных закупках.</w:t>
      </w:r>
    </w:p>
    <w:p w14:paraId="56F1FF76" w14:textId="77777777" w:rsidR="00EA7DDE" w:rsidRPr="0035465F" w:rsidRDefault="00EA7DDE" w:rsidP="00B82A2F">
      <w:pPr>
        <w:pStyle w:val="ConsPlusNormal"/>
        <w:ind w:firstLine="709"/>
        <w:jc w:val="both"/>
        <w:outlineLvl w:val="0"/>
        <w:rPr>
          <w:rFonts w:ascii="Times New Roman" w:hAnsi="Times New Roman" w:cs="Times New Roman"/>
          <w:sz w:val="24"/>
          <w:szCs w:val="24"/>
        </w:rPr>
      </w:pPr>
    </w:p>
    <w:p w14:paraId="1CE2287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2.2.1. Заказчик вправе предусмотреть в соо</w:t>
      </w:r>
      <w:r w:rsidR="00F06399" w:rsidRPr="0035465F">
        <w:rPr>
          <w:rFonts w:ascii="Times New Roman" w:hAnsi="Times New Roman" w:cs="Times New Roman"/>
          <w:sz w:val="24"/>
          <w:szCs w:val="24"/>
        </w:rPr>
        <w:t>тветствии с настоящим</w:t>
      </w:r>
      <w:r w:rsidR="00C1122B" w:rsidRPr="0035465F">
        <w:rPr>
          <w:rFonts w:ascii="Times New Roman" w:hAnsi="Times New Roman" w:cs="Times New Roman"/>
          <w:sz w:val="24"/>
          <w:szCs w:val="24"/>
        </w:rPr>
        <w:t xml:space="preserve"> </w:t>
      </w:r>
      <w:r w:rsidR="00F06399" w:rsidRPr="0035465F">
        <w:rPr>
          <w:rFonts w:ascii="Times New Roman" w:hAnsi="Times New Roman" w:cs="Times New Roman"/>
          <w:sz w:val="24"/>
          <w:szCs w:val="24"/>
        </w:rPr>
        <w:t>Положением</w:t>
      </w:r>
      <w:r w:rsidRPr="0035465F">
        <w:rPr>
          <w:rFonts w:ascii="Times New Roman" w:hAnsi="Times New Roman" w:cs="Times New Roman"/>
          <w:sz w:val="24"/>
          <w:szCs w:val="24"/>
        </w:rPr>
        <w:t xml:space="preserve"> о закупке требование обеспечения заявок на участие в конкурентных закупках. </w:t>
      </w:r>
    </w:p>
    <w:p w14:paraId="2B37F5F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2.2.2. Обеспечение заявки на участие в конкурентной закупке может предоставляться участником конкурентной закупки путем внесения денежных средств и</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предоставления банковской гарантии. </w:t>
      </w:r>
    </w:p>
    <w:p w14:paraId="1CE4B5B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2.2.3. Выбор способа обеспечения заявки на участие в конкурентной закупке</w:t>
      </w:r>
      <w:r w:rsidR="003035EE" w:rsidRPr="0035465F">
        <w:rPr>
          <w:rFonts w:ascii="Times New Roman" w:hAnsi="Times New Roman" w:cs="Times New Roman"/>
          <w:sz w:val="24"/>
          <w:szCs w:val="24"/>
        </w:rPr>
        <w:t>,</w:t>
      </w:r>
      <w:r w:rsidRPr="0035465F">
        <w:rPr>
          <w:rFonts w:ascii="Times New Roman" w:hAnsi="Times New Roman" w:cs="Times New Roman"/>
          <w:sz w:val="24"/>
          <w:szCs w:val="24"/>
        </w:rPr>
        <w:t xml:space="preserve"> из числа предусмотренных заказчиком в извещении об осуществлении закупки, документации о закупке</w:t>
      </w:r>
      <w:r w:rsidR="003035EE" w:rsidRPr="0035465F">
        <w:rPr>
          <w:rFonts w:ascii="Times New Roman" w:hAnsi="Times New Roman" w:cs="Times New Roman"/>
          <w:sz w:val="24"/>
          <w:szCs w:val="24"/>
        </w:rPr>
        <w:t>,</w:t>
      </w:r>
      <w:r w:rsidRPr="0035465F">
        <w:rPr>
          <w:rFonts w:ascii="Times New Roman" w:hAnsi="Times New Roman" w:cs="Times New Roman"/>
          <w:sz w:val="24"/>
          <w:szCs w:val="24"/>
        </w:rPr>
        <w:t xml:space="preserve"> осуществляется участником закупки.</w:t>
      </w:r>
    </w:p>
    <w:p w14:paraId="0D1B056B"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2.2.4. В извещении</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об осуществлении закупки, документации о закупке</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указываются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размер такого обеспечения и иные требования к такому обеспечению, в том числе условия банковской гарантии. </w:t>
      </w:r>
    </w:p>
    <w:p w14:paraId="60ABA39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2.2.5. Возврат участнику конкурентной закупки обеспечения заявки на участие в закупке не производится в следующих случаях: </w:t>
      </w:r>
    </w:p>
    <w:p w14:paraId="33B01A98"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lastRenderedPageBreak/>
        <w:t xml:space="preserve">1) уклонение или отказ участника закупки от заключения договора; </w:t>
      </w:r>
    </w:p>
    <w:p w14:paraId="05F9164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 </w:t>
      </w:r>
      <w:proofErr w:type="spellStart"/>
      <w:r w:rsidRPr="0035465F">
        <w:rPr>
          <w:rFonts w:ascii="Times New Roman" w:hAnsi="Times New Roman" w:cs="Times New Roman"/>
          <w:sz w:val="24"/>
          <w:szCs w:val="24"/>
        </w:rPr>
        <w:t>непредоставление</w:t>
      </w:r>
      <w:proofErr w:type="spellEnd"/>
      <w:r w:rsidRPr="0035465F">
        <w:rPr>
          <w:rFonts w:ascii="Times New Roman" w:hAnsi="Times New Roman" w:cs="Times New Roman"/>
          <w:sz w:val="24"/>
          <w:szCs w:val="24"/>
        </w:rPr>
        <w:t xml:space="preserve"> или предоставление с нарушением условий, установленных настоящим Положением и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FD8928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2.2.6. Требование обеспечения заявок на участие в закупке не устанавливается, если начальная (максимальная) цена договора не превышает пять миллионов рублей. </w:t>
      </w:r>
    </w:p>
    <w:p w14:paraId="727B5FF2"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2.2.7.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021CCB9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p>
    <w:p w14:paraId="25BC13E3" w14:textId="2CE9CEEC" w:rsidR="00B82A2F" w:rsidRPr="0035465F" w:rsidRDefault="00B82A2F" w:rsidP="001F52D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2.3.  Порядок осуществления конкурентной закупки</w:t>
      </w:r>
    </w:p>
    <w:p w14:paraId="3B53BAB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p>
    <w:p w14:paraId="162FDC40"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 Конкурентная закупка осуществляется в порядке, предусмотренном статьей 3.2 и на основании требований, предусмотренных статьями 3.3 и 3.4 Закона №223-ФЗ.</w:t>
      </w:r>
    </w:p>
    <w:p w14:paraId="452132D4"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2.3.2. Любой участник конкурентной закупки вправе направить заказчику в порядке, предусмотренном Законом №223-ФЗ</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и настоящим Положением о закупке, запрос о даче разъяснений положений извещения об осуществлении закупки и (или) документации о закупке.</w:t>
      </w:r>
    </w:p>
    <w:p w14:paraId="25A7D5F8" w14:textId="1312DA5D"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2.3.3. В течение трех рабочих дней с даты поступления запроса о даче разъяснений положений извещения об осуществлении закупки и (или) документации о закупке заказчик осуществляет разъяснение положений документации о конкурентной закупке и размещает их в </w:t>
      </w:r>
      <w:r w:rsidR="001361C3" w:rsidRPr="0035465F">
        <w:rPr>
          <w:rFonts w:ascii="Times New Roman" w:hAnsi="Times New Roman" w:cs="Times New Roman"/>
          <w:sz w:val="24"/>
          <w:szCs w:val="24"/>
        </w:rPr>
        <w:t>ЕИС с</w:t>
      </w:r>
      <w:r w:rsidRPr="0035465F">
        <w:rPr>
          <w:rFonts w:ascii="Times New Roman" w:hAnsi="Times New Roman" w:cs="Times New Roman"/>
          <w:sz w:val="24"/>
          <w:szCs w:val="24"/>
        </w:rPr>
        <w:t xml:space="preserve">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2C8549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2.3.4. Разъяснения положений документации о конкурентной закупке не должны изменять предмет закупки и существенные условия проекта договора.</w:t>
      </w:r>
    </w:p>
    <w:p w14:paraId="4A6252B0"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2.3.5</w:t>
      </w:r>
      <w:r w:rsidR="00B82A2F" w:rsidRPr="0035465F">
        <w:rPr>
          <w:rFonts w:ascii="Times New Roman" w:hAnsi="Times New Roman" w:cs="Times New Roman"/>
          <w:sz w:val="24"/>
          <w:szCs w:val="24"/>
        </w:rPr>
        <w:t>.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390B135D"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2.3.6</w:t>
      </w:r>
      <w:r w:rsidR="00B82A2F" w:rsidRPr="0035465F">
        <w:rPr>
          <w:rFonts w:ascii="Times New Roman" w:hAnsi="Times New Roman" w:cs="Times New Roman"/>
          <w:sz w:val="24"/>
          <w:szCs w:val="24"/>
        </w:rPr>
        <w:t>. Для осуществления конкурентной закупки заказчик разрабатывает и утв</w:t>
      </w:r>
      <w:r w:rsidR="00EE5582" w:rsidRPr="0035465F">
        <w:rPr>
          <w:rFonts w:ascii="Times New Roman" w:hAnsi="Times New Roman" w:cs="Times New Roman"/>
          <w:sz w:val="24"/>
          <w:szCs w:val="24"/>
        </w:rPr>
        <w:t>ерждает документацию о закупке</w:t>
      </w:r>
      <w:r w:rsidR="00B82A2F" w:rsidRPr="0035465F">
        <w:rPr>
          <w:rFonts w:ascii="Times New Roman" w:hAnsi="Times New Roman" w:cs="Times New Roman"/>
          <w:sz w:val="24"/>
          <w:szCs w:val="24"/>
        </w:rPr>
        <w:t>, которая размещается в ЕИС</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 xml:space="preserve">системе вместе с извещением об осуществлении закупки и включает в себя сведения, предусмотренные </w:t>
      </w:r>
      <w:r w:rsidR="00EE5582" w:rsidRPr="0035465F">
        <w:rPr>
          <w:rFonts w:ascii="Times New Roman" w:hAnsi="Times New Roman" w:cs="Times New Roman"/>
          <w:sz w:val="24"/>
          <w:szCs w:val="24"/>
        </w:rPr>
        <w:t>п. 1</w:t>
      </w:r>
      <w:r w:rsidR="00B82A2F" w:rsidRPr="0035465F">
        <w:rPr>
          <w:rFonts w:ascii="Times New Roman" w:hAnsi="Times New Roman" w:cs="Times New Roman"/>
          <w:sz w:val="24"/>
          <w:szCs w:val="24"/>
        </w:rPr>
        <w:t>.</w:t>
      </w:r>
      <w:r w:rsidR="00EE5582" w:rsidRPr="0035465F">
        <w:rPr>
          <w:rFonts w:ascii="Times New Roman" w:hAnsi="Times New Roman" w:cs="Times New Roman"/>
          <w:sz w:val="24"/>
          <w:szCs w:val="24"/>
        </w:rPr>
        <w:t>8</w:t>
      </w:r>
      <w:r w:rsidR="00B82A2F" w:rsidRPr="0035465F">
        <w:rPr>
          <w:rFonts w:ascii="Times New Roman" w:hAnsi="Times New Roman" w:cs="Times New Roman"/>
          <w:sz w:val="24"/>
          <w:szCs w:val="24"/>
        </w:rPr>
        <w:t xml:space="preserve"> настоящего Положения.</w:t>
      </w:r>
    </w:p>
    <w:p w14:paraId="78F2A010"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2.3.7</w:t>
      </w:r>
      <w:r w:rsidR="00B82A2F" w:rsidRPr="0035465F">
        <w:rPr>
          <w:rFonts w:ascii="Times New Roman" w:hAnsi="Times New Roman" w:cs="Times New Roman"/>
          <w:sz w:val="24"/>
          <w:szCs w:val="24"/>
        </w:rPr>
        <w:t>.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w:t>
      </w:r>
      <w:r w:rsidR="003035EE" w:rsidRPr="0035465F">
        <w:rPr>
          <w:rFonts w:ascii="Times New Roman" w:hAnsi="Times New Roman" w:cs="Times New Roman"/>
          <w:sz w:val="24"/>
          <w:szCs w:val="24"/>
        </w:rPr>
        <w:t xml:space="preserve"> №223-ФЗ</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и</w:t>
      </w:r>
      <w:r w:rsidR="003035EE" w:rsidRPr="0035465F">
        <w:rPr>
          <w:rFonts w:ascii="Times New Roman" w:hAnsi="Times New Roman" w:cs="Times New Roman"/>
          <w:sz w:val="24"/>
          <w:szCs w:val="24"/>
        </w:rPr>
        <w:t xml:space="preserve"> настоящим</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Положением о закупке.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14:paraId="0EF37862" w14:textId="77777777" w:rsidR="003035EE"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2.3.8</w:t>
      </w:r>
      <w:r w:rsidR="00B82A2F" w:rsidRPr="0035465F">
        <w:rPr>
          <w:rFonts w:ascii="Times New Roman" w:hAnsi="Times New Roman" w:cs="Times New Roman"/>
          <w:sz w:val="24"/>
          <w:szCs w:val="24"/>
        </w:rPr>
        <w:t xml:space="preserve">.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14:paraId="2D5DF0B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7E951CA"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2.3.9</w:t>
      </w:r>
      <w:r w:rsidR="00B82A2F" w:rsidRPr="0035465F">
        <w:rPr>
          <w:rFonts w:ascii="Times New Roman" w:hAnsi="Times New Roman" w:cs="Times New Roman"/>
          <w:sz w:val="24"/>
          <w:szCs w:val="24"/>
        </w:rPr>
        <w:t xml:space="preserve">.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w:t>
      </w:r>
      <w:r w:rsidR="00B82A2F" w:rsidRPr="0035465F">
        <w:rPr>
          <w:rFonts w:ascii="Times New Roman" w:hAnsi="Times New Roman" w:cs="Times New Roman"/>
          <w:sz w:val="24"/>
          <w:szCs w:val="24"/>
        </w:rPr>
        <w:lastRenderedPageBreak/>
        <w:t>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w:t>
      </w:r>
    </w:p>
    <w:p w14:paraId="1CF35EAB"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размещаются </w:t>
      </w:r>
      <w:r w:rsidR="00872B2B" w:rsidRPr="0035465F">
        <w:rPr>
          <w:rFonts w:ascii="Times New Roman" w:hAnsi="Times New Roman" w:cs="Times New Roman"/>
          <w:sz w:val="24"/>
          <w:szCs w:val="24"/>
        </w:rPr>
        <w:t xml:space="preserve">заказчиком </w:t>
      </w:r>
      <w:r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872B2B" w:rsidRPr="0035465F">
        <w:rPr>
          <w:rFonts w:ascii="Times New Roman" w:hAnsi="Times New Roman" w:cs="Times New Roman"/>
          <w:sz w:val="24"/>
          <w:szCs w:val="24"/>
        </w:rPr>
        <w:t>не позднее чем через три дня со дня подписания таких протоколов</w:t>
      </w:r>
      <w:r w:rsidRPr="0035465F">
        <w:rPr>
          <w:rFonts w:ascii="Times New Roman" w:hAnsi="Times New Roman" w:cs="Times New Roman"/>
          <w:sz w:val="24"/>
          <w:szCs w:val="24"/>
        </w:rPr>
        <w:t>;</w:t>
      </w:r>
    </w:p>
    <w:p w14:paraId="3F838702"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хранятся заказчиком не менее трех лет.</w:t>
      </w:r>
    </w:p>
    <w:p w14:paraId="33DF3D1B"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2.3.10</w:t>
      </w:r>
      <w:r w:rsidR="00B82A2F" w:rsidRPr="0035465F">
        <w:rPr>
          <w:rFonts w:ascii="Times New Roman" w:hAnsi="Times New Roman" w:cs="Times New Roman"/>
          <w:sz w:val="24"/>
          <w:szCs w:val="24"/>
        </w:rPr>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1638056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 дата подписания протокола;</w:t>
      </w:r>
    </w:p>
    <w:p w14:paraId="7E3537E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14:paraId="5AADBAA8"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5DEAC0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а) количества заявок на участие в закупке, которые отклонены;</w:t>
      </w:r>
    </w:p>
    <w:p w14:paraId="5A7B5393"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8421AF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B11A3D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14:paraId="5EC83438"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6) иные сведения в случае, если необходимость их указания в протоколе предусмотрена положением о закупке.</w:t>
      </w:r>
    </w:p>
    <w:p w14:paraId="41882781"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2.3.11</w:t>
      </w:r>
      <w:r w:rsidR="00B82A2F" w:rsidRPr="0035465F">
        <w:rPr>
          <w:rFonts w:ascii="Times New Roman" w:hAnsi="Times New Roman" w:cs="Times New Roman"/>
          <w:sz w:val="24"/>
          <w:szCs w:val="24"/>
        </w:rPr>
        <w:t>. Протокол, составленный по итогам конкурентной закупки (далее - итоговый протокол), должен содержать следующие сведения:</w:t>
      </w:r>
    </w:p>
    <w:p w14:paraId="1F604D9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 дата подписания протокола;</w:t>
      </w:r>
    </w:p>
    <w:p w14:paraId="4C8C7503"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14:paraId="0234DB46" w14:textId="298290CA" w:rsidR="00B82A2F" w:rsidRPr="0035465F" w:rsidRDefault="00517D85"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3</w:t>
      </w:r>
      <w:r w:rsidR="00B82A2F" w:rsidRPr="0035465F">
        <w:rPr>
          <w:rFonts w:ascii="Times New Roman" w:hAnsi="Times New Roman" w:cs="Times New Roman"/>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0CCACE0" w14:textId="61AD1C90" w:rsidR="00B82A2F" w:rsidRPr="0035465F" w:rsidRDefault="00517D85"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4</w:t>
      </w:r>
      <w:r w:rsidR="00B82A2F" w:rsidRPr="0035465F">
        <w:rPr>
          <w:rFonts w:ascii="Times New Roman" w:hAnsi="Times New Roman" w:cs="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710D9C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2C8088C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5A0D1FE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6) результаты оценки заявок на участие в закупке, окончательных предложений (если </w:t>
      </w:r>
      <w:r w:rsidRPr="0035465F">
        <w:rPr>
          <w:rFonts w:ascii="Times New Roman" w:hAnsi="Times New Roman" w:cs="Times New Roman"/>
          <w:sz w:val="24"/>
          <w:szCs w:val="24"/>
        </w:rPr>
        <w:lastRenderedPageBreak/>
        <w:t>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48E9FD0"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7) причины, по которым закупка признана несостоявшейся, в случае признания ее таковой;</w:t>
      </w:r>
    </w:p>
    <w:p w14:paraId="2E95CAC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8) иные сведения в случае, если необходимость их указания в протоколе предусмотрена положением о закупке.</w:t>
      </w:r>
    </w:p>
    <w:p w14:paraId="4391E4F4" w14:textId="77777777" w:rsidR="003035EE"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2.3.12</w:t>
      </w:r>
      <w:r w:rsidR="00B82A2F" w:rsidRPr="0035465F">
        <w:rPr>
          <w:rFonts w:ascii="Times New Roman" w:hAnsi="Times New Roman" w:cs="Times New Roman"/>
          <w:sz w:val="24"/>
          <w:szCs w:val="24"/>
        </w:rPr>
        <w:t>. Договор по результатам конкурентной закупки заключается не ранее чем через десять дней и не позднее чем через двадцать дней с даты размещения в ЕИС</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 xml:space="preserve">итогового протокола, составленного по результатам конкурентной закупки. </w:t>
      </w:r>
    </w:p>
    <w:p w14:paraId="4F092D3F" w14:textId="47A6FC53" w:rsidR="00B82A2F" w:rsidRPr="0035465F" w:rsidRDefault="00002325"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В случае </w:t>
      </w:r>
      <w:r w:rsidR="00B82A2F" w:rsidRPr="0035465F">
        <w:rPr>
          <w:rFonts w:ascii="Times New Roman" w:hAnsi="Times New Roman" w:cs="Times New Roman"/>
          <w:sz w:val="24"/>
          <w:szCs w:val="24"/>
        </w:rPr>
        <w:t>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E19A41A" w14:textId="77777777" w:rsidR="00F1092B" w:rsidRPr="0035465F" w:rsidRDefault="000A55AF" w:rsidP="00FF543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2.3.</w:t>
      </w:r>
      <w:r w:rsidR="003F5DF6" w:rsidRPr="0035465F">
        <w:rPr>
          <w:rFonts w:ascii="Times New Roman" w:hAnsi="Times New Roman" w:cs="Times New Roman"/>
          <w:sz w:val="24"/>
          <w:szCs w:val="24"/>
        </w:rPr>
        <w:t>13</w:t>
      </w:r>
      <w:r w:rsidRPr="0035465F">
        <w:rPr>
          <w:rFonts w:ascii="Times New Roman" w:hAnsi="Times New Roman" w:cs="Times New Roman"/>
          <w:sz w:val="24"/>
          <w:szCs w:val="24"/>
        </w:rPr>
        <w:t>.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14:paraId="28B94799" w14:textId="77777777" w:rsidR="00765984" w:rsidRPr="0035465F" w:rsidRDefault="00765984" w:rsidP="00765984">
      <w:pPr>
        <w:pStyle w:val="ConsPlusNormal"/>
        <w:ind w:firstLine="709"/>
        <w:jc w:val="both"/>
        <w:rPr>
          <w:rFonts w:ascii="Times New Roman" w:hAnsi="Times New Roman" w:cs="Times New Roman"/>
          <w:b/>
          <w:sz w:val="24"/>
          <w:szCs w:val="24"/>
        </w:rPr>
      </w:pPr>
    </w:p>
    <w:p w14:paraId="5EEF0513" w14:textId="4BE80979" w:rsidR="00FF5435" w:rsidRPr="0035465F" w:rsidRDefault="006B38DF" w:rsidP="00E50899">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3. </w:t>
      </w:r>
      <w:r w:rsidR="00FF5435" w:rsidRPr="0035465F">
        <w:rPr>
          <w:rFonts w:ascii="Times New Roman" w:hAnsi="Times New Roman" w:cs="Times New Roman"/>
          <w:b/>
          <w:sz w:val="24"/>
          <w:szCs w:val="24"/>
        </w:rPr>
        <w:t>Закупка путем проведения открытого конкурса</w:t>
      </w:r>
    </w:p>
    <w:p w14:paraId="1FC031D0" w14:textId="77777777" w:rsidR="00E76078" w:rsidRPr="0035465F" w:rsidRDefault="00E76078" w:rsidP="00E50899">
      <w:pPr>
        <w:pStyle w:val="ConsPlusNormal"/>
        <w:ind w:firstLine="709"/>
        <w:jc w:val="center"/>
        <w:rPr>
          <w:rFonts w:ascii="Times New Roman" w:hAnsi="Times New Roman" w:cs="Times New Roman"/>
          <w:b/>
          <w:sz w:val="24"/>
          <w:szCs w:val="24"/>
        </w:rPr>
      </w:pPr>
    </w:p>
    <w:p w14:paraId="12A29487" w14:textId="77777777" w:rsidR="00FE7A94" w:rsidRPr="0035465F" w:rsidRDefault="006B38DF" w:rsidP="00E50899">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3</w:t>
      </w:r>
      <w:r w:rsidR="00FF5435" w:rsidRPr="0035465F">
        <w:rPr>
          <w:rFonts w:ascii="Times New Roman" w:hAnsi="Times New Roman" w:cs="Times New Roman"/>
          <w:b/>
          <w:sz w:val="24"/>
          <w:szCs w:val="24"/>
        </w:rPr>
        <w:t>.1. Общий порядок проведения открытого конкурса</w:t>
      </w:r>
    </w:p>
    <w:p w14:paraId="0228C4BB" w14:textId="77777777" w:rsidR="00FE7A94" w:rsidRPr="0035465F" w:rsidRDefault="00FE7A94" w:rsidP="00384090">
      <w:pPr>
        <w:pStyle w:val="ConsPlusNormal"/>
        <w:ind w:firstLine="709"/>
        <w:jc w:val="both"/>
        <w:rPr>
          <w:rFonts w:ascii="Times New Roman" w:hAnsi="Times New Roman" w:cs="Times New Roman"/>
          <w:sz w:val="24"/>
          <w:szCs w:val="24"/>
        </w:rPr>
      </w:pPr>
    </w:p>
    <w:p w14:paraId="710FEA8F" w14:textId="77777777" w:rsidR="00A92FCD" w:rsidRPr="0035465F" w:rsidRDefault="00A92FCD" w:rsidP="00FF5435">
      <w:pPr>
        <w:pStyle w:val="ConsPlusNormal"/>
        <w:ind w:firstLine="720"/>
        <w:jc w:val="both"/>
        <w:rPr>
          <w:rFonts w:ascii="Times New Roman" w:hAnsi="Times New Roman" w:cs="Times New Roman"/>
          <w:sz w:val="24"/>
          <w:szCs w:val="24"/>
        </w:rPr>
      </w:pPr>
      <w:r w:rsidRPr="0035465F">
        <w:rPr>
          <w:rFonts w:ascii="Times New Roman" w:hAnsi="Times New Roman" w:cs="Times New Roman"/>
          <w:sz w:val="24"/>
          <w:szCs w:val="24"/>
        </w:rPr>
        <w:t xml:space="preserve"> Закупка товаров, работ, услуг осуществляется путем проведения конкурса на основании конкретных потребностей Заказчика, когда для </w:t>
      </w:r>
      <w:r w:rsidR="00E50899" w:rsidRPr="0035465F">
        <w:rPr>
          <w:rFonts w:ascii="Times New Roman" w:hAnsi="Times New Roman" w:cs="Times New Roman"/>
          <w:sz w:val="24"/>
          <w:szCs w:val="24"/>
        </w:rPr>
        <w:t xml:space="preserve">обеспечения </w:t>
      </w:r>
      <w:r w:rsidRPr="0035465F">
        <w:rPr>
          <w:rFonts w:ascii="Times New Roman" w:hAnsi="Times New Roman" w:cs="Times New Roman"/>
          <w:sz w:val="24"/>
          <w:szCs w:val="24"/>
        </w:rPr>
        <w:t>наилучших условий исполнения договора использу</w:t>
      </w:r>
      <w:r w:rsidR="000A55AF"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несколько критериев оценки заявок на участие в конкурсе, предусмотренных </w:t>
      </w:r>
      <w:r w:rsidR="005D10CA" w:rsidRPr="0035465F">
        <w:rPr>
          <w:rFonts w:ascii="Times New Roman" w:hAnsi="Times New Roman" w:cs="Times New Roman"/>
          <w:sz w:val="24"/>
          <w:szCs w:val="24"/>
        </w:rPr>
        <w:t>п.</w:t>
      </w:r>
      <w:r w:rsidR="000A55AF" w:rsidRPr="0035465F">
        <w:rPr>
          <w:rFonts w:ascii="Times New Roman" w:hAnsi="Times New Roman" w:cs="Times New Roman"/>
          <w:sz w:val="24"/>
          <w:szCs w:val="24"/>
        </w:rPr>
        <w:t>3</w:t>
      </w:r>
      <w:r w:rsidR="005D10CA" w:rsidRPr="0035465F">
        <w:rPr>
          <w:rFonts w:ascii="Times New Roman" w:hAnsi="Times New Roman" w:cs="Times New Roman"/>
          <w:sz w:val="24"/>
          <w:szCs w:val="24"/>
        </w:rPr>
        <w:t>.</w:t>
      </w:r>
      <w:hyperlink w:anchor="Par359" w:history="1">
        <w:r w:rsidR="000A55AF" w:rsidRPr="0035465F">
          <w:rPr>
            <w:rFonts w:ascii="Times New Roman" w:hAnsi="Times New Roman" w:cs="Times New Roman"/>
            <w:sz w:val="24"/>
            <w:szCs w:val="24"/>
          </w:rPr>
          <w:t>4</w:t>
        </w:r>
      </w:hyperlink>
      <w:r w:rsidR="000A55AF" w:rsidRPr="0035465F">
        <w:rPr>
          <w:rFonts w:ascii="Times New Roman" w:hAnsi="Times New Roman" w:cs="Times New Roman"/>
          <w:sz w:val="24"/>
          <w:szCs w:val="24"/>
        </w:rPr>
        <w:t>.2</w:t>
      </w:r>
      <w:r w:rsidRPr="0035465F">
        <w:rPr>
          <w:rFonts w:ascii="Times New Roman" w:hAnsi="Times New Roman" w:cs="Times New Roman"/>
          <w:sz w:val="24"/>
          <w:szCs w:val="24"/>
        </w:rPr>
        <w:t xml:space="preserve"> настоящего Положения.</w:t>
      </w:r>
    </w:p>
    <w:p w14:paraId="0AA66BBD"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целях закупки товаров, работ, услуг путем проведения открытого конкурса Заказчик</w:t>
      </w:r>
      <w:r w:rsidR="00BD3EF1" w:rsidRPr="0035465F">
        <w:rPr>
          <w:rFonts w:ascii="Times New Roman" w:hAnsi="Times New Roman" w:cs="Times New Roman"/>
          <w:sz w:val="24"/>
          <w:szCs w:val="24"/>
        </w:rPr>
        <w:t>ом, комиссией по осуществлению конкурентной закупки</w:t>
      </w:r>
      <w:r w:rsidRPr="0035465F">
        <w:rPr>
          <w:rFonts w:ascii="Times New Roman" w:hAnsi="Times New Roman" w:cs="Times New Roman"/>
          <w:sz w:val="24"/>
          <w:szCs w:val="24"/>
        </w:rPr>
        <w:t>:</w:t>
      </w:r>
    </w:p>
    <w:p w14:paraId="2D7FD88D" w14:textId="77777777" w:rsidR="006A58C2" w:rsidRPr="0035465F" w:rsidRDefault="00BD3EF1"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разрабатываются</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и размеща</w:t>
      </w:r>
      <w:r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извещение о проведении открытого конкурса, конкурсн</w:t>
      </w:r>
      <w:r w:rsidRPr="0035465F">
        <w:rPr>
          <w:rFonts w:ascii="Times New Roman" w:hAnsi="Times New Roman" w:cs="Times New Roman"/>
          <w:sz w:val="24"/>
          <w:szCs w:val="24"/>
        </w:rPr>
        <w:t>ая</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документаци</w:t>
      </w:r>
      <w:r w:rsidRPr="0035465F">
        <w:rPr>
          <w:rFonts w:ascii="Times New Roman" w:hAnsi="Times New Roman" w:cs="Times New Roman"/>
          <w:sz w:val="24"/>
          <w:szCs w:val="24"/>
        </w:rPr>
        <w:t>я и</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проект договора;</w:t>
      </w:r>
    </w:p>
    <w:p w14:paraId="1CA3571E"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 случае получения от участника закупки запроса на разъяснение положений конкурсной документации, предоставля</w:t>
      </w:r>
      <w:r w:rsidR="00BD3EF1"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необходимые разъяснения;</w:t>
      </w:r>
    </w:p>
    <w:p w14:paraId="4151CEB9"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при необходимости внос</w:t>
      </w:r>
      <w:r w:rsidR="00BD3EF1" w:rsidRPr="0035465F">
        <w:rPr>
          <w:rFonts w:ascii="Times New Roman" w:hAnsi="Times New Roman" w:cs="Times New Roman"/>
          <w:sz w:val="24"/>
          <w:szCs w:val="24"/>
        </w:rPr>
        <w:t>ятся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изменения в извещение о проведении открытого конкурса, конкурсную документацию;</w:t>
      </w:r>
    </w:p>
    <w:p w14:paraId="7A746B37" w14:textId="77777777" w:rsidR="006A58C2" w:rsidRPr="0035465F" w:rsidRDefault="00BD3EF1"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принимаются </w:t>
      </w:r>
      <w:r w:rsidR="006A58C2" w:rsidRPr="0035465F">
        <w:rPr>
          <w:rFonts w:ascii="Times New Roman" w:hAnsi="Times New Roman" w:cs="Times New Roman"/>
          <w:sz w:val="24"/>
          <w:szCs w:val="24"/>
        </w:rPr>
        <w:t>все конкурсные заявки, поданные в срок и в порядке, установленном в конкурсной документации;</w:t>
      </w:r>
    </w:p>
    <w:p w14:paraId="06B6E234" w14:textId="72F9F351"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BD3EF1" w:rsidRPr="0035465F">
        <w:rPr>
          <w:rFonts w:ascii="Times New Roman" w:hAnsi="Times New Roman" w:cs="Times New Roman"/>
          <w:sz w:val="24"/>
          <w:szCs w:val="24"/>
        </w:rPr>
        <w:t>рассматриваются</w:t>
      </w:r>
      <w:r w:rsidRPr="0035465F">
        <w:rPr>
          <w:rFonts w:ascii="Times New Roman" w:hAnsi="Times New Roman" w:cs="Times New Roman"/>
          <w:sz w:val="24"/>
          <w:szCs w:val="24"/>
        </w:rPr>
        <w:t>, оценива</w:t>
      </w:r>
      <w:r w:rsidR="00BD3EF1" w:rsidRPr="0035465F">
        <w:rPr>
          <w:rFonts w:ascii="Times New Roman" w:hAnsi="Times New Roman" w:cs="Times New Roman"/>
          <w:sz w:val="24"/>
          <w:szCs w:val="24"/>
        </w:rPr>
        <w:t xml:space="preserve">ются </w:t>
      </w:r>
      <w:r w:rsidRPr="0035465F">
        <w:rPr>
          <w:rFonts w:ascii="Times New Roman" w:hAnsi="Times New Roman" w:cs="Times New Roman"/>
          <w:sz w:val="24"/>
          <w:szCs w:val="24"/>
        </w:rPr>
        <w:t>и сопоставля</w:t>
      </w:r>
      <w:r w:rsidR="00BD3EF1"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конкурсные заявки в целях определения победителя конкурса;</w:t>
      </w:r>
    </w:p>
    <w:p w14:paraId="31109E96" w14:textId="77777777" w:rsidR="006A58C2" w:rsidRPr="0035465F" w:rsidRDefault="00BD3EF1"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размещаются </w:t>
      </w:r>
      <w:r w:rsidR="006A58C2"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протоколы, составленные по результатам заседаний комиссии по проведению закупок;</w:t>
      </w:r>
    </w:p>
    <w:p w14:paraId="65A0B516" w14:textId="2166AC6F"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заключает</w:t>
      </w:r>
      <w:r w:rsidR="00BD3EF1" w:rsidRPr="0035465F">
        <w:rPr>
          <w:rFonts w:ascii="Times New Roman" w:hAnsi="Times New Roman" w:cs="Times New Roman"/>
          <w:sz w:val="24"/>
          <w:szCs w:val="24"/>
        </w:rPr>
        <w:t>ся</w:t>
      </w:r>
      <w:r w:rsidRPr="0035465F">
        <w:rPr>
          <w:rFonts w:ascii="Times New Roman" w:hAnsi="Times New Roman" w:cs="Times New Roman"/>
          <w:sz w:val="24"/>
          <w:szCs w:val="24"/>
        </w:rPr>
        <w:t xml:space="preserve"> договор по результатам закупки.</w:t>
      </w:r>
    </w:p>
    <w:p w14:paraId="7AF1D47E" w14:textId="77777777" w:rsidR="001C088B" w:rsidRPr="0035465F" w:rsidRDefault="001C088B" w:rsidP="006A58C2">
      <w:pPr>
        <w:pStyle w:val="ConsPlusNormal"/>
        <w:ind w:firstLine="709"/>
        <w:jc w:val="both"/>
        <w:rPr>
          <w:rFonts w:ascii="Times New Roman" w:hAnsi="Times New Roman" w:cs="Times New Roman"/>
          <w:sz w:val="24"/>
          <w:szCs w:val="24"/>
        </w:rPr>
      </w:pPr>
    </w:p>
    <w:p w14:paraId="51C1A644" w14:textId="77777777" w:rsidR="00A92FCD" w:rsidRPr="0035465F" w:rsidRDefault="006B38DF" w:rsidP="001C088B">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w:t>
      </w:r>
      <w:r w:rsidR="00A92FCD" w:rsidRPr="0035465F">
        <w:rPr>
          <w:rFonts w:ascii="Times New Roman" w:hAnsi="Times New Roman" w:cs="Times New Roman"/>
          <w:b/>
          <w:sz w:val="24"/>
          <w:szCs w:val="24"/>
        </w:rPr>
        <w:t>2. Извещение о проведении</w:t>
      </w:r>
      <w:r w:rsidR="00FF5435" w:rsidRPr="0035465F">
        <w:rPr>
          <w:rFonts w:ascii="Times New Roman" w:hAnsi="Times New Roman" w:cs="Times New Roman"/>
          <w:b/>
          <w:sz w:val="24"/>
          <w:szCs w:val="24"/>
        </w:rPr>
        <w:t xml:space="preserve"> открытого</w:t>
      </w:r>
      <w:r w:rsidR="00C1122B"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конкурса</w:t>
      </w:r>
    </w:p>
    <w:p w14:paraId="0D145912" w14:textId="77777777" w:rsidR="00A92FCD" w:rsidRPr="0035465F" w:rsidRDefault="00A92FCD" w:rsidP="00FF5435">
      <w:pPr>
        <w:pStyle w:val="ConsPlusNormal"/>
        <w:ind w:firstLine="709"/>
        <w:rPr>
          <w:rFonts w:ascii="Times New Roman" w:hAnsi="Times New Roman" w:cs="Times New Roman"/>
          <w:sz w:val="24"/>
          <w:szCs w:val="24"/>
        </w:rPr>
      </w:pPr>
    </w:p>
    <w:p w14:paraId="60A9BD43" w14:textId="5BB04767" w:rsidR="00A92FCD" w:rsidRPr="0035465F" w:rsidRDefault="00A92FCD"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В извещении о проведении конкур</w:t>
      </w:r>
      <w:r w:rsidR="0003355C" w:rsidRPr="0035465F">
        <w:rPr>
          <w:rFonts w:ascii="Times New Roman" w:hAnsi="Times New Roman" w:cs="Times New Roman"/>
          <w:sz w:val="24"/>
          <w:szCs w:val="24"/>
        </w:rPr>
        <w:t>са должны быть указаны</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сведения</w:t>
      </w:r>
      <w:r w:rsidR="003226BD" w:rsidRPr="0035465F">
        <w:rPr>
          <w:rFonts w:ascii="Times New Roman" w:hAnsi="Times New Roman" w:cs="Times New Roman"/>
          <w:sz w:val="24"/>
          <w:szCs w:val="24"/>
        </w:rPr>
        <w:t>,</w:t>
      </w:r>
      <w:r w:rsidR="0003355C" w:rsidRPr="0035465F">
        <w:rPr>
          <w:rFonts w:ascii="Times New Roman" w:hAnsi="Times New Roman" w:cs="Times New Roman"/>
          <w:sz w:val="24"/>
          <w:szCs w:val="24"/>
        </w:rPr>
        <w:t xml:space="preserve"> перечисленные в п.1.8.1 настоящего Положения</w:t>
      </w:r>
      <w:r w:rsidR="00A53648" w:rsidRPr="0035465F">
        <w:rPr>
          <w:rFonts w:ascii="Times New Roman" w:hAnsi="Times New Roman" w:cs="Times New Roman"/>
          <w:sz w:val="24"/>
          <w:szCs w:val="24"/>
        </w:rPr>
        <w:t xml:space="preserve">, а также при необходимости </w:t>
      </w:r>
      <w:r w:rsidRPr="0035465F">
        <w:rPr>
          <w:rFonts w:ascii="Times New Roman" w:hAnsi="Times New Roman" w:cs="Times New Roman"/>
          <w:sz w:val="24"/>
          <w:szCs w:val="24"/>
        </w:rPr>
        <w:t>иные</w:t>
      </w:r>
      <w:r w:rsidR="00A53648" w:rsidRPr="0035465F">
        <w:rPr>
          <w:rFonts w:ascii="Times New Roman" w:hAnsi="Times New Roman" w:cs="Times New Roman"/>
          <w:sz w:val="24"/>
          <w:szCs w:val="24"/>
        </w:rPr>
        <w:t xml:space="preserve"> </w:t>
      </w:r>
      <w:r w:rsidR="00002325" w:rsidRPr="0035465F">
        <w:rPr>
          <w:rFonts w:ascii="Times New Roman" w:hAnsi="Times New Roman" w:cs="Times New Roman"/>
          <w:sz w:val="24"/>
          <w:szCs w:val="24"/>
        </w:rPr>
        <w:t>дополнительные условия</w:t>
      </w:r>
      <w:r w:rsidRPr="0035465F">
        <w:rPr>
          <w:rFonts w:ascii="Times New Roman" w:hAnsi="Times New Roman" w:cs="Times New Roman"/>
          <w:sz w:val="24"/>
          <w:szCs w:val="24"/>
        </w:rPr>
        <w:t xml:space="preserve"> проведения процедуры закупки.</w:t>
      </w:r>
    </w:p>
    <w:p w14:paraId="6ACE963E" w14:textId="28A12ACC" w:rsidR="00A92FCD" w:rsidRPr="0035465F" w:rsidRDefault="00A92FCD"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Извещение о проведении конкурса</w:t>
      </w:r>
      <w:r w:rsidR="00A53648" w:rsidRPr="0035465F">
        <w:rPr>
          <w:rFonts w:ascii="Times New Roman" w:hAnsi="Times New Roman" w:cs="Times New Roman"/>
          <w:sz w:val="24"/>
          <w:szCs w:val="24"/>
        </w:rPr>
        <w:t xml:space="preserve"> и проект договора</w:t>
      </w:r>
      <w:r w:rsidR="00C1122B" w:rsidRPr="0035465F">
        <w:rPr>
          <w:rFonts w:ascii="Times New Roman" w:hAnsi="Times New Roman" w:cs="Times New Roman"/>
          <w:sz w:val="24"/>
          <w:szCs w:val="24"/>
        </w:rPr>
        <w:t xml:space="preserve"> </w:t>
      </w:r>
      <w:r w:rsidR="00A53648" w:rsidRPr="0035465F">
        <w:rPr>
          <w:rFonts w:ascii="Times New Roman" w:hAnsi="Times New Roman" w:cs="Times New Roman"/>
          <w:sz w:val="24"/>
          <w:szCs w:val="24"/>
        </w:rPr>
        <w:t>являю</w:t>
      </w:r>
      <w:r w:rsidRPr="0035465F">
        <w:rPr>
          <w:rFonts w:ascii="Times New Roman" w:hAnsi="Times New Roman" w:cs="Times New Roman"/>
          <w:sz w:val="24"/>
          <w:szCs w:val="24"/>
        </w:rPr>
        <w:t xml:space="preserve">тся неотъемлемой </w:t>
      </w:r>
      <w:r w:rsidRPr="0035465F">
        <w:rPr>
          <w:rFonts w:ascii="Times New Roman" w:hAnsi="Times New Roman" w:cs="Times New Roman"/>
          <w:sz w:val="24"/>
          <w:szCs w:val="24"/>
        </w:rPr>
        <w:lastRenderedPageBreak/>
        <w:t xml:space="preserve">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Заказчиком </w:t>
      </w:r>
      <w:r w:rsidR="006B4A3C" w:rsidRPr="0035465F">
        <w:rPr>
          <w:rFonts w:ascii="Times New Roman" w:hAnsi="Times New Roman" w:cs="Times New Roman"/>
          <w:sz w:val="24"/>
          <w:szCs w:val="24"/>
        </w:rPr>
        <w:t>в ЕИС</w:t>
      </w:r>
      <w:r w:rsidRPr="0035465F">
        <w:rPr>
          <w:rFonts w:ascii="Times New Roman" w:hAnsi="Times New Roman" w:cs="Times New Roman"/>
          <w:sz w:val="24"/>
          <w:szCs w:val="24"/>
        </w:rPr>
        <w:t>.</w:t>
      </w:r>
    </w:p>
    <w:p w14:paraId="44648D27" w14:textId="3055E14E" w:rsidR="00FE5E1B" w:rsidRPr="0035465F" w:rsidRDefault="00FE5E1B"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Заказчик вправе отказаться от проведения конкурса в любое время вплоть до даты и времени окончания срока подачи заявок.</w:t>
      </w:r>
    </w:p>
    <w:p w14:paraId="69B14214" w14:textId="51A2EA65" w:rsidR="00FE5E1B" w:rsidRPr="0035465F" w:rsidRDefault="00FE5E1B"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14:paraId="72070CEA" w14:textId="676B2BCA" w:rsidR="00FE5E1B" w:rsidRPr="0035465F" w:rsidRDefault="00FE5E1B"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При отказе от проведения конкурса заказчик обязан составить в свободной форме письмо (безадресное) о решении об отказе от проведения конкурса с обязательным указанием даты и времени принятия такого решения, причин принятия такого решения. Письмо о решении об отказе от проведения конкурса размещается заказчиком в ЕИС одновременно с принятием такого решения (переводом закупки в статус отмененной).</w:t>
      </w:r>
    </w:p>
    <w:p w14:paraId="3AA7833F" w14:textId="77777777" w:rsidR="00B3761B" w:rsidRPr="0035465F" w:rsidRDefault="00B3761B" w:rsidP="00384090">
      <w:pPr>
        <w:pStyle w:val="ConsPlusNormal"/>
        <w:ind w:firstLine="709"/>
        <w:jc w:val="both"/>
        <w:rPr>
          <w:rFonts w:ascii="Times New Roman" w:hAnsi="Times New Roman" w:cs="Times New Roman"/>
          <w:sz w:val="24"/>
          <w:szCs w:val="24"/>
        </w:rPr>
      </w:pPr>
    </w:p>
    <w:p w14:paraId="5E80B5E7" w14:textId="77777777" w:rsidR="00A92FCD" w:rsidRPr="0035465F" w:rsidRDefault="006B38DF"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3.3.</w:t>
      </w:r>
      <w:r w:rsidR="00A92FCD" w:rsidRPr="0035465F">
        <w:rPr>
          <w:rFonts w:ascii="Times New Roman" w:hAnsi="Times New Roman" w:cs="Times New Roman"/>
          <w:b/>
          <w:sz w:val="24"/>
          <w:szCs w:val="24"/>
        </w:rPr>
        <w:t xml:space="preserve"> Конкурсная документация</w:t>
      </w:r>
    </w:p>
    <w:p w14:paraId="0ACF48CC" w14:textId="77777777" w:rsidR="00A92FCD" w:rsidRPr="0035465F" w:rsidRDefault="00A92FCD" w:rsidP="00384090">
      <w:pPr>
        <w:pStyle w:val="ConsPlusNormal"/>
        <w:ind w:firstLine="709"/>
        <w:jc w:val="both"/>
        <w:rPr>
          <w:rFonts w:ascii="Times New Roman" w:hAnsi="Times New Roman" w:cs="Times New Roman"/>
          <w:sz w:val="24"/>
          <w:szCs w:val="24"/>
        </w:rPr>
      </w:pPr>
    </w:p>
    <w:p w14:paraId="4D286079" w14:textId="7B6E2093" w:rsidR="00A92FCD" w:rsidRPr="0035465F" w:rsidRDefault="00A92FCD"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Конкурсная документация разрабатывается и утверждается в соответствии с настоящим Положением.</w:t>
      </w:r>
    </w:p>
    <w:p w14:paraId="2109DBCC" w14:textId="23261CF4" w:rsidR="00A92FCD" w:rsidRPr="0035465F" w:rsidRDefault="00FF5435"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В конкурсной документации должны быть указаны сведения в соответствии с п</w:t>
      </w:r>
      <w:r w:rsidR="00F7591C" w:rsidRPr="0035465F">
        <w:rPr>
          <w:rFonts w:ascii="Times New Roman" w:hAnsi="Times New Roman" w:cs="Times New Roman"/>
          <w:sz w:val="24"/>
          <w:szCs w:val="24"/>
        </w:rPr>
        <w:t>.</w:t>
      </w:r>
      <w:r w:rsidR="00EE5582" w:rsidRPr="0035465F">
        <w:rPr>
          <w:rFonts w:ascii="Times New Roman" w:hAnsi="Times New Roman" w:cs="Times New Roman"/>
          <w:sz w:val="24"/>
          <w:szCs w:val="24"/>
        </w:rPr>
        <w:t>1.8.2</w:t>
      </w:r>
      <w:r w:rsidR="00F7591C" w:rsidRPr="0035465F">
        <w:rPr>
          <w:rFonts w:ascii="Times New Roman" w:hAnsi="Times New Roman" w:cs="Times New Roman"/>
          <w:sz w:val="24"/>
          <w:szCs w:val="24"/>
        </w:rPr>
        <w:t xml:space="preserve"> -1.8.3 </w:t>
      </w:r>
      <w:r w:rsidRPr="0035465F">
        <w:rPr>
          <w:rFonts w:ascii="Times New Roman" w:hAnsi="Times New Roman" w:cs="Times New Roman"/>
          <w:sz w:val="24"/>
          <w:szCs w:val="24"/>
        </w:rPr>
        <w:t>настоящего Положения</w:t>
      </w:r>
      <w:r w:rsidR="00F7591C" w:rsidRPr="0035465F">
        <w:rPr>
          <w:rFonts w:ascii="Times New Roman" w:hAnsi="Times New Roman" w:cs="Times New Roman"/>
          <w:sz w:val="24"/>
          <w:szCs w:val="24"/>
        </w:rPr>
        <w:t xml:space="preserve">. </w:t>
      </w:r>
    </w:p>
    <w:p w14:paraId="070BBC0D" w14:textId="3FC732BA" w:rsidR="00A92FCD" w:rsidRPr="0035465F" w:rsidRDefault="003A2239" w:rsidP="00000315">
      <w:pPr>
        <w:pStyle w:val="ConsPlusNormal"/>
        <w:numPr>
          <w:ilvl w:val="2"/>
          <w:numId w:val="10"/>
        </w:numPr>
        <w:ind w:left="0" w:firstLine="674"/>
        <w:jc w:val="both"/>
        <w:rPr>
          <w:rFonts w:ascii="Times New Roman" w:hAnsi="Times New Roman" w:cs="Times New Roman"/>
          <w:sz w:val="24"/>
          <w:szCs w:val="24"/>
        </w:rPr>
      </w:pPr>
      <w:r w:rsidRPr="003A2239">
        <w:rPr>
          <w:rFonts w:ascii="Times New Roman" w:hAnsi="Times New Roman" w:cs="Times New Roman"/>
          <w:color w:val="22272F"/>
          <w:sz w:val="24"/>
          <w:szCs w:val="24"/>
          <w:shd w:val="clear" w:color="auto" w:fill="FFFFFF"/>
        </w:rPr>
        <w:t xml:space="preserve">Извещение о проведении открытого конкурса, документация о закупке, проект договора размещаются Заказчиком в единой информационной системе не менее чем за пятнадцать дней до установленной в документации о закупке даты окончания срока подачи заявок </w:t>
      </w:r>
      <w:r w:rsidR="00173240">
        <w:rPr>
          <w:rFonts w:ascii="Times New Roman" w:hAnsi="Times New Roman" w:cs="Times New Roman"/>
          <w:color w:val="22272F"/>
          <w:sz w:val="24"/>
          <w:szCs w:val="24"/>
          <w:shd w:val="clear" w:color="auto" w:fill="FFFFFF"/>
        </w:rPr>
        <w:t>на участие в открытом конкурсе.</w:t>
      </w:r>
      <w:r>
        <w:rPr>
          <w:rFonts w:ascii="Times New Roman" w:hAnsi="Times New Roman" w:cs="Times New Roman"/>
          <w:color w:val="22272F"/>
          <w:sz w:val="24"/>
          <w:szCs w:val="24"/>
          <w:shd w:val="clear" w:color="auto" w:fill="FFFFFF"/>
        </w:rPr>
        <w:t xml:space="preserve"> </w:t>
      </w:r>
      <w:r w:rsidR="00A92FCD" w:rsidRPr="003A2239">
        <w:rPr>
          <w:rFonts w:ascii="Times New Roman" w:hAnsi="Times New Roman" w:cs="Times New Roman"/>
          <w:sz w:val="24"/>
          <w:szCs w:val="24"/>
        </w:rPr>
        <w:t>Изменения, вносимые</w:t>
      </w:r>
      <w:r w:rsidR="00A92FCD" w:rsidRPr="0035465F">
        <w:rPr>
          <w:rFonts w:ascii="Times New Roman" w:hAnsi="Times New Roman" w:cs="Times New Roman"/>
          <w:sz w:val="24"/>
          <w:szCs w:val="24"/>
        </w:rPr>
        <w:t xml:space="preserve"> в документацию о проведении конкурса, размещаются Заказчиком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w:t>
      </w:r>
      <w:r w:rsidR="0053231D" w:rsidRPr="0035465F">
        <w:rPr>
          <w:rFonts w:ascii="Times New Roman" w:hAnsi="Times New Roman" w:cs="Times New Roman"/>
          <w:sz w:val="24"/>
          <w:szCs w:val="24"/>
        </w:rPr>
        <w:t>позднее,</w:t>
      </w:r>
      <w:r w:rsidR="00A92FCD" w:rsidRPr="0035465F">
        <w:rPr>
          <w:rFonts w:ascii="Times New Roman" w:hAnsi="Times New Roman" w:cs="Times New Roman"/>
          <w:sz w:val="24"/>
          <w:szCs w:val="24"/>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до даты окончания подачи заявок о</w:t>
      </w:r>
      <w:r w:rsidR="000A55AF" w:rsidRPr="0035465F">
        <w:rPr>
          <w:rFonts w:ascii="Times New Roman" w:hAnsi="Times New Roman" w:cs="Times New Roman"/>
          <w:sz w:val="24"/>
          <w:szCs w:val="24"/>
        </w:rPr>
        <w:t>н составлял не менее 8</w:t>
      </w:r>
      <w:r w:rsidR="00A92FCD" w:rsidRPr="0035465F">
        <w:rPr>
          <w:rFonts w:ascii="Times New Roman" w:hAnsi="Times New Roman" w:cs="Times New Roman"/>
          <w:sz w:val="24"/>
          <w:szCs w:val="24"/>
        </w:rPr>
        <w:t xml:space="preserve"> дней.</w:t>
      </w:r>
    </w:p>
    <w:p w14:paraId="380C30E9" w14:textId="1F750078" w:rsidR="00000315" w:rsidRPr="0035465F" w:rsidRDefault="00000315"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Конкурс состоит из следующих этапов: открытие доступа к поданным заявкам,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3.3.5, а также за исключением случаев признания конкурса несостоявшимся.</w:t>
      </w:r>
    </w:p>
    <w:p w14:paraId="0CF42B3C" w14:textId="1A5C1FBA" w:rsidR="00000315" w:rsidRPr="0035465F" w:rsidRDefault="00000315"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r w:rsidR="00725F89" w:rsidRPr="0035465F">
        <w:rPr>
          <w:rFonts w:ascii="Times New Roman" w:hAnsi="Times New Roman" w:cs="Times New Roman"/>
          <w:sz w:val="24"/>
          <w:szCs w:val="24"/>
        </w:rPr>
        <w:t>.</w:t>
      </w:r>
    </w:p>
    <w:p w14:paraId="7326BA66" w14:textId="77777777" w:rsidR="00000315" w:rsidRPr="0035465F" w:rsidRDefault="00000315" w:rsidP="00384090">
      <w:pPr>
        <w:pStyle w:val="ConsPlusNormal"/>
        <w:ind w:firstLine="709"/>
        <w:jc w:val="both"/>
        <w:rPr>
          <w:rFonts w:ascii="Times New Roman" w:hAnsi="Times New Roman" w:cs="Times New Roman"/>
          <w:sz w:val="24"/>
          <w:szCs w:val="24"/>
        </w:rPr>
      </w:pPr>
    </w:p>
    <w:p w14:paraId="104FD43F" w14:textId="77777777" w:rsidR="00A92FCD" w:rsidRPr="0035465F" w:rsidRDefault="006B38DF" w:rsidP="00384090">
      <w:pPr>
        <w:pStyle w:val="ConsPlusNormal"/>
        <w:ind w:firstLine="709"/>
        <w:jc w:val="center"/>
        <w:outlineLvl w:val="1"/>
        <w:rPr>
          <w:rFonts w:ascii="Times New Roman" w:hAnsi="Times New Roman" w:cs="Times New Roman"/>
          <w:b/>
          <w:sz w:val="24"/>
          <w:szCs w:val="24"/>
        </w:rPr>
      </w:pPr>
      <w:bookmarkStart w:id="15" w:name="Par359"/>
      <w:bookmarkEnd w:id="15"/>
      <w:r w:rsidRPr="0035465F">
        <w:rPr>
          <w:rFonts w:ascii="Times New Roman" w:hAnsi="Times New Roman" w:cs="Times New Roman"/>
          <w:b/>
          <w:sz w:val="24"/>
          <w:szCs w:val="24"/>
        </w:rPr>
        <w:t>3.4.</w:t>
      </w:r>
      <w:r w:rsidR="00A92FCD" w:rsidRPr="0035465F">
        <w:rPr>
          <w:rFonts w:ascii="Times New Roman" w:hAnsi="Times New Roman" w:cs="Times New Roman"/>
          <w:b/>
          <w:sz w:val="24"/>
          <w:szCs w:val="24"/>
        </w:rPr>
        <w:t xml:space="preserve"> Критерии оценки заявок на участие в конкурсе</w:t>
      </w:r>
    </w:p>
    <w:p w14:paraId="618E40DD" w14:textId="77777777" w:rsidR="00A92FCD" w:rsidRPr="0035465F" w:rsidRDefault="00A92FCD" w:rsidP="00384090">
      <w:pPr>
        <w:pStyle w:val="ConsPlusNormal"/>
        <w:ind w:firstLine="709"/>
        <w:jc w:val="both"/>
        <w:rPr>
          <w:rFonts w:ascii="Times New Roman" w:hAnsi="Times New Roman" w:cs="Times New Roman"/>
          <w:sz w:val="24"/>
          <w:szCs w:val="24"/>
        </w:rPr>
      </w:pPr>
    </w:p>
    <w:p w14:paraId="295B3F2B"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3.4</w:t>
      </w:r>
      <w:r w:rsidR="00A92FCD" w:rsidRPr="0035465F">
        <w:rPr>
          <w:rFonts w:ascii="Times New Roman" w:hAnsi="Times New Roman" w:cs="Times New Roman"/>
          <w:sz w:val="24"/>
          <w:szCs w:val="24"/>
        </w:rPr>
        <w:t>.1.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14:paraId="2C932924" w14:textId="77777777" w:rsidR="00A92FCD" w:rsidRPr="0035465F" w:rsidRDefault="006B38DF" w:rsidP="00384090">
      <w:pPr>
        <w:pStyle w:val="ConsPlusNormal"/>
        <w:ind w:firstLine="709"/>
        <w:jc w:val="both"/>
        <w:rPr>
          <w:rFonts w:ascii="Times New Roman" w:hAnsi="Times New Roman" w:cs="Times New Roman"/>
          <w:sz w:val="24"/>
          <w:szCs w:val="24"/>
        </w:rPr>
      </w:pPr>
      <w:bookmarkStart w:id="16" w:name="Par362"/>
      <w:bookmarkEnd w:id="16"/>
      <w:r w:rsidRPr="0035465F">
        <w:rPr>
          <w:rFonts w:ascii="Times New Roman" w:hAnsi="Times New Roman" w:cs="Times New Roman"/>
          <w:sz w:val="24"/>
          <w:szCs w:val="24"/>
        </w:rPr>
        <w:t>3.4</w:t>
      </w:r>
      <w:r w:rsidR="00A92FCD" w:rsidRPr="0035465F">
        <w:rPr>
          <w:rFonts w:ascii="Times New Roman" w:hAnsi="Times New Roman" w:cs="Times New Roman"/>
          <w:sz w:val="24"/>
          <w:szCs w:val="24"/>
        </w:rPr>
        <w:t>.2. Критериями оценки заявок на участие в конкурсе могут быть:</w:t>
      </w:r>
    </w:p>
    <w:p w14:paraId="249E1FB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цена;</w:t>
      </w:r>
    </w:p>
    <w:p w14:paraId="6133C74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2) качественные и (или) функциональные характеристики (потребительские свойства) товара, качество работ, услуг;</w:t>
      </w:r>
    </w:p>
    <w:p w14:paraId="1A71158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расходы на эксплуатацию товара;</w:t>
      </w:r>
    </w:p>
    <w:p w14:paraId="7F52FBD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расходы на техническое обслуживание товара;</w:t>
      </w:r>
    </w:p>
    <w:p w14:paraId="2D9411E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сроки (периоды) поставки товара, выполнения работ, оказания услуг;</w:t>
      </w:r>
    </w:p>
    <w:p w14:paraId="247F26E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срок предоставления гарантии качества товара, работ, услуг;</w:t>
      </w:r>
    </w:p>
    <w:p w14:paraId="3D03516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объем предоставления гарантий качества товара, работ, услуг;</w:t>
      </w:r>
    </w:p>
    <w:p w14:paraId="43573AE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деловая репутация участника закупок;</w:t>
      </w:r>
    </w:p>
    <w:p w14:paraId="047AAEB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наличие у участника закупок опыта поставки товаров, выполнения работ, оказания услуг;</w:t>
      </w:r>
    </w:p>
    <w:p w14:paraId="718E832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14:paraId="034AE1C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квалификация участника закупки;</w:t>
      </w:r>
    </w:p>
    <w:p w14:paraId="6AC4BBD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квалификация работников участника закупки;</w:t>
      </w:r>
    </w:p>
    <w:p w14:paraId="1867804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 другие критерии в соответствии с конкурсной документацией.</w:t>
      </w:r>
    </w:p>
    <w:p w14:paraId="55AFF0F0" w14:textId="3940B0A0"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A92FCD" w:rsidRPr="0035465F">
        <w:rPr>
          <w:rFonts w:ascii="Times New Roman" w:hAnsi="Times New Roman" w:cs="Times New Roman"/>
          <w:sz w:val="24"/>
          <w:szCs w:val="24"/>
        </w:rPr>
        <w:t>.</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3. В конкурсной документации Заказчик должен использовать два и более критерия из предусмотренных </w:t>
      </w:r>
      <w:hyperlink w:anchor="Par362" w:history="1">
        <w:r w:rsidR="00375A7E" w:rsidRPr="0035465F">
          <w:rPr>
            <w:rFonts w:ascii="Times New Roman" w:hAnsi="Times New Roman" w:cs="Times New Roman"/>
            <w:sz w:val="24"/>
            <w:szCs w:val="24"/>
          </w:rPr>
          <w:t>п. 3</w:t>
        </w:r>
        <w:r w:rsidR="00A92FCD" w:rsidRPr="0035465F">
          <w:rPr>
            <w:rFonts w:ascii="Times New Roman" w:hAnsi="Times New Roman" w:cs="Times New Roman"/>
            <w:sz w:val="24"/>
            <w:szCs w:val="24"/>
          </w:rPr>
          <w:t>.</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2</w:t>
        </w:r>
      </w:hyperlink>
      <w:r w:rsidR="00A92FCD" w:rsidRPr="0035465F">
        <w:rPr>
          <w:rFonts w:ascii="Times New Roman" w:hAnsi="Times New Roman" w:cs="Times New Roman"/>
          <w:sz w:val="24"/>
          <w:szCs w:val="24"/>
        </w:rPr>
        <w:t xml:space="preserve"> настоящего Положения.</w:t>
      </w:r>
    </w:p>
    <w:p w14:paraId="59BB1149" w14:textId="4A463676"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A92FCD" w:rsidRPr="0035465F">
        <w:rPr>
          <w:rFonts w:ascii="Times New Roman" w:hAnsi="Times New Roman" w:cs="Times New Roman"/>
          <w:sz w:val="24"/>
          <w:szCs w:val="24"/>
        </w:rPr>
        <w:t>.4.</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 Порядок оценки заявок по критериям, приведенным в </w:t>
      </w:r>
      <w:hyperlink w:anchor="Par362" w:history="1">
        <w:r w:rsidR="00375A7E" w:rsidRPr="0035465F">
          <w:rPr>
            <w:rFonts w:ascii="Times New Roman" w:hAnsi="Times New Roman" w:cs="Times New Roman"/>
            <w:sz w:val="24"/>
            <w:szCs w:val="24"/>
          </w:rPr>
          <w:t>п. 3</w:t>
        </w:r>
        <w:r w:rsidR="00A92FCD" w:rsidRPr="0035465F">
          <w:rPr>
            <w:rFonts w:ascii="Times New Roman" w:hAnsi="Times New Roman" w:cs="Times New Roman"/>
            <w:sz w:val="24"/>
            <w:szCs w:val="24"/>
          </w:rPr>
          <w:t>.</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2</w:t>
        </w:r>
      </w:hyperlink>
      <w:r w:rsidR="00A92FCD" w:rsidRPr="0035465F">
        <w:rPr>
          <w:rFonts w:ascii="Times New Roman" w:hAnsi="Times New Roman" w:cs="Times New Roman"/>
          <w:sz w:val="24"/>
          <w:szCs w:val="24"/>
        </w:rPr>
        <w:t xml:space="preserve"> настоящего Положения, устанавливается в соответствующей конкурсной документации.</w:t>
      </w:r>
    </w:p>
    <w:p w14:paraId="7892FF26" w14:textId="77777777" w:rsidR="00A92FCD" w:rsidRPr="0035465F" w:rsidRDefault="00A92FCD" w:rsidP="00384090">
      <w:pPr>
        <w:pStyle w:val="ConsPlusNormal"/>
        <w:ind w:firstLine="709"/>
        <w:jc w:val="both"/>
        <w:rPr>
          <w:rFonts w:ascii="Times New Roman" w:hAnsi="Times New Roman" w:cs="Times New Roman"/>
          <w:sz w:val="24"/>
          <w:szCs w:val="24"/>
        </w:rPr>
      </w:pPr>
    </w:p>
    <w:p w14:paraId="3A5348A5" w14:textId="77777777" w:rsidR="00A92FCD" w:rsidRPr="0035465F" w:rsidRDefault="006B38DF"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w:t>
      </w:r>
      <w:r w:rsidR="00A92FCD" w:rsidRPr="0035465F">
        <w:rPr>
          <w:rFonts w:ascii="Times New Roman" w:hAnsi="Times New Roman" w:cs="Times New Roman"/>
          <w:b/>
          <w:sz w:val="24"/>
          <w:szCs w:val="24"/>
        </w:rPr>
        <w:t>.</w:t>
      </w:r>
      <w:r w:rsidRPr="0035465F">
        <w:rPr>
          <w:rFonts w:ascii="Times New Roman" w:hAnsi="Times New Roman" w:cs="Times New Roman"/>
          <w:b/>
          <w:sz w:val="24"/>
          <w:szCs w:val="24"/>
        </w:rPr>
        <w:t xml:space="preserve">5. </w:t>
      </w:r>
      <w:r w:rsidR="00A92FCD" w:rsidRPr="0035465F">
        <w:rPr>
          <w:rFonts w:ascii="Times New Roman" w:hAnsi="Times New Roman" w:cs="Times New Roman"/>
          <w:b/>
          <w:sz w:val="24"/>
          <w:szCs w:val="24"/>
        </w:rPr>
        <w:t xml:space="preserve"> Порядок подачи </w:t>
      </w:r>
      <w:r w:rsidR="005D10CA" w:rsidRPr="0035465F">
        <w:rPr>
          <w:rFonts w:ascii="Times New Roman" w:hAnsi="Times New Roman" w:cs="Times New Roman"/>
          <w:b/>
          <w:sz w:val="24"/>
          <w:szCs w:val="24"/>
        </w:rPr>
        <w:t xml:space="preserve">и приема </w:t>
      </w:r>
      <w:r w:rsidR="00A92FCD" w:rsidRPr="0035465F">
        <w:rPr>
          <w:rFonts w:ascii="Times New Roman" w:hAnsi="Times New Roman" w:cs="Times New Roman"/>
          <w:b/>
          <w:sz w:val="24"/>
          <w:szCs w:val="24"/>
        </w:rPr>
        <w:t>заявок на участие в конкурсе</w:t>
      </w:r>
    </w:p>
    <w:p w14:paraId="2816B4E4"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3BA3AF08" w14:textId="2CFFDDB3"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5D10CA"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w:t>
      </w:r>
      <w:r w:rsidR="00FA1FC4" w:rsidRPr="0035465F">
        <w:rPr>
          <w:rFonts w:ascii="Times New Roman" w:hAnsi="Times New Roman" w:cs="Times New Roman"/>
          <w:sz w:val="24"/>
          <w:szCs w:val="24"/>
        </w:rPr>
        <w:t xml:space="preserve"> оператору электронной площадки</w:t>
      </w:r>
      <w:r w:rsidR="00C1122B" w:rsidRPr="0035465F">
        <w:rPr>
          <w:rFonts w:ascii="Times New Roman" w:hAnsi="Times New Roman" w:cs="Times New Roman"/>
          <w:sz w:val="24"/>
          <w:szCs w:val="24"/>
        </w:rPr>
        <w:t xml:space="preserve"> </w:t>
      </w:r>
      <w:r w:rsidR="005D10CA" w:rsidRPr="0035465F">
        <w:rPr>
          <w:rFonts w:ascii="Times New Roman" w:hAnsi="Times New Roman" w:cs="Times New Roman"/>
          <w:sz w:val="24"/>
          <w:szCs w:val="24"/>
        </w:rPr>
        <w:t>в виде</w:t>
      </w:r>
      <w:r w:rsidR="00C1122B" w:rsidRPr="0035465F">
        <w:rPr>
          <w:rFonts w:ascii="Times New Roman" w:hAnsi="Times New Roman" w:cs="Times New Roman"/>
          <w:sz w:val="24"/>
          <w:szCs w:val="24"/>
        </w:rPr>
        <w:t xml:space="preserve"> </w:t>
      </w:r>
      <w:r w:rsidR="005D10CA" w:rsidRPr="0035465F">
        <w:rPr>
          <w:rFonts w:ascii="Times New Roman" w:hAnsi="Times New Roman" w:cs="Times New Roman"/>
          <w:sz w:val="24"/>
          <w:szCs w:val="24"/>
        </w:rPr>
        <w:t>электронного документа</w:t>
      </w:r>
      <w:r w:rsidR="008007E0" w:rsidRPr="0035465F">
        <w:rPr>
          <w:rFonts w:ascii="Times New Roman" w:hAnsi="Times New Roman" w:cs="Times New Roman"/>
          <w:sz w:val="24"/>
          <w:szCs w:val="24"/>
        </w:rPr>
        <w:t>.</w:t>
      </w:r>
    </w:p>
    <w:p w14:paraId="117EA1C6" w14:textId="5390F8D9" w:rsidR="005D10CA"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.2. Началом срока подачи заявок на участие в конкурсе является день, размещения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извещения о проведении конкурса и конкурсной документации. Окончанием указанно</w:t>
      </w:r>
      <w:r w:rsidR="008007E0" w:rsidRPr="0035465F">
        <w:rPr>
          <w:rFonts w:ascii="Times New Roman" w:hAnsi="Times New Roman" w:cs="Times New Roman"/>
          <w:sz w:val="24"/>
          <w:szCs w:val="24"/>
        </w:rPr>
        <w:t>го срока является время и дата открытия доступа к поданным заявкам.</w:t>
      </w:r>
      <w:r w:rsidR="00A92FCD" w:rsidRPr="0035465F">
        <w:rPr>
          <w:rFonts w:ascii="Times New Roman" w:hAnsi="Times New Roman" w:cs="Times New Roman"/>
          <w:sz w:val="24"/>
          <w:szCs w:val="24"/>
        </w:rPr>
        <w:t xml:space="preserve"> </w:t>
      </w:r>
    </w:p>
    <w:p w14:paraId="4210D091"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.3. Заявка на участие в конкурсе должна включать:</w:t>
      </w:r>
    </w:p>
    <w:p w14:paraId="1A1E27E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1ED07C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копии учредительных документов участника закупок (для юридических лиц);</w:t>
      </w:r>
    </w:p>
    <w:p w14:paraId="4D51499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копии документов, удостоверяющих личность (для физических лиц);</w:t>
      </w:r>
    </w:p>
    <w:p w14:paraId="42812B4E" w14:textId="77777777" w:rsidR="003226B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w:t>
      </w:r>
      <w:r w:rsidR="003226BD" w:rsidRPr="0035465F">
        <w:rPr>
          <w:rFonts w:ascii="Times New Roman" w:hAnsi="Times New Roman" w:cs="Times New Roman"/>
          <w:sz w:val="24"/>
          <w:szCs w:val="24"/>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выписку из единого государственного реестра индивидуальных предпринимателей или засвидетельствованн</w:t>
      </w:r>
      <w:r w:rsidR="00BB51FB" w:rsidRPr="0035465F">
        <w:rPr>
          <w:rFonts w:ascii="Times New Roman" w:hAnsi="Times New Roman" w:cs="Times New Roman"/>
          <w:sz w:val="24"/>
          <w:szCs w:val="24"/>
        </w:rPr>
        <w:t>ую</w:t>
      </w:r>
      <w:r w:rsidR="003226BD" w:rsidRPr="0035465F">
        <w:rPr>
          <w:rFonts w:ascii="Times New Roman" w:hAnsi="Times New Roman" w:cs="Times New Roman"/>
          <w:sz w:val="24"/>
          <w:szCs w:val="24"/>
        </w:rPr>
        <w:t xml:space="preserve"> в </w:t>
      </w:r>
      <w:r w:rsidR="00BB51FB" w:rsidRPr="0035465F">
        <w:rPr>
          <w:rFonts w:ascii="Times New Roman" w:hAnsi="Times New Roman" w:cs="Times New Roman"/>
          <w:sz w:val="24"/>
          <w:szCs w:val="24"/>
        </w:rPr>
        <w:t>нотариальном порядке копию</w:t>
      </w:r>
      <w:r w:rsidR="003226BD" w:rsidRPr="0035465F">
        <w:rPr>
          <w:rFonts w:ascii="Times New Roman" w:hAnsi="Times New Roman" w:cs="Times New Roman"/>
          <w:sz w:val="24"/>
          <w:szCs w:val="24"/>
        </w:rPr>
        <w:t xml:space="preserve"> такой выписки (для индивидуального предпринимателя), которые получены не ранее чем за шесть месяцев до даты размещения в </w:t>
      </w:r>
      <w:r w:rsidR="00BB51FB" w:rsidRPr="0035465F">
        <w:rPr>
          <w:rFonts w:ascii="Times New Roman" w:hAnsi="Times New Roman" w:cs="Times New Roman"/>
          <w:sz w:val="24"/>
          <w:szCs w:val="24"/>
        </w:rPr>
        <w:t xml:space="preserve">ЕИС </w:t>
      </w:r>
      <w:r w:rsidR="003226BD" w:rsidRPr="0035465F">
        <w:rPr>
          <w:rFonts w:ascii="Times New Roman" w:hAnsi="Times New Roman" w:cs="Times New Roman"/>
          <w:sz w:val="24"/>
          <w:szCs w:val="24"/>
        </w:rPr>
        <w:t xml:space="preserve">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0671611" w14:textId="6FCE837A"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w:t>
      </w:r>
      <w:r w:rsidR="00375A7E" w:rsidRPr="0035465F">
        <w:rPr>
          <w:rFonts w:ascii="Times New Roman" w:hAnsi="Times New Roman" w:cs="Times New Roman"/>
          <w:sz w:val="24"/>
          <w:szCs w:val="24"/>
        </w:rPr>
        <w:t>надлежащим образом,</w:t>
      </w:r>
      <w:r w:rsidRPr="0035465F">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извещения о проведении конкурса;</w:t>
      </w:r>
    </w:p>
    <w:p w14:paraId="3DC6760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документ, подтверждающий полномочия лица на осуществление действий от имени </w:t>
      </w:r>
      <w:r w:rsidRPr="0035465F">
        <w:rPr>
          <w:rFonts w:ascii="Times New Roman" w:hAnsi="Times New Roman" w:cs="Times New Roman"/>
          <w:sz w:val="24"/>
          <w:szCs w:val="24"/>
        </w:rPr>
        <w:lastRenderedPageBreak/>
        <w:t>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14:paraId="01A9A02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35465F">
        <w:rPr>
          <w:rFonts w:ascii="Times New Roman" w:hAnsi="Times New Roman" w:cs="Times New Roman"/>
          <w:sz w:val="24"/>
          <w:szCs w:val="24"/>
        </w:rPr>
        <w:t>и</w:t>
      </w:r>
      <w:proofErr w:type="gramEnd"/>
      <w:r w:rsidRPr="0035465F">
        <w:rPr>
          <w:rFonts w:ascii="Times New Roman" w:hAnsi="Times New Roman" w:cs="Times New Roman"/>
          <w:sz w:val="24"/>
          <w:szCs w:val="24"/>
        </w:rPr>
        <w:t xml:space="preserve">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63722DA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документ, декларирующий соответствие участника закупки следующим требованиям:</w:t>
      </w:r>
    </w:p>
    <w:p w14:paraId="2E4DEA3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14:paraId="7E1FD63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б) </w:t>
      </w:r>
      <w:proofErr w:type="spellStart"/>
      <w:r w:rsidRPr="0035465F">
        <w:rPr>
          <w:rFonts w:ascii="Times New Roman" w:hAnsi="Times New Roman" w:cs="Times New Roman"/>
          <w:sz w:val="24"/>
          <w:szCs w:val="24"/>
        </w:rPr>
        <w:t>непроведение</w:t>
      </w:r>
      <w:proofErr w:type="spellEnd"/>
      <w:r w:rsidRPr="003546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2668D9D6" w14:textId="6E9779C8"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w:t>
      </w:r>
      <w:proofErr w:type="spellStart"/>
      <w:r w:rsidRPr="0035465F">
        <w:rPr>
          <w:rFonts w:ascii="Times New Roman" w:hAnsi="Times New Roman" w:cs="Times New Roman"/>
          <w:sz w:val="24"/>
          <w:szCs w:val="24"/>
        </w:rPr>
        <w:t>неприостановление</w:t>
      </w:r>
      <w:proofErr w:type="spellEnd"/>
      <w:r w:rsidRPr="0035465F">
        <w:rPr>
          <w:rFonts w:ascii="Times New Roman" w:hAnsi="Times New Roman" w:cs="Times New Roman"/>
          <w:sz w:val="24"/>
          <w:szCs w:val="24"/>
        </w:rPr>
        <w:t xml:space="preserve"> деятельности участника закупки в порядке, предусмотренном </w:t>
      </w:r>
      <w:hyperlink r:id="rId38"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w:t>
      </w:r>
      <w:r w:rsidR="00375A7E" w:rsidRPr="0035465F">
        <w:rPr>
          <w:rFonts w:ascii="Times New Roman" w:hAnsi="Times New Roman" w:cs="Times New Roman"/>
          <w:sz w:val="24"/>
          <w:szCs w:val="24"/>
        </w:rPr>
        <w:t>заявки</w:t>
      </w:r>
      <w:r w:rsidRPr="0035465F">
        <w:rPr>
          <w:rFonts w:ascii="Times New Roman" w:hAnsi="Times New Roman" w:cs="Times New Roman"/>
          <w:sz w:val="24"/>
          <w:szCs w:val="24"/>
        </w:rPr>
        <w:t>;</w:t>
      </w:r>
    </w:p>
    <w:p w14:paraId="1F79BDE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39"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6B275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40"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6B275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1C766A75" w14:textId="1428C616"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w:t>
      </w:r>
      <w:r w:rsidR="00EA5941" w:rsidRPr="0035465F">
        <w:rPr>
          <w:rFonts w:ascii="Times New Roman" w:hAnsi="Times New Roman" w:cs="Times New Roman"/>
          <w:sz w:val="24"/>
          <w:szCs w:val="24"/>
        </w:rPr>
        <w:t>, наименовани</w:t>
      </w:r>
      <w:r w:rsidR="00375A7E" w:rsidRPr="0035465F">
        <w:rPr>
          <w:rFonts w:ascii="Times New Roman" w:hAnsi="Times New Roman" w:cs="Times New Roman"/>
          <w:sz w:val="24"/>
          <w:szCs w:val="24"/>
        </w:rPr>
        <w:t>е страны происхождения товара (</w:t>
      </w:r>
      <w:r w:rsidR="00EA5941" w:rsidRPr="0035465F">
        <w:rPr>
          <w:rFonts w:ascii="Times New Roman" w:hAnsi="Times New Roman" w:cs="Times New Roman"/>
          <w:sz w:val="24"/>
          <w:szCs w:val="24"/>
        </w:rPr>
        <w:t xml:space="preserve">в том числе поставляемого при выполнении работ, оказании </w:t>
      </w:r>
      <w:proofErr w:type="gramStart"/>
      <w:r w:rsidR="00EA5941" w:rsidRPr="0035465F">
        <w:rPr>
          <w:rFonts w:ascii="Times New Roman" w:hAnsi="Times New Roman" w:cs="Times New Roman"/>
          <w:sz w:val="24"/>
          <w:szCs w:val="24"/>
        </w:rPr>
        <w:t xml:space="preserve">услуг) </w:t>
      </w:r>
      <w:r w:rsidRPr="0035465F">
        <w:rPr>
          <w:rFonts w:ascii="Times New Roman" w:hAnsi="Times New Roman" w:cs="Times New Roman"/>
          <w:sz w:val="24"/>
          <w:szCs w:val="24"/>
        </w:rPr>
        <w:t xml:space="preserve"> и</w:t>
      </w:r>
      <w:proofErr w:type="gramEnd"/>
      <w:r w:rsidRPr="0035465F">
        <w:rPr>
          <w:rFonts w:ascii="Times New Roman" w:hAnsi="Times New Roman" w:cs="Times New Roman"/>
          <w:sz w:val="24"/>
          <w:szCs w:val="24"/>
        </w:rPr>
        <w:t xml:space="preserve"> иные предложения по удовлетворению потребностей Заказчика;</w:t>
      </w:r>
    </w:p>
    <w:p w14:paraId="05DEDEC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14:paraId="52161F3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14:paraId="35B8320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документы (их копии) и сведения, необходимые для оценки заявки по критериям, содержащимся в конкурсной документации;</w:t>
      </w:r>
    </w:p>
    <w:p w14:paraId="7665425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 другие документы в соответствии с требованиями конкурсной документации.</w:t>
      </w:r>
    </w:p>
    <w:p w14:paraId="25ADE13D"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1D6E7E35" w14:textId="72804A96" w:rsidR="00A92FCD" w:rsidRPr="0035465F" w:rsidRDefault="00045875" w:rsidP="00045875">
      <w:pPr>
        <w:pStyle w:val="ConsPlusNormal"/>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07606E">
        <w:rPr>
          <w:rFonts w:ascii="Times New Roman" w:hAnsi="Times New Roman" w:cs="Times New Roman"/>
          <w:sz w:val="24"/>
          <w:szCs w:val="24"/>
        </w:rPr>
        <w:t xml:space="preserve">  </w:t>
      </w:r>
      <w:r w:rsidR="006B38DF"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6B38DF" w:rsidRPr="0035465F">
        <w:rPr>
          <w:rFonts w:ascii="Times New Roman" w:hAnsi="Times New Roman" w:cs="Times New Roman"/>
          <w:sz w:val="24"/>
          <w:szCs w:val="24"/>
        </w:rPr>
        <w:t>5</w:t>
      </w:r>
      <w:r w:rsidR="00A02B17" w:rsidRPr="0035465F">
        <w:rPr>
          <w:rFonts w:ascii="Times New Roman" w:hAnsi="Times New Roman" w:cs="Times New Roman"/>
          <w:sz w:val="24"/>
          <w:szCs w:val="24"/>
        </w:rPr>
        <w:t>.5</w:t>
      </w:r>
      <w:r w:rsidR="00A92FCD" w:rsidRPr="0035465F">
        <w:rPr>
          <w:rFonts w:ascii="Times New Roman" w:hAnsi="Times New Roman" w:cs="Times New Roman"/>
          <w:sz w:val="24"/>
          <w:szCs w:val="24"/>
        </w:rPr>
        <w:t>. Участник закупки вправе подать только одну заявку на участие в конкурсе (лоте конкурса).</w:t>
      </w:r>
    </w:p>
    <w:p w14:paraId="3667CFD6" w14:textId="01620301" w:rsidR="00A92FCD" w:rsidRPr="0035465F" w:rsidRDefault="00A92FCD" w:rsidP="00A23EFF">
      <w:pPr>
        <w:pStyle w:val="ConsPlusNormal"/>
        <w:numPr>
          <w:ilvl w:val="2"/>
          <w:numId w:val="11"/>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Участник закупки, подавший заявку на участие в конкурсе, вправе изменить или отозвать ее в любое время до момента </w:t>
      </w:r>
      <w:r w:rsidR="00A02B17" w:rsidRPr="0035465F">
        <w:rPr>
          <w:rFonts w:ascii="Times New Roman" w:hAnsi="Times New Roman" w:cs="Times New Roman"/>
          <w:sz w:val="24"/>
          <w:szCs w:val="24"/>
        </w:rPr>
        <w:t>открытия доступа комиссии</w:t>
      </w:r>
      <w:r w:rsidRPr="0035465F">
        <w:rPr>
          <w:rFonts w:ascii="Times New Roman" w:hAnsi="Times New Roman" w:cs="Times New Roman"/>
          <w:sz w:val="24"/>
          <w:szCs w:val="24"/>
        </w:rPr>
        <w:t xml:space="preserve"> по закупкам </w:t>
      </w:r>
      <w:r w:rsidR="00A02B17" w:rsidRPr="0035465F">
        <w:rPr>
          <w:rFonts w:ascii="Times New Roman" w:hAnsi="Times New Roman" w:cs="Times New Roman"/>
          <w:sz w:val="24"/>
          <w:szCs w:val="24"/>
        </w:rPr>
        <w:t>к заявкам</w:t>
      </w:r>
      <w:r w:rsidRPr="0035465F">
        <w:rPr>
          <w:rFonts w:ascii="Times New Roman" w:hAnsi="Times New Roman" w:cs="Times New Roman"/>
          <w:sz w:val="24"/>
          <w:szCs w:val="24"/>
        </w:rPr>
        <w:t xml:space="preserve"> на участие в конкурсе.</w:t>
      </w:r>
    </w:p>
    <w:p w14:paraId="35DFA37C" w14:textId="5262CFE8" w:rsidR="00A23EFF" w:rsidRPr="0035465F" w:rsidRDefault="00A23EFF" w:rsidP="00A23EFF">
      <w:pPr>
        <w:pStyle w:val="ConsPlusNormal"/>
        <w:numPr>
          <w:ilvl w:val="2"/>
          <w:numId w:val="11"/>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Заявка на участие в закупке также может содержать любые иные сведения и </w:t>
      </w:r>
      <w:r w:rsidRPr="0035465F">
        <w:rPr>
          <w:rFonts w:ascii="Times New Roman" w:hAnsi="Times New Roman" w:cs="Times New Roman"/>
          <w:sz w:val="24"/>
          <w:szCs w:val="24"/>
        </w:rPr>
        <w:lastRenderedPageBreak/>
        <w:t>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4CF7B5B8" w14:textId="77777777" w:rsidR="00A92FCD" w:rsidRPr="0035465F" w:rsidRDefault="00A92FCD" w:rsidP="00A23EFF">
      <w:pPr>
        <w:pStyle w:val="ConsPlusNormal"/>
        <w:ind w:firstLine="709"/>
        <w:jc w:val="both"/>
        <w:rPr>
          <w:rFonts w:ascii="Times New Roman" w:hAnsi="Times New Roman" w:cs="Times New Roman"/>
          <w:sz w:val="24"/>
          <w:szCs w:val="24"/>
        </w:rPr>
      </w:pPr>
    </w:p>
    <w:p w14:paraId="560323DE" w14:textId="7455F4A4" w:rsidR="00A92FCD" w:rsidRPr="0035465F" w:rsidRDefault="006B38DF"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w:t>
      </w:r>
      <w:r w:rsidR="00386BCD" w:rsidRPr="0035465F">
        <w:rPr>
          <w:rFonts w:ascii="Times New Roman" w:hAnsi="Times New Roman" w:cs="Times New Roman"/>
          <w:b/>
          <w:sz w:val="24"/>
          <w:szCs w:val="24"/>
        </w:rPr>
        <w:t>.</w:t>
      </w: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 xml:space="preserve">. Порядок </w:t>
      </w:r>
      <w:r w:rsidR="008B0DAB" w:rsidRPr="0035465F">
        <w:rPr>
          <w:rFonts w:ascii="Times New Roman" w:hAnsi="Times New Roman" w:cs="Times New Roman"/>
          <w:b/>
          <w:sz w:val="24"/>
          <w:szCs w:val="24"/>
        </w:rPr>
        <w:t xml:space="preserve">открытия доступа к поданным </w:t>
      </w:r>
      <w:r w:rsidR="00A92FCD" w:rsidRPr="0035465F">
        <w:rPr>
          <w:rFonts w:ascii="Times New Roman" w:hAnsi="Times New Roman" w:cs="Times New Roman"/>
          <w:b/>
          <w:sz w:val="24"/>
          <w:szCs w:val="24"/>
        </w:rPr>
        <w:t>заявкам</w:t>
      </w:r>
    </w:p>
    <w:p w14:paraId="5183D530"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на участие в </w:t>
      </w:r>
      <w:r w:rsidR="006B38DF" w:rsidRPr="0035465F">
        <w:rPr>
          <w:rFonts w:ascii="Times New Roman" w:hAnsi="Times New Roman" w:cs="Times New Roman"/>
          <w:b/>
          <w:sz w:val="24"/>
          <w:szCs w:val="24"/>
        </w:rPr>
        <w:t xml:space="preserve">открытом </w:t>
      </w:r>
      <w:r w:rsidRPr="0035465F">
        <w:rPr>
          <w:rFonts w:ascii="Times New Roman" w:hAnsi="Times New Roman" w:cs="Times New Roman"/>
          <w:b/>
          <w:sz w:val="24"/>
          <w:szCs w:val="24"/>
        </w:rPr>
        <w:t>конкурсе</w:t>
      </w:r>
    </w:p>
    <w:p w14:paraId="49966E99"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2B1DCD75" w14:textId="1D717AF8" w:rsidR="00A92FCD" w:rsidRPr="0035465F" w:rsidRDefault="00CD035E" w:rsidP="00ED2249">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Процедура открытия доступа к поданным на участие в конкурсе заявкам (далее – открытие доступа), поданными участниками закупки на участие в конкурсе, проводится в день окончания срока подачи заявок на участие в конкурсе. Время (час) открытия доступа устанавливается заказчиком в документации самостоятельно</w:t>
      </w:r>
      <w:r w:rsidR="00A92FCD" w:rsidRPr="0035465F">
        <w:rPr>
          <w:rFonts w:ascii="Times New Roman" w:hAnsi="Times New Roman" w:cs="Times New Roman"/>
          <w:sz w:val="24"/>
          <w:szCs w:val="24"/>
        </w:rPr>
        <w:t>.</w:t>
      </w:r>
    </w:p>
    <w:p w14:paraId="7289A156" w14:textId="739E46CC" w:rsidR="00CD035E" w:rsidRPr="0035465F" w:rsidRDefault="00CD035E" w:rsidP="00ED2249">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Открытие доступа осуществляется комиссией посредством функционала ЭП, на которо</w:t>
      </w:r>
      <w:r w:rsidR="00ED2249" w:rsidRPr="0035465F">
        <w:rPr>
          <w:rFonts w:ascii="Times New Roman" w:hAnsi="Times New Roman" w:cs="Times New Roman"/>
          <w:sz w:val="24"/>
          <w:szCs w:val="24"/>
        </w:rPr>
        <w:t>й проводится конкурс.</w:t>
      </w:r>
    </w:p>
    <w:p w14:paraId="4811314A" w14:textId="224B9FB9" w:rsidR="00CD035E" w:rsidRPr="0035465F" w:rsidRDefault="00CD035E" w:rsidP="00ED2249">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14:paraId="0DE3DF98" w14:textId="201AF8E0" w:rsidR="00CD035E" w:rsidRPr="0035465F" w:rsidRDefault="00CD035E" w:rsidP="00CD035E">
      <w:pPr>
        <w:pStyle w:val="ConsPlusNormal"/>
        <w:numPr>
          <w:ilvl w:val="0"/>
          <w:numId w:val="16"/>
        </w:numPr>
        <w:jc w:val="both"/>
        <w:rPr>
          <w:rFonts w:ascii="Times New Roman" w:hAnsi="Times New Roman" w:cs="Times New Roman"/>
          <w:sz w:val="24"/>
          <w:szCs w:val="24"/>
        </w:rPr>
      </w:pPr>
      <w:r w:rsidRPr="0035465F">
        <w:rPr>
          <w:rFonts w:ascii="Times New Roman" w:hAnsi="Times New Roman" w:cs="Times New Roman"/>
          <w:sz w:val="24"/>
          <w:szCs w:val="24"/>
        </w:rPr>
        <w:t>место, дата, время рассмотрения заявок;</w:t>
      </w:r>
    </w:p>
    <w:p w14:paraId="45CA780D" w14:textId="7E0B65F0" w:rsidR="00CD035E" w:rsidRPr="0035465F" w:rsidRDefault="00CD035E" w:rsidP="00CD035E">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количество поданных на участие в конкурсе заявок, а также дата и время регистрации каждой такой заявки;</w:t>
      </w:r>
    </w:p>
    <w:p w14:paraId="4F316262" w14:textId="77777777" w:rsidR="00CD035E" w:rsidRPr="0035465F" w:rsidRDefault="00CD035E" w:rsidP="00CD035E">
      <w:pPr>
        <w:numPr>
          <w:ilvl w:val="0"/>
          <w:numId w:val="16"/>
        </w:numPr>
        <w:tabs>
          <w:tab w:val="left" w:pos="851"/>
          <w:tab w:val="left" w:pos="993"/>
        </w:tabs>
        <w:spacing w:after="0"/>
        <w:ind w:left="0" w:firstLine="675"/>
        <w:jc w:val="both"/>
        <w:rPr>
          <w:rFonts w:ascii="Times New Roman" w:hAnsi="Times New Roman"/>
          <w:sz w:val="24"/>
          <w:szCs w:val="24"/>
        </w:rPr>
      </w:pPr>
      <w:r w:rsidRPr="0035465F">
        <w:rPr>
          <w:rFonts w:ascii="Times New Roman" w:hAnsi="Times New Roman"/>
          <w:sz w:val="24"/>
          <w:szCs w:val="24"/>
        </w:rPr>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14:paraId="1652992F" w14:textId="3588686A" w:rsidR="00CD035E" w:rsidRPr="0035465F" w:rsidRDefault="00CD035E" w:rsidP="00822F47">
      <w:pPr>
        <w:pStyle w:val="ConsPlusNormal"/>
        <w:numPr>
          <w:ilvl w:val="0"/>
          <w:numId w:val="16"/>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наименование каждого участника закупки, ИНН/КПП, ОГРН юридического лица, фамилия, имя, отчество физического лица (ИНН/КПП, ОГРН при наличии);</w:t>
      </w:r>
    </w:p>
    <w:p w14:paraId="4D1A6B78" w14:textId="3A9BFF7C" w:rsidR="00CD035E" w:rsidRPr="0035465F" w:rsidRDefault="00CD035E" w:rsidP="00CD035E">
      <w:pPr>
        <w:pStyle w:val="ConsPlusNormal"/>
        <w:numPr>
          <w:ilvl w:val="0"/>
          <w:numId w:val="16"/>
        </w:numPr>
        <w:jc w:val="both"/>
        <w:rPr>
          <w:rFonts w:ascii="Times New Roman" w:hAnsi="Times New Roman" w:cs="Times New Roman"/>
          <w:sz w:val="24"/>
          <w:szCs w:val="24"/>
        </w:rPr>
      </w:pPr>
      <w:r w:rsidRPr="0035465F">
        <w:rPr>
          <w:rFonts w:ascii="Times New Roman" w:hAnsi="Times New Roman" w:cs="Times New Roman"/>
          <w:sz w:val="24"/>
          <w:szCs w:val="24"/>
        </w:rPr>
        <w:t>наименование и номер предмета конкурса (лота);</w:t>
      </w:r>
    </w:p>
    <w:p w14:paraId="0DA4FF4F" w14:textId="0F0BACF5" w:rsidR="00CD035E" w:rsidRPr="0035465F" w:rsidRDefault="00CD035E" w:rsidP="00CD035E">
      <w:pPr>
        <w:pStyle w:val="ConsPlusNormal"/>
        <w:numPr>
          <w:ilvl w:val="0"/>
          <w:numId w:val="16"/>
        </w:numPr>
        <w:jc w:val="both"/>
        <w:rPr>
          <w:rFonts w:ascii="Times New Roman" w:hAnsi="Times New Roman" w:cs="Times New Roman"/>
          <w:sz w:val="24"/>
          <w:szCs w:val="24"/>
        </w:rPr>
      </w:pPr>
      <w:r w:rsidRPr="0035465F">
        <w:rPr>
          <w:rFonts w:ascii="Times New Roman" w:hAnsi="Times New Roman" w:cs="Times New Roman"/>
          <w:sz w:val="24"/>
          <w:szCs w:val="24"/>
        </w:rPr>
        <w:t>номер поступившей заявки;</w:t>
      </w:r>
    </w:p>
    <w:p w14:paraId="4DF6F132" w14:textId="468F42BA" w:rsidR="00CD035E" w:rsidRPr="0035465F" w:rsidRDefault="00CD035E" w:rsidP="00822F47">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наличие сведений и документов, предусмотренных настоящим Положением и конкурсной документацией, которые являются основанием для допуска к участию;</w:t>
      </w:r>
    </w:p>
    <w:p w14:paraId="00FFB609" w14:textId="68DD4AB4" w:rsidR="00CD035E" w:rsidRPr="0035465F" w:rsidRDefault="00CD035E" w:rsidP="00822F47">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14:paraId="32F14466" w14:textId="77777777" w:rsidR="00822F47" w:rsidRPr="0035465F" w:rsidRDefault="00CD035E" w:rsidP="00822F47">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фамилии, имена, отчества, должно</w:t>
      </w:r>
      <w:r w:rsidR="00822F47" w:rsidRPr="0035465F">
        <w:rPr>
          <w:rFonts w:ascii="Times New Roman" w:hAnsi="Times New Roman" w:cs="Times New Roman"/>
          <w:sz w:val="24"/>
          <w:szCs w:val="24"/>
        </w:rPr>
        <w:t>сти членов комиссии по закупкам.</w:t>
      </w:r>
    </w:p>
    <w:p w14:paraId="43778746" w14:textId="1699A59C" w:rsidR="00A92FCD" w:rsidRPr="0035465F" w:rsidRDefault="00A92FCD" w:rsidP="00822F47">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w:t>
      </w:r>
      <w:r w:rsidR="008B0DAB" w:rsidRPr="0035465F">
        <w:rPr>
          <w:rFonts w:ascii="Times New Roman" w:hAnsi="Times New Roman" w:cs="Times New Roman"/>
          <w:sz w:val="24"/>
          <w:szCs w:val="24"/>
        </w:rPr>
        <w:t>.</w:t>
      </w:r>
    </w:p>
    <w:p w14:paraId="2AB6D69D" w14:textId="3EBD509D" w:rsidR="00A92FCD" w:rsidRPr="0035465F" w:rsidRDefault="00A92FCD" w:rsidP="00ED09E4">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w:t>
      </w:r>
    </w:p>
    <w:p w14:paraId="43540FE3" w14:textId="5A8CF755"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6</w:t>
      </w:r>
      <w:r w:rsidR="008124E1" w:rsidRPr="0035465F">
        <w:rPr>
          <w:rFonts w:ascii="Times New Roman" w:hAnsi="Times New Roman" w:cs="Times New Roman"/>
          <w:sz w:val="24"/>
          <w:szCs w:val="24"/>
        </w:rPr>
        <w:t>.6. Протокол</w:t>
      </w:r>
      <w:r w:rsidR="00A92FCD" w:rsidRPr="0035465F">
        <w:rPr>
          <w:rFonts w:ascii="Times New Roman" w:hAnsi="Times New Roman" w:cs="Times New Roman"/>
          <w:sz w:val="24"/>
          <w:szCs w:val="24"/>
        </w:rPr>
        <w:t xml:space="preserve"> оформляется секретарем комиссии по закупкам и подписывается присутствующими членами комиссии по закупкам непосредственно после </w:t>
      </w:r>
      <w:r w:rsidR="008124E1" w:rsidRPr="0035465F">
        <w:rPr>
          <w:rFonts w:ascii="Times New Roman" w:hAnsi="Times New Roman" w:cs="Times New Roman"/>
          <w:sz w:val="24"/>
          <w:szCs w:val="24"/>
        </w:rPr>
        <w:t>открытия доступа к поданным заявкам.</w:t>
      </w:r>
      <w:r w:rsidR="00A92FCD" w:rsidRPr="0035465F">
        <w:rPr>
          <w:rFonts w:ascii="Times New Roman" w:hAnsi="Times New Roman" w:cs="Times New Roman"/>
          <w:sz w:val="24"/>
          <w:szCs w:val="24"/>
        </w:rPr>
        <w:t xml:space="preserve"> Указанный протокол размещается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154C52" w:rsidRPr="0035465F">
        <w:rPr>
          <w:rFonts w:ascii="Times New Roman" w:hAnsi="Times New Roman" w:cs="Times New Roman"/>
          <w:sz w:val="24"/>
          <w:szCs w:val="24"/>
        </w:rPr>
        <w:t>в день открытия доступа к поданным заявкам.</w:t>
      </w:r>
    </w:p>
    <w:p w14:paraId="3DF22D6C" w14:textId="38B17C94" w:rsidR="00A92FCD" w:rsidRPr="0035465F" w:rsidRDefault="00A92FCD" w:rsidP="00384090">
      <w:pPr>
        <w:pStyle w:val="ConsPlusNormal"/>
        <w:ind w:firstLine="709"/>
        <w:jc w:val="both"/>
        <w:rPr>
          <w:rFonts w:ascii="Times New Roman" w:hAnsi="Times New Roman" w:cs="Times New Roman"/>
          <w:sz w:val="24"/>
          <w:szCs w:val="24"/>
        </w:rPr>
      </w:pPr>
    </w:p>
    <w:p w14:paraId="0EC561C7" w14:textId="2C124DCA" w:rsidR="00A92FCD" w:rsidRPr="0035465F" w:rsidRDefault="00A92FCD" w:rsidP="00ED09E4">
      <w:pPr>
        <w:pStyle w:val="ConsPlusNormal"/>
        <w:numPr>
          <w:ilvl w:val="1"/>
          <w:numId w:val="23"/>
        </w:numPr>
        <w:jc w:val="center"/>
        <w:outlineLvl w:val="1"/>
        <w:rPr>
          <w:rFonts w:ascii="Times New Roman" w:hAnsi="Times New Roman" w:cs="Times New Roman"/>
          <w:b/>
          <w:sz w:val="24"/>
          <w:szCs w:val="24"/>
        </w:rPr>
      </w:pPr>
      <w:r w:rsidRPr="0035465F">
        <w:rPr>
          <w:rFonts w:ascii="Times New Roman" w:hAnsi="Times New Roman" w:cs="Times New Roman"/>
          <w:b/>
          <w:sz w:val="24"/>
          <w:szCs w:val="24"/>
        </w:rPr>
        <w:t>Порядок рассмотрения заявок на участие в конкурсе</w:t>
      </w:r>
    </w:p>
    <w:p w14:paraId="1AB3FCF9" w14:textId="77777777" w:rsidR="00ED09E4" w:rsidRPr="0035465F" w:rsidRDefault="00ED09E4" w:rsidP="00ED09E4">
      <w:pPr>
        <w:pStyle w:val="ConsPlusNormal"/>
        <w:tabs>
          <w:tab w:val="left" w:pos="1701"/>
        </w:tabs>
        <w:ind w:left="1225"/>
        <w:outlineLvl w:val="1"/>
        <w:rPr>
          <w:rFonts w:ascii="Times New Roman" w:hAnsi="Times New Roman" w:cs="Times New Roman"/>
          <w:b/>
          <w:sz w:val="24"/>
          <w:szCs w:val="24"/>
        </w:rPr>
      </w:pPr>
    </w:p>
    <w:p w14:paraId="7A49ED3A" w14:textId="45726D73" w:rsidR="00A92FCD" w:rsidRPr="0035465F" w:rsidRDefault="00A92FCD" w:rsidP="00ED09E4">
      <w:pPr>
        <w:pStyle w:val="ConsPlusNormal"/>
        <w:numPr>
          <w:ilvl w:val="2"/>
          <w:numId w:val="23"/>
        </w:numPr>
        <w:tabs>
          <w:tab w:val="left" w:pos="1701"/>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w:t>
      </w:r>
      <w:r w:rsidR="00045875" w:rsidRPr="0035465F">
        <w:rPr>
          <w:rFonts w:ascii="Times New Roman" w:hAnsi="Times New Roman" w:cs="Times New Roman"/>
          <w:sz w:val="24"/>
          <w:szCs w:val="24"/>
        </w:rPr>
        <w:t xml:space="preserve"> РФ</w:t>
      </w:r>
      <w:r w:rsidRPr="0035465F">
        <w:rPr>
          <w:rFonts w:ascii="Times New Roman" w:hAnsi="Times New Roman" w:cs="Times New Roman"/>
          <w:sz w:val="24"/>
          <w:szCs w:val="24"/>
        </w:rPr>
        <w:t>, настоящим Положением и конкурсной документацией.</w:t>
      </w:r>
    </w:p>
    <w:p w14:paraId="011EBD2A" w14:textId="5C76CD32" w:rsidR="00A92FCD" w:rsidRDefault="00A92FCD" w:rsidP="00ED09E4">
      <w:pPr>
        <w:pStyle w:val="ConsPlusNormal"/>
        <w:numPr>
          <w:ilvl w:val="2"/>
          <w:numId w:val="23"/>
        </w:numPr>
        <w:tabs>
          <w:tab w:val="left" w:pos="1701"/>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Комиссия по закупкам приступает к рассмотрению заявок участников в месте, указанном в извещении, в день н</w:t>
      </w:r>
      <w:r w:rsidR="00154C52" w:rsidRPr="0035465F">
        <w:rPr>
          <w:rFonts w:ascii="Times New Roman" w:hAnsi="Times New Roman" w:cs="Times New Roman"/>
          <w:sz w:val="24"/>
          <w:szCs w:val="24"/>
        </w:rPr>
        <w:t>е позднее следующего дня после открытия доступа к поданным заявкам</w:t>
      </w:r>
      <w:r w:rsidRPr="0035465F">
        <w:rPr>
          <w:rFonts w:ascii="Times New Roman" w:hAnsi="Times New Roman" w:cs="Times New Roman"/>
          <w:sz w:val="24"/>
          <w:szCs w:val="24"/>
        </w:rPr>
        <w:t>.</w:t>
      </w:r>
    </w:p>
    <w:p w14:paraId="134BA7BD" w14:textId="37CEC25D" w:rsidR="00A92FCD" w:rsidRDefault="00A92FCD" w:rsidP="0007606E">
      <w:pPr>
        <w:pStyle w:val="ConsPlusNormal"/>
        <w:numPr>
          <w:ilvl w:val="2"/>
          <w:numId w:val="23"/>
        </w:numPr>
        <w:tabs>
          <w:tab w:val="left" w:pos="1701"/>
        </w:tabs>
        <w:ind w:left="0" w:firstLine="851"/>
        <w:jc w:val="both"/>
        <w:rPr>
          <w:rFonts w:ascii="Times New Roman" w:hAnsi="Times New Roman" w:cs="Times New Roman"/>
          <w:sz w:val="24"/>
          <w:szCs w:val="24"/>
        </w:rPr>
      </w:pPr>
      <w:r w:rsidRPr="0007606E">
        <w:rPr>
          <w:rFonts w:ascii="Times New Roman" w:hAnsi="Times New Roman" w:cs="Times New Roman"/>
          <w:sz w:val="24"/>
          <w:szCs w:val="24"/>
        </w:rPr>
        <w:t xml:space="preserve">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w:t>
      </w:r>
      <w:r w:rsidRPr="0007606E">
        <w:rPr>
          <w:rFonts w:ascii="Times New Roman" w:hAnsi="Times New Roman" w:cs="Times New Roman"/>
          <w:sz w:val="24"/>
          <w:szCs w:val="24"/>
        </w:rPr>
        <w:lastRenderedPageBreak/>
        <w:t>в допуске. Рассмотрение заявок на участие в конк</w:t>
      </w:r>
      <w:r w:rsidR="00045875" w:rsidRPr="0007606E">
        <w:rPr>
          <w:rFonts w:ascii="Times New Roman" w:hAnsi="Times New Roman" w:cs="Times New Roman"/>
          <w:sz w:val="24"/>
          <w:szCs w:val="24"/>
        </w:rPr>
        <w:t>урсе не может длиться более пяти</w:t>
      </w:r>
      <w:r w:rsidRPr="0007606E">
        <w:rPr>
          <w:rFonts w:ascii="Times New Roman" w:hAnsi="Times New Roman" w:cs="Times New Roman"/>
          <w:sz w:val="24"/>
          <w:szCs w:val="24"/>
        </w:rPr>
        <w:t xml:space="preserve"> </w:t>
      </w:r>
      <w:r w:rsidR="00436BFB" w:rsidRPr="0007606E">
        <w:rPr>
          <w:rFonts w:ascii="Times New Roman" w:hAnsi="Times New Roman" w:cs="Times New Roman"/>
          <w:sz w:val="24"/>
          <w:szCs w:val="24"/>
        </w:rPr>
        <w:t xml:space="preserve">рабочих </w:t>
      </w:r>
      <w:r w:rsidRPr="0007606E">
        <w:rPr>
          <w:rFonts w:ascii="Times New Roman" w:hAnsi="Times New Roman" w:cs="Times New Roman"/>
          <w:sz w:val="24"/>
          <w:szCs w:val="24"/>
        </w:rPr>
        <w:t>дней со дня начала рассмотрения заявок.</w:t>
      </w:r>
    </w:p>
    <w:p w14:paraId="586EA8F8" w14:textId="57D97001" w:rsidR="00A92FCD" w:rsidRDefault="00A92FCD" w:rsidP="0007606E">
      <w:pPr>
        <w:pStyle w:val="ConsPlusNormal"/>
        <w:numPr>
          <w:ilvl w:val="2"/>
          <w:numId w:val="23"/>
        </w:numPr>
        <w:tabs>
          <w:tab w:val="left" w:pos="1701"/>
        </w:tabs>
        <w:ind w:left="0" w:firstLine="851"/>
        <w:jc w:val="both"/>
        <w:rPr>
          <w:rFonts w:ascii="Times New Roman" w:hAnsi="Times New Roman" w:cs="Times New Roman"/>
          <w:sz w:val="24"/>
          <w:szCs w:val="24"/>
        </w:rPr>
      </w:pPr>
      <w:r w:rsidRPr="0007606E">
        <w:rPr>
          <w:rFonts w:ascii="Times New Roman" w:hAnsi="Times New Roman" w:cs="Times New Roman"/>
          <w:sz w:val="24"/>
          <w:szCs w:val="24"/>
        </w:rPr>
        <w:t xml:space="preserve">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w:anchor="Par216" w:history="1">
        <w:r w:rsidRPr="0007606E">
          <w:rPr>
            <w:rFonts w:ascii="Times New Roman" w:hAnsi="Times New Roman" w:cs="Times New Roman"/>
            <w:sz w:val="24"/>
            <w:szCs w:val="24"/>
          </w:rPr>
          <w:t>п. 1.10</w:t>
        </w:r>
      </w:hyperlink>
      <w:r w:rsidRPr="0007606E">
        <w:rPr>
          <w:rFonts w:ascii="Times New Roman" w:hAnsi="Times New Roman" w:cs="Times New Roman"/>
          <w:sz w:val="24"/>
          <w:szCs w:val="24"/>
        </w:rPr>
        <w:t xml:space="preserve"> настоящего Положения.</w:t>
      </w:r>
    </w:p>
    <w:p w14:paraId="285516FD" w14:textId="777FC94D" w:rsidR="00A92FCD" w:rsidRDefault="00A92FCD" w:rsidP="0007606E">
      <w:pPr>
        <w:pStyle w:val="ConsPlusNormal"/>
        <w:numPr>
          <w:ilvl w:val="2"/>
          <w:numId w:val="23"/>
        </w:numPr>
        <w:tabs>
          <w:tab w:val="left" w:pos="1701"/>
        </w:tabs>
        <w:ind w:left="0" w:firstLine="851"/>
        <w:jc w:val="both"/>
        <w:rPr>
          <w:rFonts w:ascii="Times New Roman" w:hAnsi="Times New Roman" w:cs="Times New Roman"/>
          <w:sz w:val="24"/>
          <w:szCs w:val="24"/>
        </w:rPr>
      </w:pPr>
      <w:r w:rsidRPr="0007606E">
        <w:rPr>
          <w:rFonts w:ascii="Times New Roman" w:hAnsi="Times New Roman" w:cs="Times New Roman"/>
          <w:sz w:val="24"/>
          <w:szCs w:val="24"/>
        </w:rPr>
        <w:t>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при рассмотрении членами комиссии по закупкам в день окончания рассмотрения заявок на участие в конкурсе.</w:t>
      </w:r>
    </w:p>
    <w:p w14:paraId="5171D523" w14:textId="14D08E09" w:rsidR="00A92FCD" w:rsidRDefault="00A92FCD" w:rsidP="0007606E">
      <w:pPr>
        <w:pStyle w:val="ConsPlusNormal"/>
        <w:numPr>
          <w:ilvl w:val="2"/>
          <w:numId w:val="23"/>
        </w:numPr>
        <w:tabs>
          <w:tab w:val="left" w:pos="1701"/>
        </w:tabs>
        <w:ind w:left="0" w:firstLine="851"/>
        <w:jc w:val="both"/>
        <w:rPr>
          <w:rFonts w:ascii="Times New Roman" w:hAnsi="Times New Roman" w:cs="Times New Roman"/>
          <w:sz w:val="24"/>
          <w:szCs w:val="24"/>
        </w:rPr>
      </w:pPr>
      <w:r w:rsidRPr="0007606E">
        <w:rPr>
          <w:rFonts w:ascii="Times New Roman" w:hAnsi="Times New Roman" w:cs="Times New Roman"/>
          <w:sz w:val="24"/>
          <w:szCs w:val="24"/>
        </w:rPr>
        <w:t xml:space="preserve">В случае если в конкурсе </w:t>
      </w:r>
      <w:r w:rsidR="00510FFA" w:rsidRPr="0007606E">
        <w:rPr>
          <w:rFonts w:ascii="Times New Roman" w:hAnsi="Times New Roman" w:cs="Times New Roman"/>
          <w:sz w:val="24"/>
          <w:szCs w:val="24"/>
        </w:rPr>
        <w:t>участвовал только один</w:t>
      </w:r>
      <w:r w:rsidR="00693FF2" w:rsidRPr="0007606E">
        <w:rPr>
          <w:rFonts w:ascii="Times New Roman" w:hAnsi="Times New Roman" w:cs="Times New Roman"/>
          <w:sz w:val="24"/>
          <w:szCs w:val="24"/>
        </w:rPr>
        <w:t xml:space="preserve"> </w:t>
      </w:r>
      <w:r w:rsidRPr="0007606E">
        <w:rPr>
          <w:rFonts w:ascii="Times New Roman" w:hAnsi="Times New Roman" w:cs="Times New Roman"/>
          <w:sz w:val="24"/>
          <w:szCs w:val="24"/>
        </w:rPr>
        <w:t xml:space="preserve">участник </w:t>
      </w:r>
      <w:r w:rsidR="00510FFA" w:rsidRPr="0007606E">
        <w:rPr>
          <w:rFonts w:ascii="Times New Roman" w:hAnsi="Times New Roman" w:cs="Times New Roman"/>
          <w:sz w:val="24"/>
          <w:szCs w:val="24"/>
        </w:rPr>
        <w:t xml:space="preserve">такой </w:t>
      </w:r>
      <w:r w:rsidRPr="0007606E">
        <w:rPr>
          <w:rFonts w:ascii="Times New Roman" w:hAnsi="Times New Roman" w:cs="Times New Roman"/>
          <w:sz w:val="24"/>
          <w:szCs w:val="24"/>
        </w:rPr>
        <w:t>конкурс признается несостоявшимся. Соответствующая информация вносится в протокол рассмотрения заявок на участие в конкурсе.</w:t>
      </w:r>
    </w:p>
    <w:p w14:paraId="1FE5BD7F" w14:textId="595581F2" w:rsidR="0007606E" w:rsidRDefault="0007606E" w:rsidP="0007606E">
      <w:pPr>
        <w:pStyle w:val="ConsPlusNormal"/>
        <w:tabs>
          <w:tab w:val="left" w:pos="1701"/>
        </w:tabs>
        <w:ind w:firstLine="851"/>
        <w:jc w:val="both"/>
        <w:rPr>
          <w:rFonts w:ascii="Times New Roman" w:hAnsi="Times New Roman" w:cs="Times New Roman"/>
          <w:sz w:val="24"/>
          <w:szCs w:val="24"/>
        </w:rPr>
      </w:pPr>
      <w:r>
        <w:rPr>
          <w:rFonts w:ascii="Times New Roman" w:hAnsi="Times New Roman" w:cs="Times New Roman"/>
          <w:sz w:val="24"/>
          <w:szCs w:val="24"/>
        </w:rPr>
        <w:t xml:space="preserve">Если </w:t>
      </w:r>
      <w:r w:rsidRPr="0035465F">
        <w:rPr>
          <w:rFonts w:ascii="Times New Roman" w:hAnsi="Times New Roman" w:cs="Times New Roman"/>
          <w:sz w:val="24"/>
          <w:szCs w:val="24"/>
        </w:rPr>
        <w:t>конкурсной документацией предусмотрено два и более лота, конкурс признается несостоявшимся только в отношении того лота, в котором участвовал один</w:t>
      </w:r>
      <w:r>
        <w:rPr>
          <w:rFonts w:ascii="Times New Roman" w:hAnsi="Times New Roman" w:cs="Times New Roman"/>
          <w:sz w:val="24"/>
          <w:szCs w:val="24"/>
        </w:rPr>
        <w:t xml:space="preserve"> участник.</w:t>
      </w:r>
    </w:p>
    <w:p w14:paraId="08368AA4" w14:textId="1AF2B41A" w:rsidR="00A92FCD" w:rsidRDefault="00A92FCD" w:rsidP="0007606E">
      <w:pPr>
        <w:pStyle w:val="ConsPlusNormal"/>
        <w:numPr>
          <w:ilvl w:val="2"/>
          <w:numId w:val="23"/>
        </w:numPr>
        <w:tabs>
          <w:tab w:val="left" w:pos="1701"/>
        </w:tabs>
        <w:ind w:left="0" w:firstLine="851"/>
        <w:jc w:val="both"/>
        <w:rPr>
          <w:rFonts w:ascii="Times New Roman" w:hAnsi="Times New Roman" w:cs="Times New Roman"/>
          <w:sz w:val="24"/>
          <w:szCs w:val="24"/>
        </w:rPr>
      </w:pPr>
      <w:r w:rsidRPr="0007606E">
        <w:rPr>
          <w:rFonts w:ascii="Times New Roman" w:hAnsi="Times New Roman" w:cs="Times New Roman"/>
          <w:sz w:val="24"/>
          <w:szCs w:val="24"/>
        </w:rPr>
        <w:t xml:space="preserve">Протокол рассмотрения заявок на участие в конкурсе размещается </w:t>
      </w:r>
      <w:r w:rsidR="006B4A3C" w:rsidRPr="0007606E">
        <w:rPr>
          <w:rFonts w:ascii="Times New Roman" w:hAnsi="Times New Roman" w:cs="Times New Roman"/>
          <w:sz w:val="24"/>
          <w:szCs w:val="24"/>
        </w:rPr>
        <w:t>в ЕИС</w:t>
      </w:r>
      <w:r w:rsidR="00693FF2" w:rsidRPr="0007606E">
        <w:rPr>
          <w:rFonts w:ascii="Times New Roman" w:hAnsi="Times New Roman" w:cs="Times New Roman"/>
          <w:sz w:val="24"/>
          <w:szCs w:val="24"/>
        </w:rPr>
        <w:t xml:space="preserve"> </w:t>
      </w:r>
      <w:r w:rsidRPr="0007606E">
        <w:rPr>
          <w:rFonts w:ascii="Times New Roman" w:hAnsi="Times New Roman" w:cs="Times New Roman"/>
          <w:sz w:val="24"/>
          <w:szCs w:val="24"/>
        </w:rPr>
        <w:t xml:space="preserve">не позднее следующего </w:t>
      </w:r>
      <w:r w:rsidR="00F7591C" w:rsidRPr="0007606E">
        <w:rPr>
          <w:rFonts w:ascii="Times New Roman" w:hAnsi="Times New Roman" w:cs="Times New Roman"/>
          <w:sz w:val="24"/>
          <w:szCs w:val="24"/>
        </w:rPr>
        <w:t xml:space="preserve">рабочего </w:t>
      </w:r>
      <w:r w:rsidRPr="0007606E">
        <w:rPr>
          <w:rFonts w:ascii="Times New Roman" w:hAnsi="Times New Roman" w:cs="Times New Roman"/>
          <w:sz w:val="24"/>
          <w:szCs w:val="24"/>
        </w:rPr>
        <w:t>дня после его подписания.</w:t>
      </w:r>
    </w:p>
    <w:p w14:paraId="2F71684E" w14:textId="2A94F563" w:rsidR="00A92FCD" w:rsidRDefault="00A92FCD" w:rsidP="0007606E">
      <w:pPr>
        <w:pStyle w:val="ConsPlusNormal"/>
        <w:numPr>
          <w:ilvl w:val="2"/>
          <w:numId w:val="23"/>
        </w:numPr>
        <w:tabs>
          <w:tab w:val="left" w:pos="1701"/>
        </w:tabs>
        <w:ind w:left="0" w:firstLine="851"/>
        <w:jc w:val="both"/>
        <w:rPr>
          <w:rFonts w:ascii="Times New Roman" w:hAnsi="Times New Roman" w:cs="Times New Roman"/>
          <w:sz w:val="24"/>
          <w:szCs w:val="24"/>
        </w:rPr>
      </w:pPr>
      <w:r w:rsidRPr="0007606E">
        <w:rPr>
          <w:rFonts w:ascii="Times New Roman" w:hAnsi="Times New Roman" w:cs="Times New Roman"/>
          <w:sz w:val="24"/>
          <w:szCs w:val="24"/>
        </w:rPr>
        <w:t xml:space="preserve">В течение следующего </w:t>
      </w:r>
      <w:r w:rsidR="00F7591C" w:rsidRPr="0007606E">
        <w:rPr>
          <w:rFonts w:ascii="Times New Roman" w:hAnsi="Times New Roman" w:cs="Times New Roman"/>
          <w:sz w:val="24"/>
          <w:szCs w:val="24"/>
        </w:rPr>
        <w:t xml:space="preserve">рабочего </w:t>
      </w:r>
      <w:r w:rsidRPr="0007606E">
        <w:rPr>
          <w:rFonts w:ascii="Times New Roman" w:hAnsi="Times New Roman" w:cs="Times New Roman"/>
          <w:sz w:val="24"/>
          <w:szCs w:val="24"/>
        </w:rPr>
        <w:t>дня после подписания протокола рассмотрения заявок на участие в конкурсе секретарь комиссии по закупкам направляет каждому участнику закупки, допущенному к участию в конкурсе, по адресу его фактического местонахождения уведомление о принятом комиссией по закупкам решении о допуске его заявки на участие в конкурсе.</w:t>
      </w:r>
    </w:p>
    <w:p w14:paraId="2CBB510D" w14:textId="1DF6885F" w:rsidR="00302EE0" w:rsidRPr="0007606E" w:rsidRDefault="00302EE0" w:rsidP="0007606E">
      <w:pPr>
        <w:pStyle w:val="ConsPlusNormal"/>
        <w:numPr>
          <w:ilvl w:val="2"/>
          <w:numId w:val="23"/>
        </w:numPr>
        <w:tabs>
          <w:tab w:val="left" w:pos="1701"/>
        </w:tabs>
        <w:ind w:left="0" w:firstLine="851"/>
        <w:jc w:val="both"/>
        <w:rPr>
          <w:rFonts w:ascii="Times New Roman" w:hAnsi="Times New Roman" w:cs="Times New Roman"/>
          <w:sz w:val="24"/>
          <w:szCs w:val="24"/>
        </w:rPr>
      </w:pPr>
      <w:r w:rsidRPr="0007606E">
        <w:rPr>
          <w:rFonts w:ascii="Times New Roman" w:hAnsi="Times New Roman" w:cs="Times New Roman"/>
          <w:sz w:val="24"/>
          <w:szCs w:val="24"/>
        </w:rPr>
        <w:t xml:space="preserve"> Конкурс</w:t>
      </w:r>
      <w:r w:rsidR="00693FF2" w:rsidRPr="0007606E">
        <w:rPr>
          <w:rFonts w:ascii="Times New Roman" w:hAnsi="Times New Roman" w:cs="Times New Roman"/>
          <w:sz w:val="24"/>
          <w:szCs w:val="24"/>
        </w:rPr>
        <w:t xml:space="preserve"> </w:t>
      </w:r>
      <w:r w:rsidRPr="0007606E">
        <w:rPr>
          <w:rFonts w:ascii="Times New Roman" w:hAnsi="Times New Roman" w:cs="Times New Roman"/>
          <w:sz w:val="24"/>
          <w:szCs w:val="24"/>
        </w:rPr>
        <w:t>в электронной форме проводится Заказчиком на электронной площадке в соответствии с регламентом данной электронной площадки, требованиями раздела 10 настоящего Положения и требованиями, установленными законодательством РФ в сфере электронного документооборота.</w:t>
      </w:r>
    </w:p>
    <w:p w14:paraId="350124FA" w14:textId="77777777" w:rsidR="00041171" w:rsidRPr="0035465F" w:rsidRDefault="00041171" w:rsidP="00041171">
      <w:pPr>
        <w:pStyle w:val="ConsPlusNormal"/>
        <w:ind w:firstLine="709"/>
        <w:jc w:val="both"/>
        <w:rPr>
          <w:rFonts w:ascii="Times New Roman" w:hAnsi="Times New Roman" w:cs="Times New Roman"/>
          <w:sz w:val="24"/>
          <w:szCs w:val="24"/>
        </w:rPr>
      </w:pPr>
    </w:p>
    <w:p w14:paraId="2F57ABC2" w14:textId="04388F3B" w:rsidR="00A92FCD" w:rsidRPr="0035465F" w:rsidRDefault="006A58C2" w:rsidP="004E19D4">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3</w:t>
      </w:r>
      <w:r w:rsidR="00386BCD" w:rsidRPr="0035465F">
        <w:rPr>
          <w:rFonts w:ascii="Times New Roman" w:hAnsi="Times New Roman" w:cs="Times New Roman"/>
          <w:b/>
          <w:sz w:val="24"/>
          <w:szCs w:val="24"/>
        </w:rPr>
        <w:t>.</w:t>
      </w:r>
      <w:r w:rsidR="00BC2862" w:rsidRPr="0035465F">
        <w:rPr>
          <w:rFonts w:ascii="Times New Roman" w:hAnsi="Times New Roman" w:cs="Times New Roman"/>
          <w:b/>
          <w:sz w:val="24"/>
          <w:szCs w:val="24"/>
        </w:rPr>
        <w:t>8</w:t>
      </w:r>
      <w:r w:rsidR="00A92FCD" w:rsidRPr="0035465F">
        <w:rPr>
          <w:rFonts w:ascii="Times New Roman" w:hAnsi="Times New Roman" w:cs="Times New Roman"/>
          <w:b/>
          <w:sz w:val="24"/>
          <w:szCs w:val="24"/>
        </w:rPr>
        <w:t>. Оценка и сопоставление заявок на участие в конкурсе</w:t>
      </w:r>
    </w:p>
    <w:p w14:paraId="5164F9EE" w14:textId="77777777" w:rsidR="00A92FCD" w:rsidRPr="0035465F" w:rsidRDefault="00A92FCD" w:rsidP="00384090">
      <w:pPr>
        <w:pStyle w:val="ConsPlusNormal"/>
        <w:ind w:firstLine="709"/>
        <w:jc w:val="both"/>
        <w:rPr>
          <w:rFonts w:ascii="Times New Roman" w:hAnsi="Times New Roman" w:cs="Times New Roman"/>
          <w:sz w:val="24"/>
          <w:szCs w:val="24"/>
        </w:rPr>
      </w:pPr>
    </w:p>
    <w:p w14:paraId="29D5121A" w14:textId="6AEC1E9D"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14:paraId="6E2445D6" w14:textId="77777777" w:rsidR="00302EE0" w:rsidRPr="0035465F" w:rsidRDefault="00302EE0" w:rsidP="00302EE0">
      <w:pPr>
        <w:pStyle w:val="20"/>
        <w:keepNext/>
        <w:numPr>
          <w:ilvl w:val="0"/>
          <w:numId w:val="0"/>
        </w:numPr>
        <w:spacing w:line="240" w:lineRule="auto"/>
        <w:ind w:firstLine="720"/>
        <w:rPr>
          <w:sz w:val="24"/>
          <w:szCs w:val="24"/>
        </w:rPr>
      </w:pPr>
      <w:r w:rsidRPr="0035465F">
        <w:rPr>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Приоритет не предоставляется в случаях, указанных в п</w:t>
      </w:r>
      <w:r w:rsidR="00BD3563" w:rsidRPr="0035465F">
        <w:rPr>
          <w:sz w:val="24"/>
          <w:szCs w:val="24"/>
        </w:rPr>
        <w:t>.1</w:t>
      </w:r>
      <w:r w:rsidRPr="0035465F">
        <w:rPr>
          <w:sz w:val="24"/>
          <w:szCs w:val="24"/>
        </w:rPr>
        <w:t>.</w:t>
      </w:r>
      <w:r w:rsidR="00BD3563" w:rsidRPr="0035465F">
        <w:rPr>
          <w:sz w:val="24"/>
          <w:szCs w:val="24"/>
        </w:rPr>
        <w:t>13</w:t>
      </w:r>
      <w:r w:rsidRPr="0035465F">
        <w:rPr>
          <w:sz w:val="24"/>
          <w:szCs w:val="24"/>
        </w:rPr>
        <w:t xml:space="preserve"> настоящего Положения.</w:t>
      </w:r>
    </w:p>
    <w:p w14:paraId="00980D25" w14:textId="096ECD5C"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 xml:space="preserve">.2. Срок оценки и сопоставления заявок не может превышать пяти </w:t>
      </w:r>
      <w:r w:rsidR="00436BFB" w:rsidRPr="0035465F">
        <w:rPr>
          <w:rFonts w:ascii="Times New Roman" w:hAnsi="Times New Roman" w:cs="Times New Roman"/>
          <w:sz w:val="24"/>
          <w:szCs w:val="24"/>
        </w:rPr>
        <w:t xml:space="preserve">рабочих </w:t>
      </w:r>
      <w:r w:rsidR="00A92FCD" w:rsidRPr="0035465F">
        <w:rPr>
          <w:rFonts w:ascii="Times New Roman" w:hAnsi="Times New Roman" w:cs="Times New Roman"/>
          <w:sz w:val="24"/>
          <w:szCs w:val="24"/>
        </w:rPr>
        <w:t>дней со дня подписания протокола рассмотрения заявок на участие в конк</w:t>
      </w:r>
      <w:r w:rsidR="00ED09E4" w:rsidRPr="0035465F">
        <w:rPr>
          <w:rFonts w:ascii="Times New Roman" w:hAnsi="Times New Roman" w:cs="Times New Roman"/>
          <w:sz w:val="24"/>
          <w:szCs w:val="24"/>
        </w:rPr>
        <w:t>урсе</w:t>
      </w:r>
      <w:r w:rsidR="00A92FCD" w:rsidRPr="0035465F">
        <w:rPr>
          <w:rFonts w:ascii="Times New Roman" w:hAnsi="Times New Roman" w:cs="Times New Roman"/>
          <w:sz w:val="24"/>
          <w:szCs w:val="24"/>
        </w:rPr>
        <w:t>, если иной срок не указан в конкурсной документации.</w:t>
      </w:r>
    </w:p>
    <w:p w14:paraId="643CF538" w14:textId="2D36444A"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14:paraId="119848B4" w14:textId="6CEC5ECA"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 xml:space="preserve">.4. По результатам </w:t>
      </w:r>
      <w:r w:rsidR="008B01FD" w:rsidRPr="0035465F">
        <w:rPr>
          <w:rFonts w:ascii="Times New Roman" w:hAnsi="Times New Roman" w:cs="Times New Roman"/>
          <w:sz w:val="24"/>
          <w:szCs w:val="24"/>
        </w:rPr>
        <w:t>оценки и сопоставления,</w:t>
      </w:r>
      <w:r w:rsidR="00A92FCD" w:rsidRPr="0035465F">
        <w:rPr>
          <w:rFonts w:ascii="Times New Roman" w:hAnsi="Times New Roman" w:cs="Times New Roman"/>
          <w:sz w:val="24"/>
          <w:szCs w:val="24"/>
        </w:rPr>
        <w:t xml:space="preserve"> допущенных к участию в конкурсе заявок комиссия по закупкам на основании </w:t>
      </w:r>
      <w:r w:rsidR="00BC2862" w:rsidRPr="0035465F">
        <w:rPr>
          <w:rFonts w:ascii="Times New Roman" w:hAnsi="Times New Roman" w:cs="Times New Roman"/>
          <w:sz w:val="24"/>
          <w:szCs w:val="24"/>
        </w:rPr>
        <w:t>установленных критериев,</w:t>
      </w:r>
      <w:r w:rsidR="00A92FCD" w:rsidRPr="0035465F">
        <w:rPr>
          <w:rFonts w:ascii="Times New Roman" w:hAnsi="Times New Roman" w:cs="Times New Roman"/>
          <w:sz w:val="24"/>
          <w:szCs w:val="24"/>
        </w:rPr>
        <w:t xml:space="preserve"> принимает решение о результатах оценки и сопоставления, победителе конкурса, заявке которого присваивается первый номер, а также участнике, заявке которого присваивается второй номер. Данное </w:t>
      </w:r>
      <w:r w:rsidR="00A92FCD" w:rsidRPr="0035465F">
        <w:rPr>
          <w:rFonts w:ascii="Times New Roman" w:hAnsi="Times New Roman" w:cs="Times New Roman"/>
          <w:sz w:val="24"/>
          <w:szCs w:val="24"/>
        </w:rPr>
        <w:lastRenderedPageBreak/>
        <w:t>решение оформляется протоколом оценки и сопоставления заявок на участие в конкурсе, в котором указываются</w:t>
      </w:r>
      <w:r w:rsidR="00693FF2" w:rsidRPr="0035465F">
        <w:rPr>
          <w:rFonts w:ascii="Times New Roman" w:hAnsi="Times New Roman" w:cs="Times New Roman"/>
          <w:sz w:val="24"/>
          <w:szCs w:val="24"/>
        </w:rPr>
        <w:t xml:space="preserve"> сведения,</w:t>
      </w:r>
      <w:r w:rsidR="006B38DF" w:rsidRPr="0035465F">
        <w:rPr>
          <w:rFonts w:ascii="Times New Roman" w:hAnsi="Times New Roman" w:cs="Times New Roman"/>
          <w:sz w:val="24"/>
          <w:szCs w:val="24"/>
        </w:rPr>
        <w:t xml:space="preserve"> предусмотренные п.</w:t>
      </w:r>
      <w:r w:rsidR="00886483" w:rsidRPr="0035465F">
        <w:rPr>
          <w:rFonts w:ascii="Times New Roman" w:hAnsi="Times New Roman" w:cs="Times New Roman"/>
          <w:sz w:val="24"/>
          <w:szCs w:val="24"/>
        </w:rPr>
        <w:t>2.3.</w:t>
      </w:r>
      <w:r w:rsidR="003F5DF6" w:rsidRPr="0035465F">
        <w:rPr>
          <w:rFonts w:ascii="Times New Roman" w:hAnsi="Times New Roman" w:cs="Times New Roman"/>
          <w:sz w:val="24"/>
          <w:szCs w:val="24"/>
        </w:rPr>
        <w:t>11</w:t>
      </w:r>
      <w:r w:rsidR="00886483" w:rsidRPr="0035465F">
        <w:rPr>
          <w:rFonts w:ascii="Times New Roman" w:hAnsi="Times New Roman" w:cs="Times New Roman"/>
          <w:sz w:val="24"/>
          <w:szCs w:val="24"/>
        </w:rPr>
        <w:t xml:space="preserve"> </w:t>
      </w:r>
      <w:r w:rsidR="006B38DF" w:rsidRPr="0035465F">
        <w:rPr>
          <w:rFonts w:ascii="Times New Roman" w:hAnsi="Times New Roman" w:cs="Times New Roman"/>
          <w:sz w:val="24"/>
          <w:szCs w:val="24"/>
        </w:rPr>
        <w:t>настоящего Положения, а также</w:t>
      </w:r>
      <w:r w:rsidR="00A92FCD" w:rsidRPr="0035465F">
        <w:rPr>
          <w:rFonts w:ascii="Times New Roman" w:hAnsi="Times New Roman" w:cs="Times New Roman"/>
          <w:sz w:val="24"/>
          <w:szCs w:val="24"/>
        </w:rPr>
        <w:t>:</w:t>
      </w:r>
    </w:p>
    <w:p w14:paraId="1A29DAC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место, дата, время проведения оценки и сопоставления заявок;</w:t>
      </w:r>
    </w:p>
    <w:p w14:paraId="52BB301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фамилии, имена, отчества, должности членов комиссии по закупкам;</w:t>
      </w:r>
    </w:p>
    <w:p w14:paraId="7231428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наименование предмета конкурса (лота конкурса) и номер конкурса (лота конкурса);</w:t>
      </w:r>
    </w:p>
    <w:p w14:paraId="66D293F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присвоенной секретарем комиссии по закупкам при получении заявки;</w:t>
      </w:r>
    </w:p>
    <w:p w14:paraId="3782E02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порядковые номера, присвоенные заявкам;</w:t>
      </w:r>
    </w:p>
    <w:p w14:paraId="32DE940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информация о решении комиссии по закупкам о присвоении заявкам на 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14:paraId="1FE0E8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 первый и второй номера.</w:t>
      </w:r>
    </w:p>
    <w:p w14:paraId="1231D2BF" w14:textId="09B9E9E5"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 xml:space="preserve">.5. 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в день подписания.</w:t>
      </w:r>
    </w:p>
    <w:p w14:paraId="1C6EB571" w14:textId="4051FB67"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6B38DF"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14:paraId="5E337189" w14:textId="77777777" w:rsidR="00A92FCD" w:rsidRPr="0035465F" w:rsidRDefault="00A92FCD" w:rsidP="00384090">
      <w:pPr>
        <w:pStyle w:val="ConsPlusNormal"/>
        <w:ind w:firstLine="709"/>
        <w:jc w:val="both"/>
        <w:rPr>
          <w:rFonts w:ascii="Times New Roman" w:hAnsi="Times New Roman" w:cs="Times New Roman"/>
          <w:sz w:val="24"/>
          <w:szCs w:val="24"/>
        </w:rPr>
      </w:pPr>
    </w:p>
    <w:p w14:paraId="76978B87" w14:textId="77777777" w:rsidR="00A92FCD" w:rsidRPr="0035465F" w:rsidRDefault="006A58C2" w:rsidP="00384090">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 xml:space="preserve">. Закупка путем проведения </w:t>
      </w:r>
      <w:r w:rsidR="00477D00" w:rsidRPr="0035465F">
        <w:rPr>
          <w:rFonts w:ascii="Times New Roman" w:hAnsi="Times New Roman" w:cs="Times New Roman"/>
          <w:b/>
          <w:sz w:val="24"/>
          <w:szCs w:val="24"/>
        </w:rPr>
        <w:t xml:space="preserve">открытого </w:t>
      </w:r>
      <w:r w:rsidR="00A92FCD" w:rsidRPr="0035465F">
        <w:rPr>
          <w:rFonts w:ascii="Times New Roman" w:hAnsi="Times New Roman" w:cs="Times New Roman"/>
          <w:b/>
          <w:sz w:val="24"/>
          <w:szCs w:val="24"/>
        </w:rPr>
        <w:t>аукциона</w:t>
      </w:r>
      <w:r w:rsidR="0013446B" w:rsidRPr="0035465F">
        <w:rPr>
          <w:rFonts w:ascii="Times New Roman" w:hAnsi="Times New Roman" w:cs="Times New Roman"/>
          <w:b/>
          <w:sz w:val="24"/>
          <w:szCs w:val="24"/>
        </w:rPr>
        <w:t xml:space="preserve"> в электронной форме </w:t>
      </w:r>
    </w:p>
    <w:p w14:paraId="2ED0B66D"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17F33B28" w14:textId="3BBD3E1C" w:rsidR="00A92FCD" w:rsidRDefault="006A58C2" w:rsidP="008D3052">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.1.</w:t>
      </w:r>
      <w:r w:rsidR="008D3052" w:rsidRPr="0035465F">
        <w:rPr>
          <w:rFonts w:ascii="Times New Roman" w:hAnsi="Times New Roman" w:cs="Times New Roman"/>
          <w:b/>
          <w:sz w:val="24"/>
          <w:szCs w:val="24"/>
        </w:rPr>
        <w:t xml:space="preserve">  Общий порядок проведения открытого аукциона</w:t>
      </w:r>
      <w:r w:rsidR="00A92FCD" w:rsidRPr="0035465F">
        <w:rPr>
          <w:rFonts w:ascii="Times New Roman" w:hAnsi="Times New Roman" w:cs="Times New Roman"/>
          <w:b/>
          <w:sz w:val="24"/>
          <w:szCs w:val="24"/>
        </w:rPr>
        <w:t xml:space="preserve"> </w:t>
      </w:r>
      <w:r w:rsidR="0013446B" w:rsidRPr="0035465F">
        <w:rPr>
          <w:rFonts w:ascii="Times New Roman" w:hAnsi="Times New Roman" w:cs="Times New Roman"/>
          <w:b/>
          <w:sz w:val="24"/>
          <w:szCs w:val="24"/>
        </w:rPr>
        <w:t>в электронной форме</w:t>
      </w:r>
    </w:p>
    <w:p w14:paraId="66047D54" w14:textId="77777777" w:rsidR="004E19D4" w:rsidRPr="0035465F" w:rsidRDefault="004E19D4" w:rsidP="008D3052">
      <w:pPr>
        <w:pStyle w:val="ConsPlusNormal"/>
        <w:ind w:firstLine="709"/>
        <w:jc w:val="center"/>
        <w:outlineLvl w:val="1"/>
        <w:rPr>
          <w:rFonts w:ascii="Times New Roman" w:hAnsi="Times New Roman" w:cs="Times New Roman"/>
          <w:b/>
          <w:sz w:val="24"/>
          <w:szCs w:val="24"/>
        </w:rPr>
      </w:pPr>
    </w:p>
    <w:p w14:paraId="693132EA"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целях закупки товаров, работ, услуг путем проведения открытого аукциона Заказчиком</w:t>
      </w:r>
      <w:r w:rsidR="005B24FC" w:rsidRPr="0035465F">
        <w:rPr>
          <w:rFonts w:ascii="Times New Roman" w:hAnsi="Times New Roman" w:cs="Times New Roman"/>
          <w:sz w:val="24"/>
          <w:szCs w:val="24"/>
        </w:rPr>
        <w:t>, комиссией по закупкам</w:t>
      </w:r>
      <w:r w:rsidR="0013446B" w:rsidRPr="0035465F">
        <w:rPr>
          <w:rFonts w:ascii="Times New Roman" w:hAnsi="Times New Roman" w:cs="Times New Roman"/>
          <w:sz w:val="24"/>
          <w:szCs w:val="24"/>
        </w:rPr>
        <w:t>, оператором электронной площадки</w:t>
      </w:r>
      <w:r w:rsidRPr="0035465F">
        <w:rPr>
          <w:rFonts w:ascii="Times New Roman" w:hAnsi="Times New Roman" w:cs="Times New Roman"/>
          <w:sz w:val="24"/>
          <w:szCs w:val="24"/>
        </w:rPr>
        <w:t>:</w:t>
      </w:r>
    </w:p>
    <w:p w14:paraId="1F7B1C7E"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формулируются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подробные требования к закупаемой продукции, в том числе определяются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функциональные характеристики (потребительские свойства) товара, размеры, упаковка, отгрузка товара, устанавливаются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конкретные требования к результатам работы (услуги), условия проекта договора и т.д.</w:t>
      </w:r>
    </w:p>
    <w:p w14:paraId="5100CD50"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определяется и обосновывается начальная (максимальная)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цена договора (лота).</w:t>
      </w:r>
    </w:p>
    <w:p w14:paraId="26D1511A"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разрабатываются и размещаются в ЕИС</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извещение о проведении открытого аукциона, аукционная документация, проект договора;</w:t>
      </w:r>
    </w:p>
    <w:p w14:paraId="47212085"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по запросам участников закупки предоставляются необходимые разъяснения;</w:t>
      </w:r>
    </w:p>
    <w:p w14:paraId="5CE9727E"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при необходимости вносятся изменения в извещение о проведении открытого аукциона, аукционную документацию;</w:t>
      </w:r>
    </w:p>
    <w:p w14:paraId="02DA465C"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принимаются все аукционные заявки, поданные в срок и в порядке, установленном в аукционной документации;</w:t>
      </w:r>
    </w:p>
    <w:p w14:paraId="0AC9F132"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рассматриваются аукционные заявки в целях принятия решения о допуске или об отказе в допуске участника закупки к участию в аукционе;</w:t>
      </w:r>
    </w:p>
    <w:p w14:paraId="0036C05F" w14:textId="7DBED2FD"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проводится аукцион</w:t>
      </w:r>
      <w:r w:rsidR="00D479DE" w:rsidRPr="0035465F">
        <w:rPr>
          <w:rFonts w:ascii="Times New Roman" w:hAnsi="Times New Roman" w:cs="Times New Roman"/>
          <w:sz w:val="24"/>
          <w:szCs w:val="24"/>
        </w:rPr>
        <w:t>;</w:t>
      </w:r>
    </w:p>
    <w:p w14:paraId="4F7E9F45" w14:textId="4E8AF55B"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осуществляется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размещение в ЕИС</w:t>
      </w:r>
      <w:r w:rsidR="00693FF2" w:rsidRPr="0035465F">
        <w:rPr>
          <w:rFonts w:ascii="Times New Roman" w:hAnsi="Times New Roman" w:cs="Times New Roman"/>
          <w:sz w:val="24"/>
          <w:szCs w:val="24"/>
        </w:rPr>
        <w:t xml:space="preserve"> </w:t>
      </w:r>
      <w:r w:rsidR="00D479DE" w:rsidRPr="0035465F">
        <w:rPr>
          <w:rFonts w:ascii="Times New Roman" w:hAnsi="Times New Roman" w:cs="Times New Roman"/>
          <w:sz w:val="24"/>
          <w:szCs w:val="24"/>
        </w:rPr>
        <w:t>протоколов, составленных</w:t>
      </w:r>
      <w:r w:rsidRPr="0035465F">
        <w:rPr>
          <w:rFonts w:ascii="Times New Roman" w:hAnsi="Times New Roman" w:cs="Times New Roman"/>
          <w:sz w:val="24"/>
          <w:szCs w:val="24"/>
        </w:rPr>
        <w:t xml:space="preserve"> по результатам заседаний комиссии;</w:t>
      </w:r>
    </w:p>
    <w:p w14:paraId="47B0EF70" w14:textId="5E069045"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заключается договор по результатам закупки.</w:t>
      </w:r>
    </w:p>
    <w:p w14:paraId="3CD97EF5" w14:textId="77777777" w:rsidR="00041171" w:rsidRPr="0035465F" w:rsidRDefault="00041171" w:rsidP="006A58C2">
      <w:pPr>
        <w:pStyle w:val="ConsPlusNormal"/>
        <w:ind w:firstLine="709"/>
        <w:jc w:val="both"/>
        <w:rPr>
          <w:rFonts w:ascii="Times New Roman" w:hAnsi="Times New Roman" w:cs="Times New Roman"/>
          <w:sz w:val="24"/>
          <w:szCs w:val="24"/>
        </w:rPr>
      </w:pPr>
    </w:p>
    <w:p w14:paraId="69DE870F" w14:textId="3D6622FC" w:rsidR="00A92FCD" w:rsidRPr="0035465F" w:rsidRDefault="005B24FC"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.2. Извещение о проведении аукциона</w:t>
      </w:r>
      <w:r w:rsidR="0013446B" w:rsidRPr="0035465F">
        <w:rPr>
          <w:rFonts w:ascii="Times New Roman" w:hAnsi="Times New Roman" w:cs="Times New Roman"/>
          <w:b/>
          <w:sz w:val="24"/>
          <w:szCs w:val="24"/>
        </w:rPr>
        <w:t xml:space="preserve"> в электронной форме </w:t>
      </w:r>
    </w:p>
    <w:p w14:paraId="18F02F75" w14:textId="77777777" w:rsidR="00A92FCD" w:rsidRPr="0035465F" w:rsidRDefault="00A92FCD" w:rsidP="00384090">
      <w:pPr>
        <w:pStyle w:val="ConsPlusNormal"/>
        <w:ind w:firstLine="709"/>
        <w:jc w:val="both"/>
        <w:rPr>
          <w:rFonts w:ascii="Times New Roman" w:hAnsi="Times New Roman" w:cs="Times New Roman"/>
          <w:sz w:val="24"/>
          <w:szCs w:val="24"/>
        </w:rPr>
      </w:pPr>
    </w:p>
    <w:p w14:paraId="51594949"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.2.1. В извещении о проведении аукцио</w:t>
      </w:r>
      <w:r w:rsidR="003226BD" w:rsidRPr="0035465F">
        <w:rPr>
          <w:rFonts w:ascii="Times New Roman" w:hAnsi="Times New Roman" w:cs="Times New Roman"/>
          <w:sz w:val="24"/>
          <w:szCs w:val="24"/>
        </w:rPr>
        <w:t>на должны быть указаны</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сведения</w:t>
      </w:r>
      <w:r w:rsidR="003226BD" w:rsidRPr="0035465F">
        <w:rPr>
          <w:rFonts w:ascii="Times New Roman" w:hAnsi="Times New Roman" w:cs="Times New Roman"/>
          <w:sz w:val="24"/>
          <w:szCs w:val="24"/>
        </w:rPr>
        <w:t>,</w:t>
      </w:r>
      <w:r w:rsidR="00A53648" w:rsidRPr="0035465F">
        <w:rPr>
          <w:rFonts w:ascii="Times New Roman" w:hAnsi="Times New Roman" w:cs="Times New Roman"/>
          <w:sz w:val="24"/>
          <w:szCs w:val="24"/>
        </w:rPr>
        <w:t xml:space="preserve"> предусмотренные в п.1.8.1 настоящего Положения, а также при необходимости иные дополнительные </w:t>
      </w:r>
      <w:r w:rsidR="00A92FCD" w:rsidRPr="0035465F">
        <w:rPr>
          <w:rFonts w:ascii="Times New Roman" w:hAnsi="Times New Roman" w:cs="Times New Roman"/>
          <w:sz w:val="24"/>
          <w:szCs w:val="24"/>
        </w:rPr>
        <w:t>условия проведения процедуры закупки.</w:t>
      </w:r>
    </w:p>
    <w:p w14:paraId="695D4EAF" w14:textId="66096E65"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.2.2. </w:t>
      </w:r>
      <w:r w:rsidR="003A2239" w:rsidRPr="003A2239">
        <w:rPr>
          <w:rFonts w:ascii="Times New Roman" w:hAnsi="Times New Roman" w:cs="Times New Roman"/>
          <w:color w:val="22272F"/>
          <w:sz w:val="24"/>
          <w:szCs w:val="24"/>
          <w:shd w:val="clear" w:color="auto" w:fill="FFFFFF"/>
        </w:rPr>
        <w:t>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 не менее чем за пятнадцать дней до установленной в документации о закупке даты окончания срока подачи заявок на участие в аукционе в электронной форме</w:t>
      </w:r>
      <w:r w:rsidR="003A2239">
        <w:rPr>
          <w:color w:val="22272F"/>
          <w:sz w:val="23"/>
          <w:szCs w:val="23"/>
          <w:shd w:val="clear" w:color="auto" w:fill="FFFFFF"/>
        </w:rPr>
        <w:t xml:space="preserve">. </w:t>
      </w:r>
      <w:r w:rsidR="00A92FCD" w:rsidRPr="0035465F">
        <w:rPr>
          <w:rFonts w:ascii="Times New Roman" w:hAnsi="Times New Roman" w:cs="Times New Roman"/>
          <w:sz w:val="24"/>
          <w:szCs w:val="24"/>
        </w:rPr>
        <w:t xml:space="preserve">Извещение о проведении аукциона </w:t>
      </w:r>
      <w:r w:rsidR="003226BD" w:rsidRPr="0035465F">
        <w:rPr>
          <w:rFonts w:ascii="Times New Roman" w:hAnsi="Times New Roman" w:cs="Times New Roman"/>
          <w:sz w:val="24"/>
          <w:szCs w:val="24"/>
        </w:rPr>
        <w:t xml:space="preserve">и проект договора </w:t>
      </w:r>
      <w:r w:rsidR="00A92FCD" w:rsidRPr="0035465F">
        <w:rPr>
          <w:rFonts w:ascii="Times New Roman" w:hAnsi="Times New Roman" w:cs="Times New Roman"/>
          <w:sz w:val="24"/>
          <w:szCs w:val="24"/>
        </w:rPr>
        <w:t>явля</w:t>
      </w:r>
      <w:r w:rsidR="003226BD" w:rsidRPr="0035465F">
        <w:rPr>
          <w:rFonts w:ascii="Times New Roman" w:hAnsi="Times New Roman" w:cs="Times New Roman"/>
          <w:sz w:val="24"/>
          <w:szCs w:val="24"/>
        </w:rPr>
        <w:t>ю</w:t>
      </w:r>
      <w:r w:rsidR="00A92FCD" w:rsidRPr="0035465F">
        <w:rPr>
          <w:rFonts w:ascii="Times New Roman" w:hAnsi="Times New Roman" w:cs="Times New Roman"/>
          <w:sz w:val="24"/>
          <w:szCs w:val="24"/>
        </w:rPr>
        <w:t>тся неотъемлемой частью аукционной документации.</w:t>
      </w:r>
    </w:p>
    <w:p w14:paraId="3BA06F4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Сведения, содержащиеся в извещении о проведении аукциона, должны соответствовать сведениям, указанным в аукционной документации. Информация о проведении аукциона, включая извещение о проведении аукциона, аукционную документацию, проект договора, размещается Заказчиком </w:t>
      </w:r>
      <w:r w:rsidR="006B4A3C" w:rsidRPr="0035465F">
        <w:rPr>
          <w:rFonts w:ascii="Times New Roman" w:hAnsi="Times New Roman" w:cs="Times New Roman"/>
          <w:sz w:val="24"/>
          <w:szCs w:val="24"/>
        </w:rPr>
        <w:t>в ЕИС</w:t>
      </w:r>
      <w:r w:rsidRPr="0035465F">
        <w:rPr>
          <w:rFonts w:ascii="Times New Roman" w:hAnsi="Times New Roman" w:cs="Times New Roman"/>
          <w:sz w:val="24"/>
          <w:szCs w:val="24"/>
        </w:rPr>
        <w:t>.</w:t>
      </w:r>
    </w:p>
    <w:p w14:paraId="14D90F18"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.2.3. Изменения, вносимые в извещение о проведении аукциона, размещаются Заказчиком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не позднее трех дней со дня принятия решения о внесении таких изменений. Изменение предмета аукциона не допускается. Если изменения в извещение о закупке внесены Заказчиком </w:t>
      </w:r>
      <w:r w:rsidR="0053231D" w:rsidRPr="0035465F">
        <w:rPr>
          <w:rFonts w:ascii="Times New Roman" w:hAnsi="Times New Roman" w:cs="Times New Roman"/>
          <w:sz w:val="24"/>
          <w:szCs w:val="24"/>
        </w:rPr>
        <w:t>позднее,</w:t>
      </w:r>
      <w:r w:rsidR="00A92FCD" w:rsidRPr="0035465F">
        <w:rPr>
          <w:rFonts w:ascii="Times New Roman" w:hAnsi="Times New Roman" w:cs="Times New Roman"/>
          <w:sz w:val="24"/>
          <w:szCs w:val="24"/>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до даты окончания подачи заявок он составлял не </w:t>
      </w:r>
      <w:r w:rsidR="00436BFB" w:rsidRPr="0035465F">
        <w:rPr>
          <w:rFonts w:ascii="Times New Roman" w:hAnsi="Times New Roman" w:cs="Times New Roman"/>
          <w:sz w:val="24"/>
          <w:szCs w:val="24"/>
        </w:rPr>
        <w:t>менее 8</w:t>
      </w:r>
      <w:r w:rsidR="00A92FCD" w:rsidRPr="0035465F">
        <w:rPr>
          <w:rFonts w:ascii="Times New Roman" w:hAnsi="Times New Roman" w:cs="Times New Roman"/>
          <w:sz w:val="24"/>
          <w:szCs w:val="24"/>
        </w:rPr>
        <w:t xml:space="preserve"> дней.</w:t>
      </w:r>
    </w:p>
    <w:p w14:paraId="6624D692" w14:textId="77777777" w:rsidR="00A92FCD" w:rsidRPr="0035465F" w:rsidRDefault="00A92FCD" w:rsidP="00384090">
      <w:pPr>
        <w:pStyle w:val="ConsPlusNormal"/>
        <w:ind w:firstLine="709"/>
        <w:jc w:val="both"/>
        <w:rPr>
          <w:rFonts w:ascii="Times New Roman" w:hAnsi="Times New Roman" w:cs="Times New Roman"/>
          <w:sz w:val="24"/>
          <w:szCs w:val="24"/>
        </w:rPr>
      </w:pPr>
    </w:p>
    <w:p w14:paraId="2E488A7D" w14:textId="77777777" w:rsidR="00A92FCD" w:rsidRPr="0035465F" w:rsidRDefault="005B24FC"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.3. Аукционная документация</w:t>
      </w:r>
    </w:p>
    <w:p w14:paraId="2FF5A305" w14:textId="77777777" w:rsidR="00A92FCD" w:rsidRPr="0035465F" w:rsidRDefault="00A92FCD" w:rsidP="00384090">
      <w:pPr>
        <w:pStyle w:val="ConsPlusNormal"/>
        <w:ind w:firstLine="709"/>
        <w:jc w:val="both"/>
        <w:rPr>
          <w:rFonts w:ascii="Times New Roman" w:hAnsi="Times New Roman" w:cs="Times New Roman"/>
          <w:sz w:val="24"/>
          <w:szCs w:val="24"/>
        </w:rPr>
      </w:pPr>
    </w:p>
    <w:p w14:paraId="7D7BC6D6"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.3.1. Аукционная документация разрабатывается и утверждается</w:t>
      </w:r>
      <w:r w:rsidRPr="0035465F">
        <w:rPr>
          <w:rFonts w:ascii="Times New Roman" w:hAnsi="Times New Roman" w:cs="Times New Roman"/>
          <w:sz w:val="24"/>
          <w:szCs w:val="24"/>
        </w:rPr>
        <w:t xml:space="preserve"> Заказчиком</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в соответствии с настоящим Положением.</w:t>
      </w:r>
    </w:p>
    <w:p w14:paraId="1087FFA6" w14:textId="77777777" w:rsidR="00886483" w:rsidRPr="0035465F" w:rsidRDefault="005B24FC" w:rsidP="0088648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.3.2. Аукционная документация должна содержать </w:t>
      </w:r>
      <w:r w:rsidR="00693FF2" w:rsidRPr="0035465F">
        <w:rPr>
          <w:rFonts w:ascii="Times New Roman" w:hAnsi="Times New Roman" w:cs="Times New Roman"/>
          <w:sz w:val="24"/>
          <w:szCs w:val="24"/>
        </w:rPr>
        <w:t>сведения,</w:t>
      </w:r>
      <w:r w:rsidRPr="0035465F">
        <w:rPr>
          <w:rFonts w:ascii="Times New Roman" w:hAnsi="Times New Roman" w:cs="Times New Roman"/>
          <w:sz w:val="24"/>
          <w:szCs w:val="24"/>
        </w:rPr>
        <w:t xml:space="preserve"> предусмотренные п.</w:t>
      </w:r>
      <w:r w:rsidR="00886483" w:rsidRPr="0035465F">
        <w:rPr>
          <w:rFonts w:ascii="Times New Roman" w:hAnsi="Times New Roman" w:cs="Times New Roman"/>
          <w:sz w:val="24"/>
          <w:szCs w:val="24"/>
        </w:rPr>
        <w:t>1.8.2-1.8.3</w:t>
      </w:r>
      <w:r w:rsidRPr="0035465F">
        <w:rPr>
          <w:rFonts w:ascii="Times New Roman" w:hAnsi="Times New Roman" w:cs="Times New Roman"/>
          <w:sz w:val="24"/>
          <w:szCs w:val="24"/>
        </w:rPr>
        <w:t>, настоящего Положения</w:t>
      </w:r>
      <w:r w:rsidR="00886483" w:rsidRPr="0035465F">
        <w:rPr>
          <w:rFonts w:ascii="Times New Roman" w:hAnsi="Times New Roman" w:cs="Times New Roman"/>
          <w:sz w:val="24"/>
          <w:szCs w:val="24"/>
        </w:rPr>
        <w:t xml:space="preserve">. </w:t>
      </w:r>
    </w:p>
    <w:p w14:paraId="4C67392D"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.3.3. К аукционной документации должен быть приложен проект договора, который является ее неотъемлемой частью.</w:t>
      </w:r>
    </w:p>
    <w:p w14:paraId="2F096431"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14:paraId="16557469"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.3.5. Сведения, содержащиеся в аукционной документации, должны соответствовать сведениям, указанным в извещении о проведении аукциона.</w:t>
      </w:r>
    </w:p>
    <w:p w14:paraId="675F93FE"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.3.6. Изменения, вносимые в аукционную документацию, размещаются Заказчиком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не позднее трех дней со дня принятия решения об их внесении. Изменение предмета аукциона не допускается. Если изменения в документацию о закупке внесены Заказчиком позднее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до даты окончания подачи</w:t>
      </w:r>
      <w:r w:rsidR="00436BFB" w:rsidRPr="0035465F">
        <w:rPr>
          <w:rFonts w:ascii="Times New Roman" w:hAnsi="Times New Roman" w:cs="Times New Roman"/>
          <w:sz w:val="24"/>
          <w:szCs w:val="24"/>
        </w:rPr>
        <w:t xml:space="preserve"> заявок он составлял не менее 8</w:t>
      </w:r>
      <w:r w:rsidR="00A92FCD" w:rsidRPr="0035465F">
        <w:rPr>
          <w:rFonts w:ascii="Times New Roman" w:hAnsi="Times New Roman" w:cs="Times New Roman"/>
          <w:sz w:val="24"/>
          <w:szCs w:val="24"/>
        </w:rPr>
        <w:t xml:space="preserve"> дней.</w:t>
      </w:r>
    </w:p>
    <w:p w14:paraId="58BD6BC9" w14:textId="77777777" w:rsidR="00A92FCD" w:rsidRPr="0035465F" w:rsidRDefault="00A92FCD" w:rsidP="00384090">
      <w:pPr>
        <w:pStyle w:val="ConsPlusNormal"/>
        <w:ind w:firstLine="709"/>
        <w:jc w:val="both"/>
        <w:rPr>
          <w:rFonts w:ascii="Times New Roman" w:hAnsi="Times New Roman" w:cs="Times New Roman"/>
          <w:sz w:val="24"/>
          <w:szCs w:val="24"/>
        </w:rPr>
      </w:pPr>
    </w:p>
    <w:p w14:paraId="75DCE92A" w14:textId="68604F57" w:rsidR="0013446B" w:rsidRPr="0035465F" w:rsidRDefault="0013446B" w:rsidP="004E19D4">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4.4. Содержание аукционной заявки, порядок ее подготовки и подачи.</w:t>
      </w:r>
    </w:p>
    <w:p w14:paraId="51D0A92D"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36E9E6B8" w14:textId="736F09CE"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4.4.1. Для участия в аукционе в электронной форме участник закупки подает заявку в форме электронного документа подписанного электронной подписью участника закупки (далее – заявка), направляемого на электронную площадку, в соответствии с порядком, уста</w:t>
      </w:r>
      <w:r w:rsidR="00AF392E" w:rsidRPr="0035465F">
        <w:rPr>
          <w:rFonts w:ascii="Times New Roman" w:hAnsi="Times New Roman" w:cs="Times New Roman"/>
          <w:sz w:val="24"/>
          <w:szCs w:val="24"/>
        </w:rPr>
        <w:t>новленным настоящим Положением</w:t>
      </w:r>
      <w:r w:rsidRPr="0035465F">
        <w:rPr>
          <w:rFonts w:ascii="Times New Roman" w:hAnsi="Times New Roman" w:cs="Times New Roman"/>
          <w:sz w:val="24"/>
          <w:szCs w:val="24"/>
        </w:rPr>
        <w:t xml:space="preserve"> и регламентом электронной площадки в срок и в </w:t>
      </w:r>
      <w:r w:rsidRPr="0035465F">
        <w:rPr>
          <w:rFonts w:ascii="Times New Roman" w:hAnsi="Times New Roman" w:cs="Times New Roman"/>
          <w:sz w:val="24"/>
          <w:szCs w:val="24"/>
        </w:rPr>
        <w:lastRenderedPageBreak/>
        <w:t>соответствии с формами, которые установлены аукционной документацией.</w:t>
      </w:r>
    </w:p>
    <w:p w14:paraId="4645016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Каждый участник закупки вправе подать только одну заявку на участие в аукционе в электронной форме.</w:t>
      </w:r>
    </w:p>
    <w:p w14:paraId="6054919B"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Подача заявок на участие в аукционе в электронной форме осуществляется только лицами, получившими аккредитацию на электронной площадке.</w:t>
      </w:r>
    </w:p>
    <w:p w14:paraId="2762CD7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4.4.2.  Заявка на участие в аукционе в электронной форме состоит из двух частей.</w:t>
      </w:r>
    </w:p>
    <w:p w14:paraId="14700B4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4.4.2.1. </w:t>
      </w:r>
      <w:r w:rsidR="0013446B" w:rsidRPr="0035465F">
        <w:rPr>
          <w:rFonts w:ascii="Times New Roman" w:hAnsi="Times New Roman" w:cs="Times New Roman"/>
          <w:sz w:val="24"/>
          <w:szCs w:val="24"/>
        </w:rPr>
        <w:t>Первая часть заявки на участие в аукционе в электронной форме должна содержать следующую информацию:</w:t>
      </w:r>
    </w:p>
    <w:p w14:paraId="296D17C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при заключении договора на поставку товара:</w:t>
      </w:r>
    </w:p>
    <w:p w14:paraId="5936129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согласие участника аукциона в электронной форме на поставку товара в случае, если этот участник предлагает для поставки товар, в отношении которого в документации о таком аукционе в электронной форме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14:paraId="0A74413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в электронной форме,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14:paraId="28F789D8" w14:textId="05BCA99A"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участник закупки в заявке на участие в закупке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r w:rsidR="007A4FF0" w:rsidRPr="0035465F">
        <w:rPr>
          <w:rFonts w:ascii="Times New Roman" w:hAnsi="Times New Roman" w:cs="Times New Roman"/>
          <w:sz w:val="24"/>
          <w:szCs w:val="24"/>
        </w:rPr>
        <w:t xml:space="preserve"> (в том числе поставляемого при выполнении работ, оказании услуг)</w:t>
      </w:r>
      <w:r w:rsidRPr="0035465F">
        <w:rPr>
          <w:rFonts w:ascii="Times New Roman" w:hAnsi="Times New Roman" w:cs="Times New Roman"/>
          <w:sz w:val="24"/>
          <w:szCs w:val="24"/>
        </w:rPr>
        <w:t>.</w:t>
      </w:r>
    </w:p>
    <w:p w14:paraId="3B6FDE4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согласие участника в таком аукционе в электронной форме на выполнение работы или оказание услуги на условиях, предусмотренных документацией об аукционе в электронной форме, при проведении аукциона в электронной форме на выполнение работы или оказание услуги;</w:t>
      </w:r>
    </w:p>
    <w:p w14:paraId="4DAF86E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при заключении договора на выполнение работы или оказание услуги, для выполнения или оказания которых используется товар:</w:t>
      </w:r>
    </w:p>
    <w:p w14:paraId="61D7842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а) согласие на использование товара, в отношении которого в документации о таком аукционе в электронной форме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либо согласие,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если участник такого аукциона в электронной форме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в электронной форме на товарный знак (его словесное обозначение), знак обслуживания, фирменное наименование, патенты, полезные модели, промышленные </w:t>
      </w:r>
      <w:r w:rsidRPr="0035465F">
        <w:rPr>
          <w:rFonts w:ascii="Times New Roman" w:hAnsi="Times New Roman" w:cs="Times New Roman"/>
          <w:sz w:val="24"/>
          <w:szCs w:val="24"/>
        </w:rPr>
        <w:lastRenderedPageBreak/>
        <w:t>образцы, наименование места происхождения товара или наименование производителя товара;</w:t>
      </w:r>
    </w:p>
    <w:p w14:paraId="23F6323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конкретные показатели используемого товара, соответствующие значениям, установленным документацией о таком аукционе в электронной форме,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14:paraId="36F09A6E"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476147E0"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4.4.2.2. </w:t>
      </w:r>
      <w:r w:rsidR="0013446B" w:rsidRPr="0035465F">
        <w:rPr>
          <w:rFonts w:ascii="Times New Roman" w:hAnsi="Times New Roman" w:cs="Times New Roman"/>
          <w:sz w:val="24"/>
          <w:szCs w:val="24"/>
        </w:rPr>
        <w:t>Вторая часть заявки на участие в аукционе в электронной форме должна содержать следующие документы и информацию:</w:t>
      </w:r>
    </w:p>
    <w:p w14:paraId="7A0F350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наименование, фирменное наименование (при наличии), местонахождение,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в электронной форме (для иностранного лица);</w:t>
      </w:r>
    </w:p>
    <w:p w14:paraId="3471AFB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документы, подтверждающие соответствие участника такого аукциона в электронной форме требованиям, нормам действующего законодательства и настоящего Положения, или копии этих документов;</w:t>
      </w:r>
    </w:p>
    <w:p w14:paraId="086F1AF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w:t>
      </w:r>
      <w:r w:rsidR="00693FF2" w:rsidRPr="0035465F">
        <w:rPr>
          <w:rFonts w:ascii="Times New Roman" w:hAnsi="Times New Roman" w:cs="Times New Roman"/>
          <w:sz w:val="24"/>
          <w:szCs w:val="24"/>
        </w:rPr>
        <w:t>Федерации в случае, если</w:t>
      </w:r>
      <w:r w:rsidRPr="0035465F">
        <w:rPr>
          <w:rFonts w:ascii="Times New Roman" w:hAnsi="Times New Roman" w:cs="Times New Roman"/>
          <w:sz w:val="24"/>
          <w:szCs w:val="24"/>
        </w:rPr>
        <w:t xml:space="preserve">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аукционе в электронной форме;</w:t>
      </w:r>
    </w:p>
    <w:p w14:paraId="2969FF2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в электронной форме заключаемый договор или предоставление обеспечения заявки на участие в таком аукционе в электронной форме, обеспечения исполнения договора является крупной сделкой;</w:t>
      </w:r>
    </w:p>
    <w:p w14:paraId="626F10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документы, подтверждающие соответствие участника такого аукциона в электронной форме и (или) предлагаемых им товара, работы или услуги условиям, запретам и ограничениям, установленным Заказчиком в рамках действующего законодательства.</w:t>
      </w:r>
    </w:p>
    <w:p w14:paraId="59D7FBD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аукциона в электронной форме вправе подать заявку на участие в любое время с момента размещения извещения о его проведении до предусмотренных документацией даты и времени окончания срока подачи заявок на участие в таком аукционе в электронной форме.</w:t>
      </w:r>
    </w:p>
    <w:p w14:paraId="4DE4AFE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Заявка на участие аукционе в электронной форме подается участником </w:t>
      </w:r>
      <w:r w:rsidR="00693FF2" w:rsidRPr="0035465F">
        <w:rPr>
          <w:rFonts w:ascii="Times New Roman" w:hAnsi="Times New Roman" w:cs="Times New Roman"/>
          <w:sz w:val="24"/>
          <w:szCs w:val="24"/>
        </w:rPr>
        <w:t>на электронной</w:t>
      </w:r>
      <w:r w:rsidRPr="0035465F">
        <w:rPr>
          <w:rFonts w:ascii="Times New Roman" w:hAnsi="Times New Roman" w:cs="Times New Roman"/>
          <w:sz w:val="24"/>
          <w:szCs w:val="24"/>
        </w:rPr>
        <w:t xml:space="preserve"> площадке в форме двух электронных документов. Указанные электронные документы подаются одновременно.</w:t>
      </w:r>
    </w:p>
    <w:p w14:paraId="593C4FF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аукциона в электронной форме вправе подать только одну заявку на участие в таком аукционе в электронной форме в отношении каждого объекта закупки.</w:t>
      </w:r>
    </w:p>
    <w:p w14:paraId="79D4688E"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в электронной форме признается несостоявшимся.</w:t>
      </w:r>
    </w:p>
    <w:p w14:paraId="64BC07C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4</w:t>
      </w:r>
      <w:r w:rsidR="0013446B" w:rsidRPr="0035465F">
        <w:rPr>
          <w:rFonts w:ascii="Times New Roman" w:hAnsi="Times New Roman" w:cs="Times New Roman"/>
          <w:sz w:val="24"/>
          <w:szCs w:val="24"/>
        </w:rPr>
        <w:t>.</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.3. Обязательства участника закупки, связанные с подачей аукционной заявки, включают:</w:t>
      </w:r>
    </w:p>
    <w:p w14:paraId="1C82F7E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обязательство заключить договор на условиях, указанных в аукционной документации, в </w:t>
      </w:r>
      <w:proofErr w:type="spellStart"/>
      <w:r w:rsidRPr="0035465F">
        <w:rPr>
          <w:rFonts w:ascii="Times New Roman" w:hAnsi="Times New Roman" w:cs="Times New Roman"/>
          <w:sz w:val="24"/>
          <w:szCs w:val="24"/>
        </w:rPr>
        <w:t>т.ч</w:t>
      </w:r>
      <w:proofErr w:type="spellEnd"/>
      <w:r w:rsidRPr="0035465F">
        <w:rPr>
          <w:rFonts w:ascii="Times New Roman" w:hAnsi="Times New Roman" w:cs="Times New Roman"/>
          <w:sz w:val="24"/>
          <w:szCs w:val="24"/>
        </w:rPr>
        <w:t>. в</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проекте договора, являющегося неотъемлемой частью аукционной </w:t>
      </w:r>
      <w:r w:rsidR="00693FF2" w:rsidRPr="0035465F">
        <w:rPr>
          <w:rFonts w:ascii="Times New Roman" w:hAnsi="Times New Roman" w:cs="Times New Roman"/>
          <w:sz w:val="24"/>
          <w:szCs w:val="24"/>
        </w:rPr>
        <w:t>документации, и</w:t>
      </w:r>
      <w:r w:rsidRPr="0035465F">
        <w:rPr>
          <w:rFonts w:ascii="Times New Roman" w:hAnsi="Times New Roman" w:cs="Times New Roman"/>
          <w:sz w:val="24"/>
          <w:szCs w:val="24"/>
        </w:rPr>
        <w:t xml:space="preserve"> аукционной заявки, а также обязательство предоставить заказчику обеспечение исполнения договора, в случае если такая обязанность установлена условиями аукционной документации;</w:t>
      </w:r>
    </w:p>
    <w:p w14:paraId="676CD22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обязательство не изменять и (или) не отзывать аукционную заявку после истечения срока окончания подачи аукционных заявок;</w:t>
      </w:r>
    </w:p>
    <w:p w14:paraId="54C7D4D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в случае проведения аукциона на право заключить договор, обязательство внести на счет заказчика сумму за реализацию этого права;</w:t>
      </w:r>
    </w:p>
    <w:p w14:paraId="113D742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обязательство не предоставлять в составе заявки заведомо ложные сведения, информацию, документы.</w:t>
      </w:r>
    </w:p>
    <w:p w14:paraId="7D9CF40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13446B" w:rsidRPr="0035465F">
        <w:rPr>
          <w:rFonts w:ascii="Times New Roman" w:hAnsi="Times New Roman" w:cs="Times New Roman"/>
          <w:sz w:val="24"/>
          <w:szCs w:val="24"/>
        </w:rPr>
        <w:t>.</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 xml:space="preserve">.4. Заказчик вправе установить в аукционной </w:t>
      </w:r>
      <w:r w:rsidR="00693FF2" w:rsidRPr="0035465F">
        <w:rPr>
          <w:rFonts w:ascii="Times New Roman" w:hAnsi="Times New Roman" w:cs="Times New Roman"/>
          <w:sz w:val="24"/>
          <w:szCs w:val="24"/>
        </w:rPr>
        <w:t>документации требование</w:t>
      </w:r>
      <w:r w:rsidR="0013446B" w:rsidRPr="0035465F">
        <w:rPr>
          <w:rFonts w:ascii="Times New Roman" w:hAnsi="Times New Roman" w:cs="Times New Roman"/>
          <w:sz w:val="24"/>
          <w:szCs w:val="24"/>
        </w:rPr>
        <w:t xml:space="preserve"> по обеспечению заявки в соответствии с </w:t>
      </w:r>
      <w:r w:rsidR="00E50899" w:rsidRPr="0035465F">
        <w:rPr>
          <w:rFonts w:ascii="Times New Roman" w:hAnsi="Times New Roman" w:cs="Times New Roman"/>
          <w:sz w:val="24"/>
          <w:szCs w:val="24"/>
        </w:rPr>
        <w:t>под</w:t>
      </w:r>
      <w:r w:rsidR="0013446B" w:rsidRPr="0035465F">
        <w:rPr>
          <w:rFonts w:ascii="Times New Roman" w:hAnsi="Times New Roman" w:cs="Times New Roman"/>
          <w:sz w:val="24"/>
          <w:szCs w:val="24"/>
        </w:rPr>
        <w:t>разделом</w:t>
      </w:r>
      <w:r w:rsidR="00E50899" w:rsidRPr="0035465F">
        <w:rPr>
          <w:rFonts w:ascii="Times New Roman" w:hAnsi="Times New Roman" w:cs="Times New Roman"/>
          <w:sz w:val="24"/>
          <w:szCs w:val="24"/>
        </w:rPr>
        <w:t xml:space="preserve"> 2.2</w:t>
      </w:r>
      <w:r w:rsidR="0013446B" w:rsidRPr="0035465F">
        <w:rPr>
          <w:rFonts w:ascii="Times New Roman" w:hAnsi="Times New Roman" w:cs="Times New Roman"/>
          <w:sz w:val="24"/>
          <w:szCs w:val="24"/>
        </w:rPr>
        <w:t xml:space="preserve">   настоящего Положения.      </w:t>
      </w:r>
    </w:p>
    <w:p w14:paraId="094A627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Заказчик удерживает сумму обеспечения аукционной заявки в случаях невыполнения участником закупки обязате</w:t>
      </w:r>
      <w:r w:rsidR="004D652D" w:rsidRPr="0035465F">
        <w:rPr>
          <w:rFonts w:ascii="Times New Roman" w:hAnsi="Times New Roman" w:cs="Times New Roman"/>
          <w:sz w:val="24"/>
          <w:szCs w:val="24"/>
        </w:rPr>
        <w:t>льств, предусмотренных пунктом 4</w:t>
      </w:r>
      <w:r w:rsidRPr="0035465F">
        <w:rPr>
          <w:rFonts w:ascii="Times New Roman" w:hAnsi="Times New Roman" w:cs="Times New Roman"/>
          <w:sz w:val="24"/>
          <w:szCs w:val="24"/>
        </w:rPr>
        <w:t>.</w:t>
      </w:r>
      <w:r w:rsidR="004D652D" w:rsidRPr="0035465F">
        <w:rPr>
          <w:rFonts w:ascii="Times New Roman" w:hAnsi="Times New Roman" w:cs="Times New Roman"/>
          <w:sz w:val="24"/>
          <w:szCs w:val="24"/>
        </w:rPr>
        <w:t>4</w:t>
      </w:r>
      <w:r w:rsidRPr="0035465F">
        <w:rPr>
          <w:rFonts w:ascii="Times New Roman" w:hAnsi="Times New Roman" w:cs="Times New Roman"/>
          <w:sz w:val="24"/>
          <w:szCs w:val="24"/>
        </w:rPr>
        <w:t>.3. настоящего Положения.</w:t>
      </w:r>
    </w:p>
    <w:p w14:paraId="05AF885C"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13446B" w:rsidRPr="0035465F">
        <w:rPr>
          <w:rFonts w:ascii="Times New Roman" w:hAnsi="Times New Roman" w:cs="Times New Roman"/>
          <w:sz w:val="24"/>
          <w:szCs w:val="24"/>
        </w:rPr>
        <w:t>.</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.5. Обеспечение аукционной заявки возвращается участнику закупки в следующие сроки:</w:t>
      </w:r>
    </w:p>
    <w:p w14:paraId="3A0ED5D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внесшему обеспечение аукционных заявок - в течение 10 рабочих дней со дня принятия решения об отказе от проведения аукциона;</w:t>
      </w:r>
    </w:p>
    <w:p w14:paraId="662E573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аукционную заявку, полученную после окончания приема аукционных заявок - в течение 10 рабочих дней со дня получения такой заявки;</w:t>
      </w:r>
    </w:p>
    <w:p w14:paraId="1AD4EF7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аукционную заявку и отозвавшему такую заявку до дня и времени начала процедуры рассмотрения аукционных заявок - в течение 10 рабочих дней со дня поступления заказчику уведомления об отзыве аукционной заявки;</w:t>
      </w:r>
    </w:p>
    <w:p w14:paraId="75F26B5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единственную аукционную заявку, которая соответствует всем требованиям и условиям, предусмотренным аукционной документацией - в течение 10 рабочих дней со дня заключения договора с таким участником;</w:t>
      </w:r>
    </w:p>
    <w:p w14:paraId="700C9F4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аукционную заявку и не допущенному к участию в аукционе - в течение 10 рабочих дней со дня подписания протокола о результатах аукциона;</w:t>
      </w:r>
    </w:p>
    <w:p w14:paraId="2F483DE4"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единственному участнику закупки, признанному участником аукциона - в течение 10 рабочих дней со дня заключения договора с таким участником;</w:t>
      </w:r>
    </w:p>
    <w:p w14:paraId="017B237B"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признанному участником аукциона, единственному прошедшему регистрацию на участие в аукционе - в течение 10 рабочих дней со дня заключения договора с таким участником;</w:t>
      </w:r>
    </w:p>
    <w:p w14:paraId="6C0CDC61"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10 рабочих дней со дня подписания протокола о результатах аукциона;</w:t>
      </w:r>
    </w:p>
    <w:p w14:paraId="446F660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сделавшему предпоследнее предложение о цене договора - в течение 10 рабочих дней со дня заключения договора с победителем аукциона или с таким участником аукциона;</w:t>
      </w:r>
    </w:p>
    <w:p w14:paraId="00A927FB"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победителю аукциона - в течение 10 рабочих дней со дня заключения с ним договора в случае, если аукционной документацией не было предусмотрено предоставления обеспечения исполнения договора, или в течение десяти рабочих дней со дня заключения с ним договора и предоставления обеспечения исполнения договора.</w:t>
      </w:r>
    </w:p>
    <w:p w14:paraId="746F8612" w14:textId="77777777" w:rsidR="004D652D" w:rsidRPr="0035465F" w:rsidRDefault="004D652D" w:rsidP="0013446B">
      <w:pPr>
        <w:pStyle w:val="ConsPlusNormal"/>
        <w:ind w:firstLine="709"/>
        <w:jc w:val="both"/>
        <w:rPr>
          <w:rFonts w:ascii="Times New Roman" w:hAnsi="Times New Roman" w:cs="Times New Roman"/>
          <w:b/>
          <w:sz w:val="24"/>
          <w:szCs w:val="24"/>
        </w:rPr>
      </w:pPr>
    </w:p>
    <w:p w14:paraId="59228687" w14:textId="77777777" w:rsidR="00090F6D" w:rsidRDefault="00090F6D" w:rsidP="0013446B">
      <w:pPr>
        <w:pStyle w:val="ConsPlusNormal"/>
        <w:ind w:firstLine="709"/>
        <w:jc w:val="both"/>
        <w:rPr>
          <w:rFonts w:ascii="Times New Roman" w:hAnsi="Times New Roman" w:cs="Times New Roman"/>
          <w:b/>
          <w:sz w:val="24"/>
          <w:szCs w:val="24"/>
        </w:rPr>
      </w:pPr>
    </w:p>
    <w:p w14:paraId="75776217" w14:textId="78686CCA" w:rsidR="0013446B" w:rsidRPr="0035465F" w:rsidRDefault="004D652D" w:rsidP="0013446B">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.5</w:t>
      </w:r>
      <w:r w:rsidR="0013446B" w:rsidRPr="0035465F">
        <w:rPr>
          <w:rFonts w:ascii="Times New Roman" w:hAnsi="Times New Roman" w:cs="Times New Roman"/>
          <w:b/>
          <w:sz w:val="24"/>
          <w:szCs w:val="24"/>
        </w:rPr>
        <w:t>. Порядок рассмотрения первых частей заявок на участие в аукционе в электронной форме.</w:t>
      </w:r>
    </w:p>
    <w:p w14:paraId="1DB3ED10"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7FFAF3F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Комиссия по осуществлению закупок проверяет первые части заявок на участие в аукционе в электронной форме, содержащие информацию на соответствие требованиям, </w:t>
      </w:r>
      <w:r w:rsidRPr="0035465F">
        <w:rPr>
          <w:rFonts w:ascii="Times New Roman" w:hAnsi="Times New Roman" w:cs="Times New Roman"/>
          <w:sz w:val="24"/>
          <w:szCs w:val="24"/>
        </w:rPr>
        <w:lastRenderedPageBreak/>
        <w:t>установленным документацией о таком аукционе в электронной форме в отношении закупаемых товаров, работ, услуг. Срок рассмотрения первых частей заявок на участие в аукционе в электронной форме не может превышать 7 (семь) дней с даты окончания срока подачи указанных заявок.</w:t>
      </w:r>
    </w:p>
    <w:p w14:paraId="596EC61D" w14:textId="192BEA1B" w:rsidR="0013446B" w:rsidRPr="0035465F" w:rsidRDefault="0012546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По </w:t>
      </w:r>
      <w:r w:rsidR="00ED3B7C" w:rsidRPr="0035465F">
        <w:rPr>
          <w:rFonts w:ascii="Times New Roman" w:hAnsi="Times New Roman" w:cs="Times New Roman"/>
          <w:sz w:val="24"/>
          <w:szCs w:val="24"/>
        </w:rPr>
        <w:t>результатам рассмотрения</w:t>
      </w:r>
      <w:r w:rsidR="0013446B" w:rsidRPr="0035465F">
        <w:rPr>
          <w:rFonts w:ascii="Times New Roman" w:hAnsi="Times New Roman" w:cs="Times New Roman"/>
          <w:sz w:val="24"/>
          <w:szCs w:val="24"/>
        </w:rPr>
        <w:t xml:space="preserve"> первых частей заявок на участие в аукционе в электронной форме Комиссия принимает решение о допуске участника закупки, подавшего заявку на участие в таком аукционе в электронной форме, к участию в нем и признании этого участника закупки участником такого аукциона в электронной форме или об отказе в допуске к участию.</w:t>
      </w:r>
    </w:p>
    <w:p w14:paraId="09B32FF7"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693FF2" w:rsidRPr="0035465F">
        <w:rPr>
          <w:rFonts w:ascii="Times New Roman" w:hAnsi="Times New Roman" w:cs="Times New Roman"/>
          <w:sz w:val="24"/>
          <w:szCs w:val="24"/>
        </w:rPr>
        <w:t>в закупке,</w:t>
      </w:r>
      <w:r w:rsidRPr="0035465F">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 </w:t>
      </w:r>
    </w:p>
    <w:p w14:paraId="3A43B9A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14:paraId="5335E18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аукциона в электронной форме не допускается к участию в нем в случаях:</w:t>
      </w:r>
    </w:p>
    <w:p w14:paraId="551907A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непредставление информации, предусмотренной аукционной документацией, или представление недостоверной информации;</w:t>
      </w:r>
    </w:p>
    <w:p w14:paraId="3C4759D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несоответствия информации, предусмотренной аукционной документацией, требованиям документации о таком аукционе в электронной форме.</w:t>
      </w:r>
    </w:p>
    <w:p w14:paraId="184DCA6C" w14:textId="4FC669F0"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таком аукционе в электронной форме,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w:t>
      </w:r>
      <w:r w:rsidR="00ED3B7C" w:rsidRPr="0035465F">
        <w:rPr>
          <w:rFonts w:ascii="Times New Roman" w:hAnsi="Times New Roman" w:cs="Times New Roman"/>
          <w:sz w:val="24"/>
          <w:szCs w:val="24"/>
        </w:rPr>
        <w:t>содержать также</w:t>
      </w:r>
      <w:r w:rsidRPr="0035465F">
        <w:rPr>
          <w:rFonts w:ascii="Times New Roman" w:hAnsi="Times New Roman" w:cs="Times New Roman"/>
          <w:sz w:val="24"/>
          <w:szCs w:val="24"/>
        </w:rPr>
        <w:t xml:space="preserve"> информацию:</w:t>
      </w:r>
    </w:p>
    <w:p w14:paraId="7B5B51BF"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о порядковых номерах заявок на участие в таком аукционе в электронной форме;</w:t>
      </w:r>
    </w:p>
    <w:p w14:paraId="795BF54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 допуске участника закупки, подавшего заявку на участие в таком аукционе в электронной форме, которой присвоен соответствующий порядковый номер, к участию в таком аукционе в электронной форме и признании этого участника закупки участником такого аукциона в электронной форме или об отказе в допуске к участию в таком аукционе в электронной форме с обоснованием этого решения, в том числе с указанием положений документации о таком аукционе в электронной форме, которым не соответствует заявка на участие в нем, положений заявки на участие в таком аукционе в электронной форме, которые не соответствуют требованиям, установленным документацией о нем;</w:t>
      </w:r>
    </w:p>
    <w:p w14:paraId="57DDD6BF"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 решении каждого члена Комиссии в отношении каждого участника такого аукциона в электронной форме о допуске к участию в нем и о признании его участником или об отказе в допуске к участию в таком аукционе в электронной форме.</w:t>
      </w:r>
    </w:p>
    <w:p w14:paraId="7484468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 рассмотрения заявок на участие в аукционе в электронной форме размещается Заказчиком в ЕИС не позднее чем через три дня со дня подписания такого протокола.</w:t>
      </w:r>
    </w:p>
    <w:p w14:paraId="1191E35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 электронной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такой аукцион в электронной форме признается несостоявшимся. В протокол вносится информация о признании такого аукциона в электронной форме несостоявшимся.</w:t>
      </w:r>
    </w:p>
    <w:p w14:paraId="24CC1D43" w14:textId="2523FC91" w:rsidR="0013446B"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случае, если единственная допущенная заявка на участие в аукционе в электронной форме соответствует всем требованиям документации, то участник закупки, подавший такую заявку, признается победителем в процедуре закупки и с ним, по результатам рассмотрения второй части заявки заключается договор по </w:t>
      </w:r>
      <w:r w:rsidR="0012546D" w:rsidRPr="0035465F">
        <w:rPr>
          <w:rFonts w:ascii="Times New Roman" w:hAnsi="Times New Roman" w:cs="Times New Roman"/>
          <w:sz w:val="24"/>
          <w:szCs w:val="24"/>
        </w:rPr>
        <w:t>начальной максимальной цене договора,</w:t>
      </w:r>
      <w:r w:rsidRPr="0035465F">
        <w:rPr>
          <w:rFonts w:ascii="Times New Roman" w:hAnsi="Times New Roman" w:cs="Times New Roman"/>
          <w:sz w:val="24"/>
          <w:szCs w:val="24"/>
        </w:rPr>
        <w:t xml:space="preserve"> указанной в документации или по согласованной цене, не превышающей начальную </w:t>
      </w:r>
      <w:r w:rsidRPr="0035465F">
        <w:rPr>
          <w:rFonts w:ascii="Times New Roman" w:hAnsi="Times New Roman" w:cs="Times New Roman"/>
          <w:sz w:val="24"/>
          <w:szCs w:val="24"/>
        </w:rPr>
        <w:lastRenderedPageBreak/>
        <w:t>максимальную цену.</w:t>
      </w:r>
    </w:p>
    <w:p w14:paraId="709D0E3B" w14:textId="77777777" w:rsidR="006E7785" w:rsidRPr="0035465F" w:rsidRDefault="006E7785" w:rsidP="0013446B">
      <w:pPr>
        <w:pStyle w:val="ConsPlusNormal"/>
        <w:ind w:firstLine="709"/>
        <w:jc w:val="both"/>
        <w:rPr>
          <w:rFonts w:ascii="Times New Roman" w:hAnsi="Times New Roman" w:cs="Times New Roman"/>
          <w:sz w:val="24"/>
          <w:szCs w:val="24"/>
        </w:rPr>
      </w:pPr>
    </w:p>
    <w:p w14:paraId="0B762E1C" w14:textId="27CEAC5D" w:rsidR="0013446B" w:rsidRPr="0035465F" w:rsidRDefault="004D652D" w:rsidP="00F86DB8">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.6</w:t>
      </w:r>
      <w:r w:rsidR="0013446B" w:rsidRPr="0035465F">
        <w:rPr>
          <w:rFonts w:ascii="Times New Roman" w:hAnsi="Times New Roman" w:cs="Times New Roman"/>
          <w:b/>
          <w:sz w:val="24"/>
          <w:szCs w:val="24"/>
        </w:rPr>
        <w:t>. Порядок проведения аукциона в электронной форме.</w:t>
      </w:r>
    </w:p>
    <w:p w14:paraId="3EB74699"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4FD39F0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аукционе в электронной форме могут участвовать только аккредитованные и допущенные к участию в аукционе в электронной форме его участники. Аукцион в электронной форме проводится на электронной площадке, в срок, указанный в извещении о его проведении. Время начала проведения такого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04885B2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Днем проведения аукциона в электронной форме является рабочий день, следующий после истечения 2 (двух) дней с даты окончания срока рассмотрения первых частей заявок на участие в таком аукционе в электронной форме.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w:t>
      </w:r>
    </w:p>
    <w:p w14:paraId="7E1DED49" w14:textId="4D90A809"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в документации об аукционе в электронной форме указана общая начальная (максимальная) цена партии Товара (либо комплекта товара</w:t>
      </w:r>
      <w:r w:rsidR="0012546D" w:rsidRPr="0035465F">
        <w:rPr>
          <w:rFonts w:ascii="Times New Roman" w:hAnsi="Times New Roman" w:cs="Times New Roman"/>
          <w:sz w:val="24"/>
          <w:szCs w:val="24"/>
        </w:rPr>
        <w:t>), то</w:t>
      </w:r>
      <w:r w:rsidRPr="0035465F">
        <w:rPr>
          <w:rFonts w:ascii="Times New Roman" w:hAnsi="Times New Roman" w:cs="Times New Roman"/>
          <w:sz w:val="24"/>
          <w:szCs w:val="24"/>
        </w:rPr>
        <w:t xml:space="preserve"> такой аукцион в электронной форме проводится путем снижения указанной общей начальной (максимальной) цены. Величина снижения начальной (максимальной) цены договора (далее –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составляет от 0,5 (ноль целых пять десятых) процента до 5 (пяти) процентов начальной (максимальной) цены договора.</w:t>
      </w:r>
    </w:p>
    <w:p w14:paraId="5D250EF7"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шага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71BC06E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При проведении аукциона в электронной форме любой его участник также вправе подать предложение о цене договора независимо от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шага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при условии соблюдения следующих требований:</w:t>
      </w:r>
    </w:p>
    <w:p w14:paraId="5561985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C1E4C4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шага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5161E1C4"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331EF41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Во время проведения аукциона в электронной форме оператор электронной площадки обязан отклонить предложения о цене договора, не соответствующие требованиям, указанным в настоящем Положении.</w:t>
      </w:r>
    </w:p>
    <w:p w14:paraId="4587190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предложение о цене договора, поступившее раньше.</w:t>
      </w:r>
    </w:p>
    <w:p w14:paraId="6AD8195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проведения аукциона в электронной форме его участником, предложившим наиболее низкую цену договора, признается лицо, предложившее наиболее низкую общую цену на партию товара и наиболее низкую цену единицы работы и (или) услуги по техническому обслуживанию и (или) ремонту товара (оборудования), наиболее низкую цену единицы услуги.</w:t>
      </w:r>
    </w:p>
    <w:p w14:paraId="7F517C8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Протокол проведения аукциона в электронной форме размещается на электронной площадке ее оператором. В этом протоколе указываются адрес электронной площадки, дата, время начала и окончания такого аукциона в электронной форме, начальная (максимальная) цена договора, все минимальные предложения о цене договора, сделанные участниками такого аукциона в электронной форме и ранжированные по мере убывания с указанием </w:t>
      </w:r>
      <w:r w:rsidRPr="0035465F">
        <w:rPr>
          <w:rFonts w:ascii="Times New Roman" w:hAnsi="Times New Roman" w:cs="Times New Roman"/>
          <w:sz w:val="24"/>
          <w:szCs w:val="24"/>
        </w:rPr>
        <w:lastRenderedPageBreak/>
        <w:t>порядковых номеров, присвоенных заявкам на участие в аукционе в электронной форме, которые поданы его участниками, сделавшими соответствующие предложения о цене договора,  с указанием времени поступления данных предложений.</w:t>
      </w:r>
    </w:p>
    <w:p w14:paraId="7423BB3B" w14:textId="6E752F46" w:rsidR="004F015B" w:rsidRPr="0035465F" w:rsidRDefault="004F015B" w:rsidP="0013446B">
      <w:pPr>
        <w:pStyle w:val="ConsPlusNormal"/>
        <w:ind w:firstLine="709"/>
        <w:jc w:val="both"/>
        <w:rPr>
          <w:rFonts w:ascii="Times New Roman" w:hAnsi="Times New Roman" w:cs="Times New Roman"/>
          <w:b/>
          <w:sz w:val="24"/>
          <w:szCs w:val="24"/>
        </w:rPr>
      </w:pPr>
    </w:p>
    <w:p w14:paraId="20A38492" w14:textId="3C219D7F" w:rsidR="001C088B" w:rsidRPr="0035465F" w:rsidRDefault="001C088B" w:rsidP="0013446B">
      <w:pPr>
        <w:pStyle w:val="ConsPlusNormal"/>
        <w:ind w:firstLine="709"/>
        <w:jc w:val="both"/>
        <w:rPr>
          <w:rFonts w:ascii="Times New Roman" w:hAnsi="Times New Roman" w:cs="Times New Roman"/>
          <w:b/>
          <w:sz w:val="24"/>
          <w:szCs w:val="24"/>
        </w:rPr>
      </w:pPr>
    </w:p>
    <w:p w14:paraId="19D2C571" w14:textId="3BC9F733" w:rsidR="0013446B" w:rsidRPr="0035465F" w:rsidRDefault="004D652D" w:rsidP="001C088B">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.7</w:t>
      </w:r>
      <w:r w:rsidR="0013446B" w:rsidRPr="0035465F">
        <w:rPr>
          <w:rFonts w:ascii="Times New Roman" w:hAnsi="Times New Roman" w:cs="Times New Roman"/>
          <w:b/>
          <w:sz w:val="24"/>
          <w:szCs w:val="24"/>
        </w:rPr>
        <w:t>. Порядок рассмотрения вторых частей заявок на участие в аукционе в электронной форме.</w:t>
      </w:r>
    </w:p>
    <w:p w14:paraId="45F7242A"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45ED2F0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Комиссия рассматривает вторые части заявок на участие в аукционе в электронной форме и документы, направленные Заказчику оператором электронной площадки в соответствии с настоящим Положением, в части соответствия их требованиям, установленным документацией о таком аукционе в электронной форме.</w:t>
      </w:r>
    </w:p>
    <w:p w14:paraId="37321B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аукционе в электронной форме требованиям, установленным документацией о таком аукционе в электронной форме, в порядке и по основаниям, которые предусмотрены настоящим пунктом. Для принятия указанного решения Комиссия рассматривает информацию о подавшем данную заявку участнике такого аукциона в электронной форме, содержащуюся в реестре участников такого аукциона в электронной форме, получивших аккредитацию на электронной площадке.</w:t>
      </w:r>
    </w:p>
    <w:p w14:paraId="1854DB6F"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Общий срок рассмотрения вторых частей заявок на участие в аукционе в электронной форме не может превышать 3 (трех) рабочих дней с даты размещения на электронной площадке протокола проведения аукциона в электронной форме.</w:t>
      </w:r>
    </w:p>
    <w:p w14:paraId="0A72E91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Заявка на участие в аукционе в электронной форме признается несоответствующей требованиям, установленным документацией о таком аукционе в электронной форме, в случае:</w:t>
      </w:r>
    </w:p>
    <w:p w14:paraId="756436C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непредставления документов и информации, которые предусмотрены действующим законодательством и настоящим Положением, несоответствия указанных документов и информации требованиям, установленным документацией о таком аукционе в электронной форме, наличия в указанных документах недостоверной информации об участнике такого аукциона в электронной форме на дату и время окончания срока подачи заявок на участие в таком аукционе в электронной форме;</w:t>
      </w:r>
    </w:p>
    <w:p w14:paraId="20961E9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несоответствия участника такого аукциона в электронной форме требованиям, установленным настоящим Положением.</w:t>
      </w:r>
    </w:p>
    <w:p w14:paraId="3A20B75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Результаты рассмотрения заявок на участие в аукционе в электронной форме фиксируются в протоколе подведения итогов аукциона в электронной форме (далее -</w:t>
      </w:r>
      <w:r w:rsidR="004D652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итоговый протокол), который подписывается всеми участвовавшими в рассмотрении этих заявок членами Комиссии, и не позднее 3 (трех) дней, следующего за датой подписания указанного протокола, размещаются Заказчиком на электронной площадке и в ЕИС. </w:t>
      </w:r>
    </w:p>
    <w:p w14:paraId="142548D7"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Указанный протокол должен содержать</w:t>
      </w:r>
      <w:r w:rsidR="004D652D" w:rsidRPr="0035465F">
        <w:rPr>
          <w:rFonts w:ascii="Times New Roman" w:hAnsi="Times New Roman" w:cs="Times New Roman"/>
          <w:sz w:val="24"/>
          <w:szCs w:val="24"/>
        </w:rPr>
        <w:t xml:space="preserve"> информацию, предусмотренную п.2</w:t>
      </w:r>
      <w:r w:rsidRPr="0035465F">
        <w:rPr>
          <w:rFonts w:ascii="Times New Roman" w:hAnsi="Times New Roman" w:cs="Times New Roman"/>
          <w:sz w:val="24"/>
          <w:szCs w:val="24"/>
        </w:rPr>
        <w:t>.3.1</w:t>
      </w:r>
      <w:r w:rsidR="004D652D" w:rsidRPr="0035465F">
        <w:rPr>
          <w:rFonts w:ascii="Times New Roman" w:hAnsi="Times New Roman" w:cs="Times New Roman"/>
          <w:sz w:val="24"/>
          <w:szCs w:val="24"/>
        </w:rPr>
        <w:t>1</w:t>
      </w:r>
      <w:r w:rsidRPr="0035465F">
        <w:rPr>
          <w:rFonts w:ascii="Times New Roman" w:hAnsi="Times New Roman" w:cs="Times New Roman"/>
          <w:sz w:val="24"/>
          <w:szCs w:val="24"/>
        </w:rPr>
        <w:t xml:space="preserve"> настоящего Положения. </w:t>
      </w:r>
    </w:p>
    <w:p w14:paraId="75680C3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Участник аукциона в электронной форме, который предложил </w:t>
      </w:r>
      <w:r w:rsidR="00693FF2" w:rsidRPr="0035465F">
        <w:rPr>
          <w:rFonts w:ascii="Times New Roman" w:hAnsi="Times New Roman" w:cs="Times New Roman"/>
          <w:sz w:val="24"/>
          <w:szCs w:val="24"/>
        </w:rPr>
        <w:t>наиболее низкую цену договора,</w:t>
      </w:r>
      <w:r w:rsidRPr="0035465F">
        <w:rPr>
          <w:rFonts w:ascii="Times New Roman" w:hAnsi="Times New Roman" w:cs="Times New Roman"/>
          <w:sz w:val="24"/>
          <w:szCs w:val="24"/>
        </w:rPr>
        <w:t xml:space="preserve"> и заявка на участие в таком аукционе в электронной форме которого соответствует требованиям, установленным документацией о нем, признается победителем такого аукциона в электронной форме.</w:t>
      </w:r>
    </w:p>
    <w:p w14:paraId="33AA59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Комиссией принято решение о несоответствии требованиям, установленным документацией об аукционе в электронной форме, всех вторых частей заявок на участие в нем или о соответствии указанным требованиям только одной второй части заявки на участие в нем, такой аукцион в электронной форме признается несостоявшимся.</w:t>
      </w:r>
    </w:p>
    <w:p w14:paraId="29376494" w14:textId="77777777" w:rsidR="004F015B" w:rsidRPr="0035465F" w:rsidRDefault="004F015B" w:rsidP="0013446B">
      <w:pPr>
        <w:pStyle w:val="ConsPlusNormal"/>
        <w:ind w:firstLine="709"/>
        <w:jc w:val="both"/>
        <w:rPr>
          <w:rFonts w:ascii="Times New Roman" w:hAnsi="Times New Roman" w:cs="Times New Roman"/>
          <w:b/>
          <w:sz w:val="24"/>
          <w:szCs w:val="24"/>
        </w:rPr>
      </w:pPr>
    </w:p>
    <w:p w14:paraId="1A153552" w14:textId="20EE5D1D" w:rsidR="00041171" w:rsidRPr="0035465F" w:rsidRDefault="004D652D" w:rsidP="001C088B">
      <w:pPr>
        <w:pStyle w:val="ConsPlusNormal"/>
        <w:ind w:firstLine="709"/>
        <w:jc w:val="center"/>
        <w:rPr>
          <w:rFonts w:ascii="Times New Roman" w:hAnsi="Times New Roman" w:cs="Times New Roman"/>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.8</w:t>
      </w:r>
      <w:r w:rsidR="0013446B" w:rsidRPr="0035465F">
        <w:rPr>
          <w:rFonts w:ascii="Times New Roman" w:hAnsi="Times New Roman" w:cs="Times New Roman"/>
          <w:b/>
          <w:sz w:val="24"/>
          <w:szCs w:val="24"/>
        </w:rPr>
        <w:t>. Заключение договора по результатам аукциона в электронной форме</w:t>
      </w:r>
      <w:r w:rsidR="0013446B" w:rsidRPr="0035465F">
        <w:rPr>
          <w:rFonts w:ascii="Times New Roman" w:hAnsi="Times New Roman" w:cs="Times New Roman"/>
          <w:sz w:val="24"/>
          <w:szCs w:val="24"/>
        </w:rPr>
        <w:t>.</w:t>
      </w:r>
    </w:p>
    <w:p w14:paraId="7376DFF3" w14:textId="77777777" w:rsidR="00041171" w:rsidRPr="0035465F" w:rsidRDefault="00041171" w:rsidP="0013446B">
      <w:pPr>
        <w:pStyle w:val="ConsPlusNormal"/>
        <w:ind w:firstLine="709"/>
        <w:jc w:val="both"/>
        <w:rPr>
          <w:rFonts w:ascii="Times New Roman" w:hAnsi="Times New Roman" w:cs="Times New Roman"/>
          <w:sz w:val="24"/>
          <w:szCs w:val="24"/>
        </w:rPr>
      </w:pPr>
    </w:p>
    <w:p w14:paraId="05BACC2F" w14:textId="4A7C354A"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4.8</w:t>
      </w:r>
      <w:r w:rsidR="004D652D" w:rsidRPr="0035465F">
        <w:rPr>
          <w:rFonts w:ascii="Times New Roman" w:hAnsi="Times New Roman" w:cs="Times New Roman"/>
          <w:sz w:val="24"/>
          <w:szCs w:val="24"/>
        </w:rPr>
        <w:t xml:space="preserve">.1 </w:t>
      </w:r>
      <w:r w:rsidR="0013446B" w:rsidRPr="0035465F">
        <w:rPr>
          <w:rFonts w:ascii="Times New Roman" w:hAnsi="Times New Roman" w:cs="Times New Roman"/>
          <w:sz w:val="24"/>
          <w:szCs w:val="24"/>
        </w:rPr>
        <w:t>По результатам аукциона в электронной форме договор заключается с победителем такого аукциона в электронной форме, а в случаях, предусмотренных настоящим Положением, с иным участником такого аукциона в электронной форме, заявка которого на участие в таком аукционе в электронной форме в соответствии с настоящим Положением признана соответствующей требованиям, установленным документацией о таком аукционе в электронной форме.</w:t>
      </w:r>
    </w:p>
    <w:p w14:paraId="6A37E51D" w14:textId="7ED80CA1"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Договор по результатам </w:t>
      </w:r>
      <w:r w:rsidR="00693FF2" w:rsidRPr="0035465F">
        <w:rPr>
          <w:rFonts w:ascii="Times New Roman" w:hAnsi="Times New Roman" w:cs="Times New Roman"/>
          <w:sz w:val="24"/>
          <w:szCs w:val="24"/>
        </w:rPr>
        <w:t>аукциона заключается</w:t>
      </w:r>
      <w:r w:rsidRPr="0035465F">
        <w:rPr>
          <w:rFonts w:ascii="Times New Roman" w:hAnsi="Times New Roman" w:cs="Times New Roman"/>
          <w:sz w:val="24"/>
          <w:szCs w:val="24"/>
        </w:rPr>
        <w:t xml:space="preserve"> не ранее чем через десять дней и не позднее чем через двадцать дней с даты размещения в </w:t>
      </w:r>
      <w:r w:rsidR="00693FF2" w:rsidRPr="0035465F">
        <w:rPr>
          <w:rFonts w:ascii="Times New Roman" w:hAnsi="Times New Roman" w:cs="Times New Roman"/>
          <w:sz w:val="24"/>
          <w:szCs w:val="24"/>
        </w:rPr>
        <w:t>ЕИС итогового</w:t>
      </w:r>
      <w:r w:rsidRPr="0035465F">
        <w:rPr>
          <w:rFonts w:ascii="Times New Roman" w:hAnsi="Times New Roman" w:cs="Times New Roman"/>
          <w:sz w:val="24"/>
          <w:szCs w:val="24"/>
        </w:rPr>
        <w:t xml:space="preserve"> протокола.</w:t>
      </w:r>
    </w:p>
    <w:p w14:paraId="7D5D72A8" w14:textId="59918B06"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0504912B" w14:textId="77777777"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4D652D" w:rsidRPr="0035465F">
        <w:rPr>
          <w:rFonts w:ascii="Times New Roman" w:hAnsi="Times New Roman" w:cs="Times New Roman"/>
          <w:sz w:val="24"/>
          <w:szCs w:val="24"/>
        </w:rPr>
        <w:t xml:space="preserve">.2. </w:t>
      </w:r>
      <w:r w:rsidR="0013446B" w:rsidRPr="0035465F">
        <w:rPr>
          <w:rFonts w:ascii="Times New Roman" w:hAnsi="Times New Roman" w:cs="Times New Roman"/>
          <w:sz w:val="24"/>
          <w:szCs w:val="24"/>
        </w:rPr>
        <w:t xml:space="preserve">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14:paraId="1B41D51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798D59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Приоритет не предоставляется в случаях, указанных </w:t>
      </w:r>
      <w:r w:rsidR="004F015B" w:rsidRPr="0035465F">
        <w:rPr>
          <w:rFonts w:ascii="Times New Roman" w:hAnsi="Times New Roman" w:cs="Times New Roman"/>
          <w:sz w:val="24"/>
          <w:szCs w:val="24"/>
        </w:rPr>
        <w:t>в разделе 1</w:t>
      </w:r>
      <w:r w:rsidRPr="0035465F">
        <w:rPr>
          <w:rFonts w:ascii="Times New Roman" w:hAnsi="Times New Roman" w:cs="Times New Roman"/>
          <w:sz w:val="24"/>
          <w:szCs w:val="24"/>
        </w:rPr>
        <w:t>.</w:t>
      </w:r>
      <w:r w:rsidR="004F015B" w:rsidRPr="0035465F">
        <w:rPr>
          <w:rFonts w:ascii="Times New Roman" w:hAnsi="Times New Roman" w:cs="Times New Roman"/>
          <w:sz w:val="24"/>
          <w:szCs w:val="24"/>
        </w:rPr>
        <w:t>13</w:t>
      </w:r>
      <w:r w:rsidRPr="0035465F">
        <w:rPr>
          <w:rFonts w:ascii="Times New Roman" w:hAnsi="Times New Roman" w:cs="Times New Roman"/>
          <w:sz w:val="24"/>
          <w:szCs w:val="24"/>
        </w:rPr>
        <w:t xml:space="preserve"> настоящего Положения.</w:t>
      </w:r>
    </w:p>
    <w:p w14:paraId="4D468321" w14:textId="77777777"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C25D3F" w:rsidRPr="0035465F">
        <w:rPr>
          <w:rFonts w:ascii="Times New Roman" w:hAnsi="Times New Roman" w:cs="Times New Roman"/>
          <w:sz w:val="24"/>
          <w:szCs w:val="24"/>
        </w:rPr>
        <w:t xml:space="preserve">.3. </w:t>
      </w:r>
      <w:r w:rsidR="00693FF2" w:rsidRPr="0035465F">
        <w:rPr>
          <w:rFonts w:ascii="Times New Roman" w:hAnsi="Times New Roman" w:cs="Times New Roman"/>
          <w:sz w:val="24"/>
          <w:szCs w:val="24"/>
        </w:rPr>
        <w:t>В случае если участник, признанный победителем закупки</w:t>
      </w:r>
      <w:r w:rsidR="0013446B" w:rsidRPr="0035465F">
        <w:rPr>
          <w:rFonts w:ascii="Times New Roman" w:hAnsi="Times New Roman" w:cs="Times New Roman"/>
          <w:sz w:val="24"/>
          <w:szCs w:val="24"/>
        </w:rPr>
        <w:t>,</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уклонился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от заключения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договора, заказчик заключает договор с участником, заявка</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которого</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в соответствии</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с результатами проведения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закупки</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получила</w:t>
      </w:r>
      <w:r w:rsidR="00693FF2" w:rsidRPr="0035465F">
        <w:rPr>
          <w:rFonts w:ascii="Times New Roman" w:hAnsi="Times New Roman" w:cs="Times New Roman"/>
          <w:sz w:val="24"/>
          <w:szCs w:val="24"/>
        </w:rPr>
        <w:t xml:space="preserve"> второй порядковый номер в</w:t>
      </w:r>
      <w:r w:rsidR="0013446B"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соответствии с</w:t>
      </w:r>
      <w:r w:rsidR="0013446B"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протоколом рассмотрения</w:t>
      </w:r>
      <w:r w:rsidR="0013446B" w:rsidRPr="0035465F">
        <w:rPr>
          <w:rFonts w:ascii="Times New Roman" w:hAnsi="Times New Roman" w:cs="Times New Roman"/>
          <w:sz w:val="24"/>
          <w:szCs w:val="24"/>
        </w:rPr>
        <w:t xml:space="preserve"> и сопоставления заявок. </w:t>
      </w:r>
    </w:p>
    <w:p w14:paraId="2521663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Отказ участника, заявка которого получила второй </w:t>
      </w:r>
      <w:r w:rsidR="00693FF2" w:rsidRPr="0035465F">
        <w:rPr>
          <w:rFonts w:ascii="Times New Roman" w:hAnsi="Times New Roman" w:cs="Times New Roman"/>
          <w:sz w:val="24"/>
          <w:szCs w:val="24"/>
        </w:rPr>
        <w:t>порядковый номер в</w:t>
      </w:r>
      <w:r w:rsidRPr="0035465F">
        <w:rPr>
          <w:rFonts w:ascii="Times New Roman" w:hAnsi="Times New Roman" w:cs="Times New Roman"/>
          <w:sz w:val="24"/>
          <w:szCs w:val="24"/>
        </w:rPr>
        <w:t xml:space="preserve"> соответствии</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с протоколом,</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влечет за собой признание такого участника уклонившимся от заключения договора.</w:t>
      </w:r>
    </w:p>
    <w:p w14:paraId="0D5A8ADF" w14:textId="1A2CE46E"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C25D3F" w:rsidRPr="0035465F">
        <w:rPr>
          <w:rFonts w:ascii="Times New Roman" w:hAnsi="Times New Roman" w:cs="Times New Roman"/>
          <w:sz w:val="24"/>
          <w:szCs w:val="24"/>
        </w:rPr>
        <w:t xml:space="preserve">.4. </w:t>
      </w:r>
      <w:r w:rsidR="0013446B" w:rsidRPr="0035465F">
        <w:rPr>
          <w:rFonts w:ascii="Times New Roman" w:hAnsi="Times New Roman" w:cs="Times New Roman"/>
          <w:sz w:val="24"/>
          <w:szCs w:val="24"/>
        </w:rPr>
        <w:t xml:space="preserve">Победитель аукциона в электронной форме признается уклонившимся от заключения договора в случае, если в сроки, предусмотренные аукционной </w:t>
      </w:r>
      <w:r w:rsidR="0012546D" w:rsidRPr="0035465F">
        <w:rPr>
          <w:rFonts w:ascii="Times New Roman" w:hAnsi="Times New Roman" w:cs="Times New Roman"/>
          <w:sz w:val="24"/>
          <w:szCs w:val="24"/>
        </w:rPr>
        <w:t>документацией, он</w:t>
      </w:r>
      <w:r w:rsidR="0013446B" w:rsidRPr="0035465F">
        <w:rPr>
          <w:rFonts w:ascii="Times New Roman" w:hAnsi="Times New Roman" w:cs="Times New Roman"/>
          <w:sz w:val="24"/>
          <w:szCs w:val="24"/>
        </w:rPr>
        <w:t xml:space="preserve"> не направил Заказчику проект договора, подписанный электронной подписью, лицом, имеющим право действовать от имени победителя такого аукциона в электронной форме и (или) обеспечение исполнения договора (если такое требование установлено Заказчиком).</w:t>
      </w:r>
    </w:p>
    <w:p w14:paraId="658E4668" w14:textId="77777777"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C25D3F" w:rsidRPr="0035465F">
        <w:rPr>
          <w:rFonts w:ascii="Times New Roman" w:hAnsi="Times New Roman" w:cs="Times New Roman"/>
          <w:sz w:val="24"/>
          <w:szCs w:val="24"/>
        </w:rPr>
        <w:t xml:space="preserve">.5. </w:t>
      </w:r>
      <w:r w:rsidR="0013446B" w:rsidRPr="0035465F">
        <w:rPr>
          <w:rFonts w:ascii="Times New Roman" w:hAnsi="Times New Roman" w:cs="Times New Roman"/>
          <w:sz w:val="24"/>
          <w:szCs w:val="24"/>
        </w:rPr>
        <w:t xml:space="preserve">В случае если победитель аукциона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непокрытой суммой обеспечения заявки на участие в аукционе в электронной форме, и заключить договор с участником, который предложил такую же, как и победитель аукциона в электронной форме,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электронной форме. </w:t>
      </w:r>
    </w:p>
    <w:p w14:paraId="1E2FE2DE" w14:textId="5F5F50A0"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согласия участника заключить договор, он признается победителем аукциона в электронной форме и с ним заключается договор, на условиях, указанных в аукционной документации.</w:t>
      </w:r>
    </w:p>
    <w:p w14:paraId="1E8138F5" w14:textId="77777777" w:rsidR="00654046" w:rsidRDefault="00654046" w:rsidP="001C088B">
      <w:pPr>
        <w:pStyle w:val="ConsPlusNormal"/>
        <w:ind w:firstLine="709"/>
        <w:jc w:val="center"/>
        <w:rPr>
          <w:rFonts w:ascii="Times New Roman" w:hAnsi="Times New Roman" w:cs="Times New Roman"/>
          <w:b/>
          <w:sz w:val="24"/>
          <w:szCs w:val="24"/>
        </w:rPr>
      </w:pPr>
    </w:p>
    <w:p w14:paraId="7BE9E60F" w14:textId="0F8939F6" w:rsidR="0013446B" w:rsidRPr="0035465F" w:rsidRDefault="004D652D" w:rsidP="001C088B">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lastRenderedPageBreak/>
        <w:t>4</w:t>
      </w:r>
      <w:r w:rsidR="00480F7F" w:rsidRPr="0035465F">
        <w:rPr>
          <w:rFonts w:ascii="Times New Roman" w:hAnsi="Times New Roman" w:cs="Times New Roman"/>
          <w:b/>
          <w:sz w:val="24"/>
          <w:szCs w:val="24"/>
        </w:rPr>
        <w:t>.9</w:t>
      </w:r>
      <w:r w:rsidR="0013446B" w:rsidRPr="0035465F">
        <w:rPr>
          <w:rFonts w:ascii="Times New Roman" w:hAnsi="Times New Roman" w:cs="Times New Roman"/>
          <w:b/>
          <w:sz w:val="24"/>
          <w:szCs w:val="24"/>
        </w:rPr>
        <w:t>. Последствия признания</w:t>
      </w:r>
      <w:r w:rsidR="00693FF2" w:rsidRPr="0035465F">
        <w:rPr>
          <w:rFonts w:ascii="Times New Roman" w:hAnsi="Times New Roman" w:cs="Times New Roman"/>
          <w:b/>
          <w:sz w:val="24"/>
          <w:szCs w:val="24"/>
        </w:rPr>
        <w:t xml:space="preserve"> </w:t>
      </w:r>
      <w:r w:rsidR="0013446B" w:rsidRPr="0035465F">
        <w:rPr>
          <w:rFonts w:ascii="Times New Roman" w:hAnsi="Times New Roman" w:cs="Times New Roman"/>
          <w:b/>
          <w:sz w:val="24"/>
          <w:szCs w:val="24"/>
        </w:rPr>
        <w:t>аукциона несостоявшимся</w:t>
      </w:r>
    </w:p>
    <w:p w14:paraId="42B50F18"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572BB5E6"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0013446B" w:rsidRPr="0035465F">
        <w:rPr>
          <w:rFonts w:ascii="Times New Roman" w:hAnsi="Times New Roman" w:cs="Times New Roman"/>
          <w:sz w:val="24"/>
          <w:szCs w:val="24"/>
        </w:rPr>
        <w:t>.1. Аукцион</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признается несостоявшимся в случае, если аукционный торг, как таковой,</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не осуществлялся, а именно:</w:t>
      </w:r>
    </w:p>
    <w:p w14:paraId="42EE1A7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не было подано ни одной заявки на участие в аукционе;</w:t>
      </w:r>
    </w:p>
    <w:p w14:paraId="437AF06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подана одна заявка на участие в аукционе;</w:t>
      </w:r>
    </w:p>
    <w:p w14:paraId="5E653B5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к участию в аукционе не допущена ни одна заявка;</w:t>
      </w:r>
    </w:p>
    <w:p w14:paraId="6CA3557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к участию в аукционе допущена только одна заявка;</w:t>
      </w:r>
    </w:p>
    <w:p w14:paraId="5112D201"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ни один из участников аукциона не подал ни одного ценового предложения при аукционном торге;</w:t>
      </w:r>
    </w:p>
    <w:p w14:paraId="5A0F62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участник, ценовое предложение которого является минимальным, либо участник, заявка которого является единственной допущенной к участию в аукционе, уклонился от заключения договора.</w:t>
      </w:r>
    </w:p>
    <w:p w14:paraId="1B41D4AA"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Сведения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о том, что аукцион не состоялся, в обязательном порядке отражается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в протоколе.</w:t>
      </w:r>
    </w:p>
    <w:p w14:paraId="47883847"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0013446B" w:rsidRPr="0035465F">
        <w:rPr>
          <w:rFonts w:ascii="Times New Roman" w:hAnsi="Times New Roman" w:cs="Times New Roman"/>
          <w:sz w:val="24"/>
          <w:szCs w:val="24"/>
        </w:rPr>
        <w:t>.2.  В случае, поступления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одной заявки на участие в аукционе, она рассматривается Комиссией в порядке, предусмотренном настоящим Положением о закупках:</w:t>
      </w:r>
    </w:p>
    <w:p w14:paraId="4FE3D05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если заявка участника и прилагаемая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к ней документация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соответствует требованиям, предъявляемым к</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документации об аукционе, то с таким участником заключается договор на условиях аукционной документации как с единственным поставщиком,</w:t>
      </w:r>
    </w:p>
    <w:p w14:paraId="71BB62B4" w14:textId="595D2ADF"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если заявка участника и прилагаемая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к ней документация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 соответствует требованиям аукционной документации, то в отношении</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участника, </w:t>
      </w:r>
      <w:r w:rsidR="00693FF2" w:rsidRPr="0035465F">
        <w:rPr>
          <w:rFonts w:ascii="Times New Roman" w:hAnsi="Times New Roman" w:cs="Times New Roman"/>
          <w:sz w:val="24"/>
          <w:szCs w:val="24"/>
        </w:rPr>
        <w:t>подавшего заявку</w:t>
      </w:r>
      <w:r w:rsidRPr="0035465F">
        <w:rPr>
          <w:rFonts w:ascii="Times New Roman" w:hAnsi="Times New Roman" w:cs="Times New Roman"/>
          <w:sz w:val="24"/>
          <w:szCs w:val="24"/>
        </w:rPr>
        <w:t xml:space="preserve">, принимается решение об отказе в </w:t>
      </w:r>
      <w:r w:rsidR="00693FF2" w:rsidRPr="0035465F">
        <w:rPr>
          <w:rFonts w:ascii="Times New Roman" w:hAnsi="Times New Roman" w:cs="Times New Roman"/>
          <w:sz w:val="24"/>
          <w:szCs w:val="24"/>
        </w:rPr>
        <w:t>заключении договора</w:t>
      </w:r>
      <w:r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и далее</w:t>
      </w:r>
      <w:r w:rsidRPr="0035465F">
        <w:rPr>
          <w:rFonts w:ascii="Times New Roman" w:hAnsi="Times New Roman" w:cs="Times New Roman"/>
          <w:sz w:val="24"/>
          <w:szCs w:val="24"/>
        </w:rPr>
        <w:t xml:space="preserve"> Заказчи</w:t>
      </w:r>
      <w:r w:rsidR="004D652D" w:rsidRPr="0035465F">
        <w:rPr>
          <w:rFonts w:ascii="Times New Roman" w:hAnsi="Times New Roman" w:cs="Times New Roman"/>
          <w:sz w:val="24"/>
          <w:szCs w:val="24"/>
        </w:rPr>
        <w:t xml:space="preserve">к действует в соответствии с </w:t>
      </w:r>
      <w:r w:rsidR="00693FF2" w:rsidRPr="0035465F">
        <w:rPr>
          <w:rFonts w:ascii="Times New Roman" w:hAnsi="Times New Roman" w:cs="Times New Roman"/>
          <w:sz w:val="24"/>
          <w:szCs w:val="24"/>
        </w:rPr>
        <w:t>п.4.</w:t>
      </w:r>
      <w:r w:rsidR="00045588" w:rsidRPr="0035465F">
        <w:rPr>
          <w:rFonts w:ascii="Times New Roman" w:hAnsi="Times New Roman" w:cs="Times New Roman"/>
          <w:sz w:val="24"/>
          <w:szCs w:val="24"/>
        </w:rPr>
        <w:t>9</w:t>
      </w:r>
      <w:r w:rsidR="00693FF2" w:rsidRPr="0035465F">
        <w:rPr>
          <w:rFonts w:ascii="Times New Roman" w:hAnsi="Times New Roman" w:cs="Times New Roman"/>
          <w:sz w:val="24"/>
          <w:szCs w:val="24"/>
        </w:rPr>
        <w:t>.3</w:t>
      </w:r>
      <w:r w:rsidR="00045588" w:rsidRPr="0035465F">
        <w:rPr>
          <w:rFonts w:ascii="Times New Roman" w:hAnsi="Times New Roman" w:cs="Times New Roman"/>
          <w:sz w:val="24"/>
          <w:szCs w:val="24"/>
        </w:rPr>
        <w:t>-4.9.4</w:t>
      </w:r>
      <w:r w:rsidR="00693FF2" w:rsidRPr="0035465F">
        <w:rPr>
          <w:rFonts w:ascii="Times New Roman" w:hAnsi="Times New Roman" w:cs="Times New Roman"/>
          <w:sz w:val="24"/>
          <w:szCs w:val="24"/>
        </w:rPr>
        <w:t xml:space="preserve"> настоящего</w:t>
      </w:r>
      <w:r w:rsidRPr="0035465F">
        <w:rPr>
          <w:rFonts w:ascii="Times New Roman" w:hAnsi="Times New Roman" w:cs="Times New Roman"/>
          <w:sz w:val="24"/>
          <w:szCs w:val="24"/>
        </w:rPr>
        <w:t xml:space="preserve"> Положения о закупках.</w:t>
      </w:r>
    </w:p>
    <w:p w14:paraId="3CC684D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Pr="0035465F">
        <w:rPr>
          <w:rFonts w:ascii="Times New Roman" w:hAnsi="Times New Roman" w:cs="Times New Roman"/>
          <w:sz w:val="24"/>
          <w:szCs w:val="24"/>
        </w:rPr>
        <w:t>.3</w:t>
      </w:r>
      <w:r w:rsidR="0013446B" w:rsidRPr="0035465F">
        <w:rPr>
          <w:rFonts w:ascii="Times New Roman" w:hAnsi="Times New Roman" w:cs="Times New Roman"/>
          <w:sz w:val="24"/>
          <w:szCs w:val="24"/>
        </w:rPr>
        <w:t xml:space="preserve">. В случае признания аукциона несостоявшимся по причине отсутствия аукционного торга при наличии поданных заявок (одной заявки) на участие в аукционе (поступила одна заявка на участие в аукционе или  к участию в аукционе допущена только одна заявка, или  ни один из участников аукциона не подал ни одного ценового предложения при аукционном торге), Заказчик вправе заключить договор с единственным участником, либо с участником, первым подавшим заявку на участие в аукционе, при условии направления  предложения в адрес участника о снижении начальной максимальной цены договора.  </w:t>
      </w:r>
    </w:p>
    <w:p w14:paraId="26E2B98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 В случае если аукцион признан несостоявшимся и (или) договор не заключен с участником закупки, подавшим единственную аукционную заявку, или признанным единственным участником аукциона, или с единственным участником, зарегистрировавшимся на участие в аукционе, заказчик имеет право выбрать другой способ осуществления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закупки или провести повторные торги, с изменением условий закупки.</w:t>
      </w:r>
    </w:p>
    <w:p w14:paraId="4277F968" w14:textId="77777777" w:rsidR="00A92FCD" w:rsidRPr="0035465F" w:rsidRDefault="00A92FCD" w:rsidP="00384090">
      <w:pPr>
        <w:pStyle w:val="ConsPlusNormal"/>
        <w:ind w:firstLine="709"/>
        <w:jc w:val="both"/>
        <w:rPr>
          <w:rFonts w:ascii="Times New Roman" w:hAnsi="Times New Roman" w:cs="Times New Roman"/>
          <w:sz w:val="24"/>
          <w:szCs w:val="24"/>
        </w:rPr>
      </w:pPr>
    </w:p>
    <w:p w14:paraId="0FA7DA82" w14:textId="77777777" w:rsidR="00A92FCD" w:rsidRPr="0035465F" w:rsidRDefault="00857E8D" w:rsidP="00693FF2">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 Закупка путем проведения</w:t>
      </w:r>
      <w:r w:rsidR="00693FF2"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запроса</w:t>
      </w:r>
      <w:r w:rsidR="00693FF2"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предложений</w:t>
      </w:r>
      <w:r w:rsidR="004656AB" w:rsidRPr="0035465F">
        <w:rPr>
          <w:rFonts w:ascii="Times New Roman" w:hAnsi="Times New Roman" w:cs="Times New Roman"/>
          <w:b/>
          <w:sz w:val="24"/>
          <w:szCs w:val="24"/>
        </w:rPr>
        <w:t xml:space="preserve"> в электронной форме</w:t>
      </w:r>
    </w:p>
    <w:p w14:paraId="35766AE5" w14:textId="77777777" w:rsidR="00A92FCD" w:rsidRPr="0035465F" w:rsidRDefault="00A92FCD" w:rsidP="00384090">
      <w:pPr>
        <w:pStyle w:val="ConsPlusNormal"/>
        <w:ind w:firstLine="709"/>
        <w:jc w:val="both"/>
        <w:rPr>
          <w:rFonts w:ascii="Times New Roman" w:hAnsi="Times New Roman" w:cs="Times New Roman"/>
          <w:sz w:val="24"/>
          <w:szCs w:val="24"/>
        </w:rPr>
      </w:pPr>
    </w:p>
    <w:p w14:paraId="1AEF997A" w14:textId="77777777" w:rsidR="00A92FCD" w:rsidRPr="0035465F" w:rsidRDefault="00857E8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 xml:space="preserve">.1. </w:t>
      </w:r>
      <w:r w:rsidR="001B0F6B" w:rsidRPr="0035465F">
        <w:rPr>
          <w:rFonts w:ascii="Times New Roman" w:hAnsi="Times New Roman" w:cs="Times New Roman"/>
          <w:b/>
          <w:sz w:val="24"/>
          <w:szCs w:val="24"/>
        </w:rPr>
        <w:t>Общий порядок проведения з</w:t>
      </w:r>
      <w:r w:rsidR="00A92FCD" w:rsidRPr="0035465F">
        <w:rPr>
          <w:rFonts w:ascii="Times New Roman" w:hAnsi="Times New Roman" w:cs="Times New Roman"/>
          <w:b/>
          <w:sz w:val="24"/>
          <w:szCs w:val="24"/>
        </w:rPr>
        <w:t>апрос</w:t>
      </w:r>
      <w:r w:rsidR="001B0F6B" w:rsidRPr="0035465F">
        <w:rPr>
          <w:rFonts w:ascii="Times New Roman" w:hAnsi="Times New Roman" w:cs="Times New Roman"/>
          <w:b/>
          <w:sz w:val="24"/>
          <w:szCs w:val="24"/>
        </w:rPr>
        <w:t>а</w:t>
      </w:r>
      <w:r w:rsidR="00A92FCD" w:rsidRPr="0035465F">
        <w:rPr>
          <w:rFonts w:ascii="Times New Roman" w:hAnsi="Times New Roman" w:cs="Times New Roman"/>
          <w:b/>
          <w:sz w:val="24"/>
          <w:szCs w:val="24"/>
        </w:rPr>
        <w:t xml:space="preserve"> предложений</w:t>
      </w:r>
      <w:r w:rsidR="004656AB" w:rsidRPr="0035465F">
        <w:rPr>
          <w:rFonts w:ascii="Times New Roman" w:hAnsi="Times New Roman" w:cs="Times New Roman"/>
          <w:b/>
          <w:sz w:val="24"/>
          <w:szCs w:val="24"/>
        </w:rPr>
        <w:t xml:space="preserve"> в электронной форме</w:t>
      </w:r>
    </w:p>
    <w:p w14:paraId="74DF9F54" w14:textId="77777777" w:rsidR="00A92FCD" w:rsidRPr="0035465F" w:rsidRDefault="00A92FCD" w:rsidP="00384090">
      <w:pPr>
        <w:pStyle w:val="ConsPlusNormal"/>
        <w:ind w:firstLine="709"/>
        <w:jc w:val="both"/>
        <w:rPr>
          <w:rFonts w:ascii="Times New Roman" w:hAnsi="Times New Roman" w:cs="Times New Roman"/>
          <w:sz w:val="24"/>
          <w:szCs w:val="24"/>
        </w:rPr>
      </w:pPr>
    </w:p>
    <w:p w14:paraId="41F05AB1"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.1.1. Запрос предложений</w:t>
      </w:r>
      <w:r w:rsidR="004656AB" w:rsidRPr="0035465F">
        <w:rPr>
          <w:rFonts w:ascii="Times New Roman" w:hAnsi="Times New Roman" w:cs="Times New Roman"/>
          <w:sz w:val="24"/>
          <w:szCs w:val="24"/>
        </w:rPr>
        <w:t xml:space="preserve"> в электронной форме (далее –</w:t>
      </w:r>
      <w:r w:rsidR="00C25D3F" w:rsidRPr="0035465F">
        <w:rPr>
          <w:rFonts w:ascii="Times New Roman" w:hAnsi="Times New Roman" w:cs="Times New Roman"/>
          <w:sz w:val="24"/>
          <w:szCs w:val="24"/>
        </w:rPr>
        <w:t xml:space="preserve"> </w:t>
      </w:r>
      <w:r w:rsidR="004656AB" w:rsidRPr="0035465F">
        <w:rPr>
          <w:rFonts w:ascii="Times New Roman" w:hAnsi="Times New Roman" w:cs="Times New Roman"/>
          <w:sz w:val="24"/>
          <w:szCs w:val="24"/>
        </w:rPr>
        <w:t>запрос предложений)</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может проводиться при наличии хотя бы одного из следующих условий:</w:t>
      </w:r>
    </w:p>
    <w:p w14:paraId="3CD417D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14:paraId="2FA336E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Заказчик планирует заключить договор в целях проведения научных исследований, экспериментов, разработок;</w:t>
      </w:r>
    </w:p>
    <w:p w14:paraId="237ECED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Заказчик планирует заключить кредитный договор при условии, что проведение </w:t>
      </w:r>
      <w:r w:rsidRPr="0035465F">
        <w:rPr>
          <w:rFonts w:ascii="Times New Roman" w:hAnsi="Times New Roman" w:cs="Times New Roman"/>
          <w:sz w:val="24"/>
          <w:szCs w:val="24"/>
        </w:rPr>
        <w:lastRenderedPageBreak/>
        <w:t>конкурса нецелесообразно или невозможно ввиду срочной необходимости в удовлетворении потребностей Заказчика.</w:t>
      </w:r>
    </w:p>
    <w:p w14:paraId="52D185B6"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.1.</w:t>
      </w:r>
      <w:r w:rsidR="004656AB" w:rsidRPr="0035465F">
        <w:rPr>
          <w:rFonts w:ascii="Times New Roman" w:hAnsi="Times New Roman" w:cs="Times New Roman"/>
          <w:sz w:val="24"/>
          <w:szCs w:val="24"/>
        </w:rPr>
        <w:t>2</w:t>
      </w:r>
      <w:r w:rsidR="00A92FCD" w:rsidRPr="0035465F">
        <w:rPr>
          <w:rFonts w:ascii="Times New Roman" w:hAnsi="Times New Roman" w:cs="Times New Roman"/>
          <w:sz w:val="24"/>
          <w:szCs w:val="24"/>
        </w:rPr>
        <w:t xml:space="preserve">. Заказчик вправе на любом этапе </w:t>
      </w:r>
      <w:r w:rsidR="004656AB" w:rsidRPr="0035465F">
        <w:rPr>
          <w:rFonts w:ascii="Times New Roman" w:hAnsi="Times New Roman" w:cs="Times New Roman"/>
          <w:sz w:val="24"/>
          <w:szCs w:val="24"/>
        </w:rPr>
        <w:t>до наступления даты и времени окончания срока подачи заявок на участие в закупке</w:t>
      </w:r>
      <w:r w:rsidR="00006612" w:rsidRPr="0035465F">
        <w:rPr>
          <w:rFonts w:ascii="Times New Roman" w:hAnsi="Times New Roman" w:cs="Times New Roman"/>
          <w:sz w:val="24"/>
          <w:szCs w:val="24"/>
        </w:rPr>
        <w:t xml:space="preserve"> от</w:t>
      </w:r>
      <w:r w:rsidR="00FA1FC4" w:rsidRPr="0035465F">
        <w:rPr>
          <w:rFonts w:ascii="Times New Roman" w:hAnsi="Times New Roman" w:cs="Times New Roman"/>
          <w:sz w:val="24"/>
          <w:szCs w:val="24"/>
        </w:rPr>
        <w:t>менить</w:t>
      </w:r>
      <w:r w:rsidR="00693FF2" w:rsidRPr="0035465F">
        <w:rPr>
          <w:rFonts w:ascii="Times New Roman" w:hAnsi="Times New Roman" w:cs="Times New Roman"/>
          <w:sz w:val="24"/>
          <w:szCs w:val="24"/>
        </w:rPr>
        <w:t xml:space="preserve"> </w:t>
      </w:r>
      <w:r w:rsidR="00006612" w:rsidRPr="0035465F">
        <w:rPr>
          <w:rFonts w:ascii="Times New Roman" w:hAnsi="Times New Roman" w:cs="Times New Roman"/>
          <w:sz w:val="24"/>
          <w:szCs w:val="24"/>
        </w:rPr>
        <w:t>запрос предложений</w:t>
      </w:r>
      <w:r w:rsidR="00A92FCD" w:rsidRPr="0035465F">
        <w:rPr>
          <w:rFonts w:ascii="Times New Roman" w:hAnsi="Times New Roman" w:cs="Times New Roman"/>
          <w:sz w:val="24"/>
          <w:szCs w:val="24"/>
        </w:rPr>
        <w:t xml:space="preserve"> разместив </w:t>
      </w:r>
      <w:r w:rsidR="00693FF2" w:rsidRPr="0035465F">
        <w:rPr>
          <w:rFonts w:ascii="Times New Roman" w:hAnsi="Times New Roman" w:cs="Times New Roman"/>
          <w:sz w:val="24"/>
          <w:szCs w:val="24"/>
        </w:rPr>
        <w:t>решение об</w:t>
      </w:r>
      <w:r w:rsidR="00A92FCD"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отмене в</w:t>
      </w:r>
      <w:r w:rsidR="006B4A3C" w:rsidRPr="0035465F">
        <w:rPr>
          <w:rFonts w:ascii="Times New Roman" w:hAnsi="Times New Roman" w:cs="Times New Roman"/>
          <w:sz w:val="24"/>
          <w:szCs w:val="24"/>
        </w:rPr>
        <w:t xml:space="preserve"> ЕИС</w:t>
      </w:r>
      <w:r w:rsidR="00FA1FC4" w:rsidRPr="0035465F">
        <w:rPr>
          <w:rFonts w:ascii="Times New Roman" w:hAnsi="Times New Roman" w:cs="Times New Roman"/>
          <w:sz w:val="24"/>
          <w:szCs w:val="24"/>
        </w:rPr>
        <w:t xml:space="preserve"> в порядке, предусмотренном разделом 9 настоящего Положения</w:t>
      </w:r>
      <w:r w:rsidR="00A92FCD" w:rsidRPr="0035465F">
        <w:rPr>
          <w:rFonts w:ascii="Times New Roman" w:hAnsi="Times New Roman" w:cs="Times New Roman"/>
          <w:sz w:val="24"/>
          <w:szCs w:val="24"/>
        </w:rPr>
        <w:t>. При от</w:t>
      </w:r>
      <w:r w:rsidR="00FA1FC4" w:rsidRPr="0035465F">
        <w:rPr>
          <w:rFonts w:ascii="Times New Roman" w:hAnsi="Times New Roman" w:cs="Times New Roman"/>
          <w:sz w:val="24"/>
          <w:szCs w:val="24"/>
        </w:rPr>
        <w:t>мене закупки</w:t>
      </w:r>
      <w:r w:rsidR="00A92FCD" w:rsidRPr="0035465F">
        <w:rPr>
          <w:rFonts w:ascii="Times New Roman" w:hAnsi="Times New Roman" w:cs="Times New Roman"/>
          <w:sz w:val="24"/>
          <w:szCs w:val="24"/>
        </w:rPr>
        <w:t xml:space="preserve">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предложений.</w:t>
      </w:r>
    </w:p>
    <w:p w14:paraId="4B038A22" w14:textId="77777777" w:rsidR="00C25D3F" w:rsidRPr="0035465F" w:rsidRDefault="00C25D3F" w:rsidP="00384090">
      <w:pPr>
        <w:pStyle w:val="ConsPlusNormal"/>
        <w:ind w:firstLine="709"/>
        <w:jc w:val="center"/>
        <w:outlineLvl w:val="1"/>
        <w:rPr>
          <w:rFonts w:ascii="Times New Roman" w:hAnsi="Times New Roman" w:cs="Times New Roman"/>
          <w:b/>
          <w:sz w:val="24"/>
          <w:szCs w:val="24"/>
        </w:rPr>
      </w:pPr>
    </w:p>
    <w:p w14:paraId="61D70D38" w14:textId="77777777" w:rsidR="00A92FCD" w:rsidRPr="0035465F" w:rsidRDefault="00857E8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.2. Извещение о проведении</w:t>
      </w:r>
    </w:p>
    <w:p w14:paraId="12231981"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запроса предложений</w:t>
      </w:r>
      <w:r w:rsidR="004656AB" w:rsidRPr="0035465F">
        <w:rPr>
          <w:rFonts w:ascii="Times New Roman" w:hAnsi="Times New Roman" w:cs="Times New Roman"/>
          <w:b/>
          <w:sz w:val="24"/>
          <w:szCs w:val="24"/>
        </w:rPr>
        <w:t xml:space="preserve"> в электронной форме</w:t>
      </w:r>
    </w:p>
    <w:p w14:paraId="67961C83" w14:textId="77777777" w:rsidR="00A92FCD" w:rsidRPr="0035465F" w:rsidRDefault="00A92FCD" w:rsidP="00384090">
      <w:pPr>
        <w:pStyle w:val="ConsPlusNormal"/>
        <w:ind w:firstLine="709"/>
        <w:jc w:val="both"/>
        <w:rPr>
          <w:rFonts w:ascii="Times New Roman" w:hAnsi="Times New Roman" w:cs="Times New Roman"/>
          <w:sz w:val="24"/>
          <w:szCs w:val="24"/>
        </w:rPr>
      </w:pPr>
    </w:p>
    <w:p w14:paraId="04D0C5B4" w14:textId="37608B90" w:rsidR="004656AB"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.2.1. Извещение о проведении запроса предложений </w:t>
      </w:r>
      <w:r w:rsidR="004656AB" w:rsidRPr="0035465F">
        <w:rPr>
          <w:rFonts w:ascii="Times New Roman" w:hAnsi="Times New Roman" w:cs="Times New Roman"/>
          <w:sz w:val="24"/>
          <w:szCs w:val="24"/>
        </w:rPr>
        <w:t xml:space="preserve">в электронной форме </w:t>
      </w:r>
      <w:r w:rsidR="00A92FCD" w:rsidRPr="0035465F">
        <w:rPr>
          <w:rFonts w:ascii="Times New Roman" w:hAnsi="Times New Roman" w:cs="Times New Roman"/>
          <w:sz w:val="24"/>
          <w:szCs w:val="24"/>
        </w:rPr>
        <w:t>и документация о проведении запроса предложений размещаются Заказчиком</w:t>
      </w:r>
      <w:r w:rsidR="006B4A3C" w:rsidRPr="0035465F">
        <w:rPr>
          <w:rFonts w:ascii="Times New Roman" w:hAnsi="Times New Roman" w:cs="Times New Roman"/>
          <w:sz w:val="24"/>
          <w:szCs w:val="24"/>
        </w:rPr>
        <w:t xml:space="preserve"> в ЕИС</w:t>
      </w:r>
      <w:r w:rsidR="00A92FCD" w:rsidRPr="0035465F">
        <w:rPr>
          <w:rFonts w:ascii="Times New Roman" w:hAnsi="Times New Roman" w:cs="Times New Roman"/>
          <w:sz w:val="24"/>
          <w:szCs w:val="24"/>
        </w:rPr>
        <w:t xml:space="preserve">. </w:t>
      </w:r>
      <w:r w:rsidR="00886483" w:rsidRPr="0035465F">
        <w:rPr>
          <w:rFonts w:ascii="Times New Roman" w:hAnsi="Times New Roman" w:cs="Times New Roman"/>
          <w:sz w:val="24"/>
          <w:szCs w:val="24"/>
        </w:rPr>
        <w:t xml:space="preserve">Извещение и </w:t>
      </w:r>
      <w:r w:rsidR="00693FF2" w:rsidRPr="0035465F">
        <w:rPr>
          <w:rFonts w:ascii="Times New Roman" w:hAnsi="Times New Roman" w:cs="Times New Roman"/>
          <w:sz w:val="24"/>
          <w:szCs w:val="24"/>
        </w:rPr>
        <w:t>документация размещаются</w:t>
      </w:r>
      <w:r w:rsidR="00886483" w:rsidRPr="0035465F">
        <w:rPr>
          <w:rFonts w:ascii="Times New Roman" w:hAnsi="Times New Roman" w:cs="Times New Roman"/>
          <w:sz w:val="24"/>
          <w:szCs w:val="24"/>
        </w:rPr>
        <w:t xml:space="preserve"> в </w:t>
      </w:r>
      <w:r w:rsidR="00693FF2" w:rsidRPr="0035465F">
        <w:rPr>
          <w:rFonts w:ascii="Times New Roman" w:hAnsi="Times New Roman" w:cs="Times New Roman"/>
          <w:sz w:val="24"/>
          <w:szCs w:val="24"/>
        </w:rPr>
        <w:t>ЕИС не</w:t>
      </w:r>
      <w:r w:rsidR="00A92FCD" w:rsidRPr="0035465F">
        <w:rPr>
          <w:rFonts w:ascii="Times New Roman" w:hAnsi="Times New Roman" w:cs="Times New Roman"/>
          <w:sz w:val="24"/>
          <w:szCs w:val="24"/>
        </w:rPr>
        <w:t xml:space="preserve"> менее чем за семь </w:t>
      </w:r>
      <w:r w:rsidR="00B61D28" w:rsidRPr="0035465F">
        <w:rPr>
          <w:rFonts w:ascii="Times New Roman" w:hAnsi="Times New Roman" w:cs="Times New Roman"/>
          <w:sz w:val="24"/>
          <w:szCs w:val="24"/>
        </w:rPr>
        <w:t xml:space="preserve">рабочих </w:t>
      </w:r>
      <w:r w:rsidR="00A92FCD" w:rsidRPr="0035465F">
        <w:rPr>
          <w:rFonts w:ascii="Times New Roman" w:hAnsi="Times New Roman" w:cs="Times New Roman"/>
          <w:sz w:val="24"/>
          <w:szCs w:val="24"/>
        </w:rPr>
        <w:t xml:space="preserve">дней до </w:t>
      </w:r>
      <w:r w:rsidR="00B17034" w:rsidRPr="0035465F">
        <w:rPr>
          <w:rFonts w:ascii="Times New Roman" w:hAnsi="Times New Roman" w:cs="Times New Roman"/>
          <w:sz w:val="24"/>
          <w:szCs w:val="24"/>
        </w:rPr>
        <w:t>дня проведения такого запроса.</w:t>
      </w:r>
      <w:r w:rsidR="00886483" w:rsidRPr="0035465F">
        <w:rPr>
          <w:rFonts w:ascii="Times New Roman" w:hAnsi="Times New Roman" w:cs="Times New Roman"/>
          <w:sz w:val="24"/>
          <w:szCs w:val="24"/>
        </w:rPr>
        <w:t xml:space="preserve"> </w:t>
      </w:r>
    </w:p>
    <w:p w14:paraId="583D4462"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.2.2. Извещение о проведении запроса предложений является неотъемлемой частью документации о проведении запроса предложений. Сведения, содержащиеся в названном извещении, должны соответствовать сведениям, содержащимся в документации о проведении запроса предложений.</w:t>
      </w:r>
    </w:p>
    <w:p w14:paraId="41755412" w14:textId="77777777" w:rsidR="00A92FCD" w:rsidRPr="0035465F" w:rsidRDefault="00857E8D" w:rsidP="0088648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.2.3. В извещении о проведении запроса предложений указываются</w:t>
      </w:r>
      <w:r w:rsidRPr="0035465F">
        <w:rPr>
          <w:rFonts w:ascii="Times New Roman" w:hAnsi="Times New Roman" w:cs="Times New Roman"/>
          <w:sz w:val="24"/>
          <w:szCs w:val="24"/>
        </w:rPr>
        <w:t xml:space="preserve"> сведения, предусмотренные п.</w:t>
      </w:r>
      <w:r w:rsidR="00886483" w:rsidRPr="0035465F">
        <w:rPr>
          <w:rFonts w:ascii="Times New Roman" w:hAnsi="Times New Roman" w:cs="Times New Roman"/>
          <w:sz w:val="24"/>
          <w:szCs w:val="24"/>
        </w:rPr>
        <w:t xml:space="preserve">1.8.1 </w:t>
      </w:r>
      <w:r w:rsidRPr="0035465F">
        <w:rPr>
          <w:rFonts w:ascii="Times New Roman" w:hAnsi="Times New Roman" w:cs="Times New Roman"/>
          <w:sz w:val="24"/>
          <w:szCs w:val="24"/>
        </w:rPr>
        <w:t>настоящего Положения</w:t>
      </w:r>
      <w:r w:rsidR="00886483" w:rsidRPr="0035465F">
        <w:rPr>
          <w:rFonts w:ascii="Times New Roman" w:hAnsi="Times New Roman" w:cs="Times New Roman"/>
          <w:sz w:val="24"/>
          <w:szCs w:val="24"/>
        </w:rPr>
        <w:t xml:space="preserve">. </w:t>
      </w:r>
    </w:p>
    <w:p w14:paraId="4D2702A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 извещению о проведении запроса предложений должен прилагаться проект договора, являющийся неотъемлемой частью извещения о закупке.</w:t>
      </w:r>
    </w:p>
    <w:p w14:paraId="6C9E2293" w14:textId="77777777" w:rsidR="004656AB" w:rsidRPr="0035465F" w:rsidRDefault="004656AB" w:rsidP="00384090">
      <w:pPr>
        <w:pStyle w:val="ConsPlusNormal"/>
        <w:ind w:firstLine="709"/>
        <w:jc w:val="center"/>
        <w:outlineLvl w:val="1"/>
        <w:rPr>
          <w:rFonts w:ascii="Times New Roman" w:hAnsi="Times New Roman" w:cs="Times New Roman"/>
          <w:b/>
          <w:sz w:val="24"/>
          <w:szCs w:val="24"/>
        </w:rPr>
      </w:pPr>
    </w:p>
    <w:p w14:paraId="0D22008B" w14:textId="7F866126" w:rsidR="00A92FCD" w:rsidRPr="0035465F" w:rsidRDefault="00857E8D" w:rsidP="00E76078">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.3. Документация о проведении</w:t>
      </w:r>
      <w:r w:rsidR="00E76078"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запроса предложений</w:t>
      </w:r>
      <w:r w:rsidR="004656AB" w:rsidRPr="0035465F">
        <w:rPr>
          <w:rFonts w:ascii="Times New Roman" w:hAnsi="Times New Roman" w:cs="Times New Roman"/>
          <w:b/>
          <w:sz w:val="24"/>
          <w:szCs w:val="24"/>
        </w:rPr>
        <w:t xml:space="preserve"> в электронной форме </w:t>
      </w:r>
    </w:p>
    <w:p w14:paraId="6C7B801A" w14:textId="77777777" w:rsidR="00A92FCD" w:rsidRPr="0035465F" w:rsidRDefault="00A92FCD" w:rsidP="00384090">
      <w:pPr>
        <w:pStyle w:val="ConsPlusNormal"/>
        <w:ind w:firstLine="709"/>
        <w:jc w:val="both"/>
        <w:rPr>
          <w:rFonts w:ascii="Times New Roman" w:hAnsi="Times New Roman" w:cs="Times New Roman"/>
          <w:sz w:val="24"/>
          <w:szCs w:val="24"/>
        </w:rPr>
      </w:pPr>
    </w:p>
    <w:p w14:paraId="58EE5AB5" w14:textId="77777777" w:rsidR="00A92FCD" w:rsidRPr="0035465F" w:rsidRDefault="00857E8D" w:rsidP="0088648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.3.1. В документации о проведении запроса предложений должны быть указаны </w:t>
      </w:r>
      <w:r w:rsidRPr="0035465F">
        <w:rPr>
          <w:rFonts w:ascii="Times New Roman" w:hAnsi="Times New Roman" w:cs="Times New Roman"/>
          <w:sz w:val="24"/>
          <w:szCs w:val="24"/>
        </w:rPr>
        <w:t>сведения, предусмотренные п.</w:t>
      </w:r>
      <w:r w:rsidR="00886483" w:rsidRPr="0035465F">
        <w:rPr>
          <w:rFonts w:ascii="Times New Roman" w:hAnsi="Times New Roman" w:cs="Times New Roman"/>
          <w:sz w:val="24"/>
          <w:szCs w:val="24"/>
        </w:rPr>
        <w:t xml:space="preserve">1.8.2-1.8.3 </w:t>
      </w:r>
      <w:r w:rsidRPr="0035465F">
        <w:rPr>
          <w:rFonts w:ascii="Times New Roman" w:hAnsi="Times New Roman" w:cs="Times New Roman"/>
          <w:sz w:val="24"/>
          <w:szCs w:val="24"/>
        </w:rPr>
        <w:t>настоящего Положения</w:t>
      </w:r>
      <w:r w:rsidR="00886483" w:rsidRPr="0035465F">
        <w:rPr>
          <w:rFonts w:ascii="Times New Roman" w:hAnsi="Times New Roman" w:cs="Times New Roman"/>
          <w:sz w:val="24"/>
          <w:szCs w:val="24"/>
        </w:rPr>
        <w:t xml:space="preserve">. </w:t>
      </w:r>
    </w:p>
    <w:p w14:paraId="4B1AB5EF" w14:textId="317B0F3C"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07606E">
        <w:rPr>
          <w:rFonts w:ascii="Times New Roman" w:hAnsi="Times New Roman" w:cs="Times New Roman"/>
          <w:sz w:val="24"/>
          <w:szCs w:val="24"/>
        </w:rPr>
        <w:t>.3.2</w:t>
      </w:r>
      <w:r w:rsidR="00A92FCD" w:rsidRPr="0035465F">
        <w:rPr>
          <w:rFonts w:ascii="Times New Roman" w:hAnsi="Times New Roman" w:cs="Times New Roman"/>
          <w:sz w:val="24"/>
          <w:szCs w:val="24"/>
        </w:rPr>
        <w:t xml:space="preserve">. Изменения, вносимые в извещение и документацию о проведении запроса предложений, размещаются Заказчиком </w:t>
      </w:r>
      <w:r w:rsidR="006B4A3C" w:rsidRPr="0035465F">
        <w:rPr>
          <w:rFonts w:ascii="Times New Roman" w:hAnsi="Times New Roman" w:cs="Times New Roman"/>
          <w:sz w:val="24"/>
          <w:szCs w:val="24"/>
        </w:rPr>
        <w:t xml:space="preserve">в </w:t>
      </w:r>
      <w:r w:rsidR="00693FF2" w:rsidRPr="0035465F">
        <w:rPr>
          <w:rFonts w:ascii="Times New Roman" w:hAnsi="Times New Roman" w:cs="Times New Roman"/>
          <w:sz w:val="24"/>
          <w:szCs w:val="24"/>
        </w:rPr>
        <w:t>ЕИС не</w:t>
      </w:r>
      <w:r w:rsidR="00A92FCD" w:rsidRPr="0035465F">
        <w:rPr>
          <w:rFonts w:ascii="Times New Roman" w:hAnsi="Times New Roman" w:cs="Times New Roman"/>
          <w:sz w:val="24"/>
          <w:szCs w:val="24"/>
        </w:rPr>
        <w:t xml:space="preserve"> позднее трех дней со дня принятия решения об их внесении.</w:t>
      </w:r>
    </w:p>
    <w:p w14:paraId="5AC2660B" w14:textId="0F09BE62" w:rsidR="00A92FCD" w:rsidRPr="0035465F" w:rsidRDefault="00B61D28"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w:t>
      </w:r>
      <w:r w:rsidR="0012546D" w:rsidRPr="0035465F">
        <w:rPr>
          <w:rFonts w:ascii="Times New Roman" w:hAnsi="Times New Roman" w:cs="Times New Roman"/>
          <w:sz w:val="24"/>
          <w:szCs w:val="24"/>
        </w:rPr>
        <w:t xml:space="preserve"> если изменения внесены позднее, </w:t>
      </w:r>
      <w:r w:rsidRPr="0035465F">
        <w:rPr>
          <w:rFonts w:ascii="Times New Roman" w:hAnsi="Times New Roman" w:cs="Times New Roman"/>
          <w:sz w:val="24"/>
          <w:szCs w:val="24"/>
        </w:rPr>
        <w:t xml:space="preserve">чем за 7 </w:t>
      </w:r>
      <w:r w:rsidR="0012546D" w:rsidRPr="0035465F">
        <w:rPr>
          <w:rFonts w:ascii="Times New Roman" w:hAnsi="Times New Roman" w:cs="Times New Roman"/>
          <w:sz w:val="24"/>
          <w:szCs w:val="24"/>
        </w:rPr>
        <w:t>рабочих дней</w:t>
      </w:r>
      <w:r w:rsidRPr="0035465F">
        <w:rPr>
          <w:rFonts w:ascii="Times New Roman" w:hAnsi="Times New Roman" w:cs="Times New Roman"/>
          <w:sz w:val="24"/>
          <w:szCs w:val="24"/>
        </w:rPr>
        <w:t xml:space="preserve"> до даты окончания подачи заявок на участие в закупке, срок подачи заявок на участие в такой закупке продляется так, чтобы со дня размещения в </w:t>
      </w:r>
      <w:r w:rsidR="00553E26" w:rsidRPr="0035465F">
        <w:rPr>
          <w:rFonts w:ascii="Times New Roman" w:hAnsi="Times New Roman" w:cs="Times New Roman"/>
          <w:sz w:val="24"/>
          <w:szCs w:val="24"/>
        </w:rPr>
        <w:t>ЕИС внесенных</w:t>
      </w:r>
      <w:r w:rsidRPr="0035465F">
        <w:rPr>
          <w:rFonts w:ascii="Times New Roman" w:hAnsi="Times New Roman" w:cs="Times New Roman"/>
          <w:sz w:val="24"/>
          <w:szCs w:val="24"/>
        </w:rPr>
        <w:t xml:space="preserve"> изменений до даты окончания подачи заявок на участие в закупке</w:t>
      </w:r>
      <w:r w:rsidR="0012546D" w:rsidRPr="0035465F">
        <w:rPr>
          <w:rFonts w:ascii="Times New Roman" w:hAnsi="Times New Roman" w:cs="Times New Roman"/>
          <w:sz w:val="24"/>
          <w:szCs w:val="24"/>
        </w:rPr>
        <w:t>,</w:t>
      </w:r>
      <w:r w:rsidRPr="0035465F">
        <w:rPr>
          <w:rFonts w:ascii="Times New Roman" w:hAnsi="Times New Roman" w:cs="Times New Roman"/>
          <w:sz w:val="24"/>
          <w:szCs w:val="24"/>
        </w:rPr>
        <w:t xml:space="preserve"> такой срок составлял не менее чем 4 </w:t>
      </w:r>
      <w:r w:rsidR="00553E26" w:rsidRPr="0035465F">
        <w:rPr>
          <w:rFonts w:ascii="Times New Roman" w:hAnsi="Times New Roman" w:cs="Times New Roman"/>
          <w:sz w:val="24"/>
          <w:szCs w:val="24"/>
        </w:rPr>
        <w:t>рабочих дня</w:t>
      </w:r>
      <w:r w:rsidRPr="0035465F">
        <w:rPr>
          <w:rFonts w:ascii="Times New Roman" w:hAnsi="Times New Roman" w:cs="Times New Roman"/>
          <w:sz w:val="24"/>
          <w:szCs w:val="24"/>
        </w:rPr>
        <w:t xml:space="preserve">. </w:t>
      </w:r>
    </w:p>
    <w:p w14:paraId="6ED19420" w14:textId="77777777" w:rsidR="00B61D28" w:rsidRPr="0035465F" w:rsidRDefault="00B61D28" w:rsidP="00384090">
      <w:pPr>
        <w:pStyle w:val="ConsPlusNormal"/>
        <w:ind w:firstLine="709"/>
        <w:jc w:val="both"/>
        <w:rPr>
          <w:rFonts w:ascii="Times New Roman" w:hAnsi="Times New Roman" w:cs="Times New Roman"/>
          <w:sz w:val="24"/>
          <w:szCs w:val="24"/>
        </w:rPr>
      </w:pPr>
    </w:p>
    <w:p w14:paraId="0D01F949" w14:textId="77777777" w:rsidR="00E76078" w:rsidRPr="0035465F" w:rsidRDefault="00E76078" w:rsidP="00384090">
      <w:pPr>
        <w:pStyle w:val="ConsPlusNormal"/>
        <w:ind w:firstLine="709"/>
        <w:jc w:val="center"/>
        <w:outlineLvl w:val="1"/>
        <w:rPr>
          <w:rFonts w:ascii="Times New Roman" w:hAnsi="Times New Roman" w:cs="Times New Roman"/>
          <w:b/>
          <w:sz w:val="24"/>
          <w:szCs w:val="24"/>
        </w:rPr>
      </w:pPr>
    </w:p>
    <w:p w14:paraId="3DD8A6DD" w14:textId="659F345A" w:rsidR="00A92FCD" w:rsidRPr="0035465F" w:rsidRDefault="00857E8D" w:rsidP="00E76078">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.4. Порядок подачи заявок на участие</w:t>
      </w:r>
      <w:r w:rsidR="00E76078"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в запросе предложений</w:t>
      </w:r>
      <w:r w:rsidR="004656AB" w:rsidRPr="0035465F">
        <w:rPr>
          <w:rFonts w:ascii="Times New Roman" w:hAnsi="Times New Roman" w:cs="Times New Roman"/>
          <w:b/>
          <w:sz w:val="24"/>
          <w:szCs w:val="24"/>
        </w:rPr>
        <w:t xml:space="preserve"> в электронной форме </w:t>
      </w:r>
    </w:p>
    <w:p w14:paraId="3B8641A1" w14:textId="77777777" w:rsidR="00A92FCD" w:rsidRPr="0035465F" w:rsidRDefault="00A92FCD" w:rsidP="00384090">
      <w:pPr>
        <w:pStyle w:val="ConsPlusNormal"/>
        <w:ind w:firstLine="709"/>
        <w:jc w:val="both"/>
        <w:rPr>
          <w:rFonts w:ascii="Times New Roman" w:hAnsi="Times New Roman" w:cs="Times New Roman"/>
          <w:sz w:val="24"/>
          <w:szCs w:val="24"/>
        </w:rPr>
      </w:pPr>
    </w:p>
    <w:p w14:paraId="2890930F"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.4.1. Заявка на участие в запросе предложений </w:t>
      </w:r>
      <w:r w:rsidR="004656AB" w:rsidRPr="0035465F">
        <w:rPr>
          <w:rFonts w:ascii="Times New Roman" w:hAnsi="Times New Roman" w:cs="Times New Roman"/>
          <w:sz w:val="24"/>
          <w:szCs w:val="24"/>
        </w:rPr>
        <w:t xml:space="preserve">подается </w:t>
      </w:r>
      <w:r w:rsidR="00C25D3F" w:rsidRPr="0035465F">
        <w:rPr>
          <w:rFonts w:ascii="Times New Roman" w:hAnsi="Times New Roman" w:cs="Times New Roman"/>
          <w:sz w:val="24"/>
          <w:szCs w:val="24"/>
        </w:rPr>
        <w:t xml:space="preserve">оператору электронной площадки </w:t>
      </w:r>
      <w:r w:rsidR="004656AB" w:rsidRPr="0035465F">
        <w:rPr>
          <w:rFonts w:ascii="Times New Roman" w:hAnsi="Times New Roman" w:cs="Times New Roman"/>
          <w:sz w:val="24"/>
          <w:szCs w:val="24"/>
        </w:rPr>
        <w:t xml:space="preserve">в форме электронного документа и </w:t>
      </w:r>
      <w:r w:rsidR="00A92FCD" w:rsidRPr="0035465F">
        <w:rPr>
          <w:rFonts w:ascii="Times New Roman" w:hAnsi="Times New Roman" w:cs="Times New Roman"/>
          <w:sz w:val="24"/>
          <w:szCs w:val="24"/>
        </w:rPr>
        <w:t>должна содержать:</w:t>
      </w:r>
    </w:p>
    <w:p w14:paraId="4D666A8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D12CE0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копии учредительных документов;</w:t>
      </w:r>
    </w:p>
    <w:p w14:paraId="0577F4B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копии документов, удостоверяющих личность (для физических лиц);</w:t>
      </w:r>
    </w:p>
    <w:p w14:paraId="65F2B251" w14:textId="77777777" w:rsidR="00215C43"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w:t>
      </w:r>
      <w:r w:rsidR="00215C43" w:rsidRPr="0035465F">
        <w:rPr>
          <w:rFonts w:ascii="Times New Roman" w:hAnsi="Times New Roman" w:cs="Times New Roman"/>
          <w:sz w:val="24"/>
          <w:szCs w:val="24"/>
        </w:rPr>
        <w:t xml:space="preserve">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w:t>
      </w:r>
      <w:r w:rsidR="00215C43" w:rsidRPr="0035465F">
        <w:rPr>
          <w:rFonts w:ascii="Times New Roman" w:hAnsi="Times New Roman" w:cs="Times New Roman"/>
          <w:sz w:val="24"/>
          <w:szCs w:val="24"/>
        </w:rPr>
        <w:lastRenderedPageBreak/>
        <w:t>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ЕИС  извещения о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2AAFB7FA" w14:textId="54E23CB9"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w:t>
      </w:r>
      <w:proofErr w:type="gramStart"/>
      <w:r w:rsidR="00175198" w:rsidRPr="0035465F">
        <w:rPr>
          <w:rFonts w:ascii="Times New Roman" w:hAnsi="Times New Roman" w:cs="Times New Roman"/>
          <w:sz w:val="24"/>
          <w:szCs w:val="24"/>
        </w:rPr>
        <w:t>надлежащим образом</w:t>
      </w:r>
      <w:proofErr w:type="gramEnd"/>
      <w:r w:rsidR="00175198"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w:t>
      </w:r>
      <w:r w:rsidR="00763F79" w:rsidRPr="0035465F">
        <w:rPr>
          <w:rFonts w:ascii="Times New Roman" w:hAnsi="Times New Roman" w:cs="Times New Roman"/>
          <w:sz w:val="24"/>
          <w:szCs w:val="24"/>
        </w:rPr>
        <w:t xml:space="preserve">в </w:t>
      </w:r>
      <w:r w:rsidR="00693FF2" w:rsidRPr="0035465F">
        <w:rPr>
          <w:rFonts w:ascii="Times New Roman" w:hAnsi="Times New Roman" w:cs="Times New Roman"/>
          <w:sz w:val="24"/>
          <w:szCs w:val="24"/>
        </w:rPr>
        <w:t>ЕИС извещения</w:t>
      </w:r>
      <w:r w:rsidRPr="0035465F">
        <w:rPr>
          <w:rFonts w:ascii="Times New Roman" w:hAnsi="Times New Roman" w:cs="Times New Roman"/>
          <w:sz w:val="24"/>
          <w:szCs w:val="24"/>
        </w:rPr>
        <w:t xml:space="preserve"> о проведении запроса предложений;</w:t>
      </w:r>
    </w:p>
    <w:p w14:paraId="3231B08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35465F">
        <w:rPr>
          <w:rFonts w:ascii="Times New Roman" w:hAnsi="Times New Roman" w:cs="Times New Roman"/>
          <w:sz w:val="24"/>
          <w:szCs w:val="24"/>
        </w:rPr>
        <w:t>и</w:t>
      </w:r>
      <w:proofErr w:type="gramEnd"/>
      <w:r w:rsidRPr="0035465F">
        <w:rPr>
          <w:rFonts w:ascii="Times New Roman" w:hAnsi="Times New Roman" w:cs="Times New Roman"/>
          <w:sz w:val="24"/>
          <w:szCs w:val="24"/>
        </w:rPr>
        <w:t xml:space="preserve">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374E52E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документ, декларирующий соответствие участника закупки следующим требованиям:</w:t>
      </w:r>
    </w:p>
    <w:p w14:paraId="52CE7D2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14:paraId="56A3D48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б) </w:t>
      </w:r>
      <w:proofErr w:type="spellStart"/>
      <w:r w:rsidRPr="0035465F">
        <w:rPr>
          <w:rFonts w:ascii="Times New Roman" w:hAnsi="Times New Roman" w:cs="Times New Roman"/>
          <w:sz w:val="24"/>
          <w:szCs w:val="24"/>
        </w:rPr>
        <w:t>непроведение</w:t>
      </w:r>
      <w:proofErr w:type="spellEnd"/>
      <w:r w:rsidRPr="003546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661C071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w:t>
      </w:r>
      <w:proofErr w:type="spellStart"/>
      <w:r w:rsidRPr="0035465F">
        <w:rPr>
          <w:rFonts w:ascii="Times New Roman" w:hAnsi="Times New Roman" w:cs="Times New Roman"/>
          <w:sz w:val="24"/>
          <w:szCs w:val="24"/>
        </w:rPr>
        <w:t>неприостановление</w:t>
      </w:r>
      <w:proofErr w:type="spellEnd"/>
      <w:r w:rsidRPr="0035465F">
        <w:rPr>
          <w:rFonts w:ascii="Times New Roman" w:hAnsi="Times New Roman" w:cs="Times New Roman"/>
          <w:sz w:val="24"/>
          <w:szCs w:val="24"/>
        </w:rPr>
        <w:t xml:space="preserve"> деятельности участника закупки в порядке, предусмотренном </w:t>
      </w:r>
      <w:hyperlink r:id="rId41"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заявк</w:t>
      </w:r>
      <w:r w:rsidR="004656AB" w:rsidRPr="0035465F">
        <w:rPr>
          <w:rFonts w:ascii="Times New Roman" w:hAnsi="Times New Roman" w:cs="Times New Roman"/>
          <w:sz w:val="24"/>
          <w:szCs w:val="24"/>
        </w:rPr>
        <w:t>и</w:t>
      </w:r>
      <w:r w:rsidRPr="0035465F">
        <w:rPr>
          <w:rFonts w:ascii="Times New Roman" w:hAnsi="Times New Roman" w:cs="Times New Roman"/>
          <w:sz w:val="24"/>
          <w:szCs w:val="24"/>
        </w:rPr>
        <w:t xml:space="preserve"> от участника;</w:t>
      </w:r>
    </w:p>
    <w:p w14:paraId="5C49005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42"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43"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779E83D5" w14:textId="37B45B91"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w:t>
      </w:r>
      <w:r w:rsidR="0016201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16201D" w:rsidRPr="0035465F">
        <w:rPr>
          <w:rFonts w:ascii="Times New Roman" w:hAnsi="Times New Roman" w:cs="Times New Roman"/>
          <w:sz w:val="24"/>
          <w:szCs w:val="24"/>
        </w:rPr>
        <w:t xml:space="preserve">наименование страны происхождения товара (в том числе поставляемого при выполнении работ, оказании услуг) </w:t>
      </w:r>
      <w:r w:rsidRPr="0035465F">
        <w:rPr>
          <w:rFonts w:ascii="Times New Roman" w:hAnsi="Times New Roman" w:cs="Times New Roman"/>
          <w:sz w:val="24"/>
          <w:szCs w:val="24"/>
        </w:rPr>
        <w:t>и иные предложения по удовлетворению потребностей Заказчика в товаре, работе, услуге;</w:t>
      </w:r>
    </w:p>
    <w:p w14:paraId="1734831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предложений;</w:t>
      </w:r>
    </w:p>
    <w:p w14:paraId="54967F0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предложений, за исключением документов, которые могут быть предоставлены только вместе с товаром в соответствии с гражданским законодательством</w:t>
      </w:r>
      <w:r w:rsidR="004656AB" w:rsidRPr="0035465F">
        <w:rPr>
          <w:rFonts w:ascii="Times New Roman" w:hAnsi="Times New Roman" w:cs="Times New Roman"/>
          <w:sz w:val="24"/>
          <w:szCs w:val="24"/>
        </w:rPr>
        <w:t xml:space="preserve"> РФ</w:t>
      </w:r>
      <w:r w:rsidRPr="0035465F">
        <w:rPr>
          <w:rFonts w:ascii="Times New Roman" w:hAnsi="Times New Roman" w:cs="Times New Roman"/>
          <w:sz w:val="24"/>
          <w:szCs w:val="24"/>
        </w:rPr>
        <w:t>;</w:t>
      </w:r>
    </w:p>
    <w:p w14:paraId="2C94B9D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документы (их копии) и сведения, необходимые для оценки заявки по критериям, содержащимся в документации о проведении запроса предложений;</w:t>
      </w:r>
    </w:p>
    <w:p w14:paraId="60AA35B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другие документы в соответствии с требованиями документации о проведении запроса предложений.</w:t>
      </w:r>
    </w:p>
    <w:p w14:paraId="7CDB6154" w14:textId="615C5E2D" w:rsidR="00A92FCD" w:rsidRPr="0035465F" w:rsidRDefault="0007606E" w:rsidP="003840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A92FCD" w:rsidRPr="0035465F">
        <w:rPr>
          <w:rFonts w:ascii="Times New Roman" w:hAnsi="Times New Roman" w:cs="Times New Roman"/>
          <w:sz w:val="24"/>
          <w:szCs w:val="24"/>
        </w:rPr>
        <w:t>.4.2. Заявка на участие в запросе предложений может содержать:</w:t>
      </w:r>
    </w:p>
    <w:p w14:paraId="0731C80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1) дополнительные документы и сведения, необходимые для оценки заявки по критериям, содержащимся в документации о проведении запроса предложений;</w:t>
      </w:r>
    </w:p>
    <w:p w14:paraId="1BD39FC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20A4F94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73FBA873" w14:textId="7A7F7C64" w:rsidR="00A92FCD" w:rsidRPr="0035465F" w:rsidRDefault="0007606E" w:rsidP="003840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A92FCD" w:rsidRPr="0035465F">
        <w:rPr>
          <w:rFonts w:ascii="Times New Roman" w:hAnsi="Times New Roman" w:cs="Times New Roman"/>
          <w:sz w:val="24"/>
          <w:szCs w:val="24"/>
        </w:rPr>
        <w:t xml:space="preserve">.4.3. Все </w:t>
      </w:r>
      <w:r w:rsidR="002F6453" w:rsidRPr="0035465F">
        <w:rPr>
          <w:rFonts w:ascii="Times New Roman" w:hAnsi="Times New Roman" w:cs="Times New Roman"/>
          <w:sz w:val="24"/>
          <w:szCs w:val="24"/>
        </w:rPr>
        <w:t xml:space="preserve">документы заявки должны быть подписаны электронной подписью лица, имеющего право на подачу заявки от имени участника закупки. </w:t>
      </w:r>
      <w:r w:rsidR="00A92FCD" w:rsidRPr="0035465F">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предложений документов и сведений.</w:t>
      </w:r>
    </w:p>
    <w:p w14:paraId="187A428F"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.4.4. Участник закупки, подавший заявку на участие в запросе предложений, вправе изменить или отозвать ее в любое время до момента </w:t>
      </w:r>
      <w:r w:rsidR="00693FF2" w:rsidRPr="0035465F">
        <w:rPr>
          <w:rFonts w:ascii="Times New Roman" w:hAnsi="Times New Roman" w:cs="Times New Roman"/>
          <w:sz w:val="24"/>
          <w:szCs w:val="24"/>
        </w:rPr>
        <w:t>рассмотрения заявок</w:t>
      </w:r>
      <w:r w:rsidR="002F6453"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комиссией </w:t>
      </w:r>
      <w:r w:rsidR="00E65DB4" w:rsidRPr="0035465F">
        <w:rPr>
          <w:rFonts w:ascii="Times New Roman" w:hAnsi="Times New Roman" w:cs="Times New Roman"/>
          <w:sz w:val="24"/>
          <w:szCs w:val="24"/>
        </w:rPr>
        <w:t>по осуществлению конкурентной закупки</w:t>
      </w:r>
      <w:r w:rsidR="00A92FCD" w:rsidRPr="0035465F">
        <w:rPr>
          <w:rFonts w:ascii="Times New Roman" w:hAnsi="Times New Roman" w:cs="Times New Roman"/>
          <w:sz w:val="24"/>
          <w:szCs w:val="24"/>
        </w:rPr>
        <w:t>.</w:t>
      </w:r>
    </w:p>
    <w:p w14:paraId="25582851" w14:textId="0D9E4A08" w:rsidR="00A92FCD"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.4.5.  Заявки на участие в запросе предложений, полученные после окончания их приема, возвращаются участникам закупки без рассмотрения.</w:t>
      </w:r>
    </w:p>
    <w:p w14:paraId="0C8AD114" w14:textId="77777777" w:rsidR="002C3B18" w:rsidRPr="0035465F" w:rsidRDefault="002C3B18" w:rsidP="00384090">
      <w:pPr>
        <w:pStyle w:val="ConsPlusNormal"/>
        <w:ind w:firstLine="709"/>
        <w:jc w:val="both"/>
        <w:rPr>
          <w:rFonts w:ascii="Times New Roman" w:hAnsi="Times New Roman" w:cs="Times New Roman"/>
          <w:sz w:val="24"/>
          <w:szCs w:val="24"/>
        </w:rPr>
      </w:pPr>
    </w:p>
    <w:p w14:paraId="546FCF9B" w14:textId="77777777" w:rsidR="00A92FCD" w:rsidRPr="0035465F" w:rsidRDefault="00516EEE"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2F6453"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 Порядок рассмотрения, оценки и сопоставления заявок</w:t>
      </w:r>
    </w:p>
    <w:p w14:paraId="607C4127"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на участие в запросе предложений</w:t>
      </w:r>
    </w:p>
    <w:p w14:paraId="19DC58D3" w14:textId="77777777" w:rsidR="00A92FCD" w:rsidRPr="0035465F" w:rsidRDefault="00A92FCD" w:rsidP="00384090">
      <w:pPr>
        <w:pStyle w:val="ConsPlusNormal"/>
        <w:ind w:firstLine="709"/>
        <w:jc w:val="both"/>
        <w:rPr>
          <w:rFonts w:ascii="Times New Roman" w:hAnsi="Times New Roman" w:cs="Times New Roman"/>
          <w:sz w:val="24"/>
          <w:szCs w:val="24"/>
        </w:rPr>
      </w:pPr>
    </w:p>
    <w:p w14:paraId="35486075"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.1. Комиссия </w:t>
      </w:r>
      <w:r w:rsidR="00693FF2" w:rsidRPr="0035465F">
        <w:rPr>
          <w:rFonts w:ascii="Times New Roman" w:hAnsi="Times New Roman" w:cs="Times New Roman"/>
          <w:sz w:val="24"/>
          <w:szCs w:val="24"/>
        </w:rPr>
        <w:t>по осуществлению</w:t>
      </w:r>
      <w:r w:rsidR="00E65DB4" w:rsidRPr="0035465F">
        <w:rPr>
          <w:rFonts w:ascii="Times New Roman" w:hAnsi="Times New Roman" w:cs="Times New Roman"/>
          <w:sz w:val="24"/>
          <w:szCs w:val="24"/>
        </w:rPr>
        <w:t xml:space="preserve"> конкурентной закупки</w:t>
      </w:r>
      <w:r w:rsidR="00A92FCD" w:rsidRPr="0035465F">
        <w:rPr>
          <w:rFonts w:ascii="Times New Roman" w:hAnsi="Times New Roman" w:cs="Times New Roman"/>
          <w:sz w:val="24"/>
          <w:szCs w:val="24"/>
        </w:rPr>
        <w:t xml:space="preserve"> </w:t>
      </w:r>
      <w:r w:rsidR="00E65DB4" w:rsidRPr="0035465F">
        <w:rPr>
          <w:rFonts w:ascii="Times New Roman" w:hAnsi="Times New Roman" w:cs="Times New Roman"/>
          <w:sz w:val="24"/>
          <w:szCs w:val="24"/>
        </w:rPr>
        <w:t>(далее –</w:t>
      </w:r>
      <w:r w:rsidR="00EF12A6" w:rsidRPr="0035465F">
        <w:rPr>
          <w:rFonts w:ascii="Times New Roman" w:hAnsi="Times New Roman" w:cs="Times New Roman"/>
          <w:sz w:val="24"/>
          <w:szCs w:val="24"/>
        </w:rPr>
        <w:t>к</w:t>
      </w:r>
      <w:r w:rsidR="00E65DB4" w:rsidRPr="0035465F">
        <w:rPr>
          <w:rFonts w:ascii="Times New Roman" w:hAnsi="Times New Roman" w:cs="Times New Roman"/>
          <w:sz w:val="24"/>
          <w:szCs w:val="24"/>
        </w:rPr>
        <w:t xml:space="preserve">омиссия) </w:t>
      </w:r>
      <w:r w:rsidR="00A92FCD" w:rsidRPr="0035465F">
        <w:rPr>
          <w:rFonts w:ascii="Times New Roman" w:hAnsi="Times New Roman" w:cs="Times New Roman"/>
          <w:sz w:val="24"/>
          <w:szCs w:val="24"/>
        </w:rPr>
        <w:t xml:space="preserve">в день и в месте, указанных в извещении, но не позднее следующего дня после дня </w:t>
      </w:r>
      <w:r w:rsidR="002F6453" w:rsidRPr="0035465F">
        <w:rPr>
          <w:rFonts w:ascii="Times New Roman" w:hAnsi="Times New Roman" w:cs="Times New Roman"/>
          <w:sz w:val="24"/>
          <w:szCs w:val="24"/>
        </w:rPr>
        <w:t>окончания подачи заявок прист</w:t>
      </w:r>
      <w:r w:rsidR="00A92FCD" w:rsidRPr="0035465F">
        <w:rPr>
          <w:rFonts w:ascii="Times New Roman" w:hAnsi="Times New Roman" w:cs="Times New Roman"/>
          <w:sz w:val="24"/>
          <w:szCs w:val="24"/>
        </w:rPr>
        <w:t>упает к рассмотрению, оценке и сопоставлению заявок.</w:t>
      </w:r>
    </w:p>
    <w:p w14:paraId="34A93F1F"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.2. Комиссия при рассмотрении, оценке и сопоставлении заявок на участие в запросе предложений сначала рассматривает их соответствие требованиям законодательства, настоящего Положения и документации о проведении запроса предложений, а затем оценивает и сопоставляет только допущенные заявки на участие в запросе предложений.</w:t>
      </w:r>
    </w:p>
    <w:p w14:paraId="5BE76133"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.3. Комиссия обязана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 допуске участнику в случаях, установленных </w:t>
      </w:r>
      <w:hyperlink w:anchor="Par216" w:history="1">
        <w:r w:rsidR="00A92FCD" w:rsidRPr="0035465F">
          <w:rPr>
            <w:rFonts w:ascii="Times New Roman" w:hAnsi="Times New Roman" w:cs="Times New Roman"/>
            <w:sz w:val="24"/>
            <w:szCs w:val="24"/>
          </w:rPr>
          <w:t>п. 1.10</w:t>
        </w:r>
      </w:hyperlink>
      <w:r w:rsidR="00A92FCD" w:rsidRPr="0035465F">
        <w:rPr>
          <w:rFonts w:ascii="Times New Roman" w:hAnsi="Times New Roman" w:cs="Times New Roman"/>
          <w:sz w:val="24"/>
          <w:szCs w:val="24"/>
        </w:rPr>
        <w:t xml:space="preserve"> настоящего Положения.</w:t>
      </w:r>
    </w:p>
    <w:p w14:paraId="5688D2AB"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.4. Срок рассмотрения, оценки и сопоставления заявок на участие в запросе предложений не может превышать трех дней со дня начала рассмотрения заявок, если иной срок не установлен в документации о проведении запроса предложений.</w:t>
      </w:r>
    </w:p>
    <w:p w14:paraId="5A06CE99"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.5. Оценка и сопоставление заявок на участие в запросе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предложений.</w:t>
      </w:r>
    </w:p>
    <w:p w14:paraId="5230B3AD" w14:textId="77777777" w:rsidR="004F015B" w:rsidRPr="0035465F" w:rsidRDefault="004F015B"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Приоритет не предоставляется в случаях, указанных в п.1.13 настоящего Положения.</w:t>
      </w:r>
    </w:p>
    <w:p w14:paraId="3169C37F"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.6. Набор критериев и их значимость Заказчик устанавливает в документации о проведении запроса предложений. Совокупная значимость таких критериев должна составлять сто процентов.</w:t>
      </w:r>
    </w:p>
    <w:p w14:paraId="417DBC3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Критериями оценки заявок на участие в запросе предложений могут быть:</w:t>
      </w:r>
    </w:p>
    <w:p w14:paraId="0FA9BAE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цена;</w:t>
      </w:r>
    </w:p>
    <w:p w14:paraId="7D75247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14:paraId="1204A13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3) расходы на эксплуатацию товара;</w:t>
      </w:r>
    </w:p>
    <w:p w14:paraId="56A915B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расходы на техническое обслуживание товара;</w:t>
      </w:r>
    </w:p>
    <w:p w14:paraId="2FB3E94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сроки (периоды) поставки товара, выполнения работ, оказания услуг;</w:t>
      </w:r>
    </w:p>
    <w:p w14:paraId="2409E93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срок предоставления гарантии качества товара, работ, услуг;</w:t>
      </w:r>
    </w:p>
    <w:p w14:paraId="2B43DBD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объем предоставления гарантий качества товара, работ, услуг;</w:t>
      </w:r>
    </w:p>
    <w:p w14:paraId="65547A5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деловая репутация участника закупок;</w:t>
      </w:r>
    </w:p>
    <w:p w14:paraId="74E5B21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наличие у участника закупок опыта поставки товаров, выполнения работ, оказания услуг;</w:t>
      </w:r>
    </w:p>
    <w:p w14:paraId="2AEE2AC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14:paraId="0DEC932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квалификация работников участника закупок;</w:t>
      </w:r>
    </w:p>
    <w:p w14:paraId="47D5033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другие критерии в соответствии с документацией о проведении запроса предложений.</w:t>
      </w:r>
    </w:p>
    <w:p w14:paraId="51EA72CF" w14:textId="75A26D21"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.7</w:t>
      </w:r>
      <w:r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 </w:t>
      </w:r>
      <w:r w:rsidR="00E65DB4" w:rsidRPr="0035465F">
        <w:rPr>
          <w:rFonts w:ascii="Times New Roman" w:hAnsi="Times New Roman" w:cs="Times New Roman"/>
          <w:sz w:val="24"/>
          <w:szCs w:val="24"/>
        </w:rPr>
        <w:t>Комиссией н</w:t>
      </w:r>
      <w:r w:rsidR="00A92FCD" w:rsidRPr="0035465F">
        <w:rPr>
          <w:rFonts w:ascii="Times New Roman" w:hAnsi="Times New Roman" w:cs="Times New Roman"/>
          <w:sz w:val="24"/>
          <w:szCs w:val="24"/>
        </w:rPr>
        <w:t xml:space="preserve">а основании результатов оценки и сопоставления заявок на участие </w:t>
      </w:r>
      <w:r w:rsidR="000F473F" w:rsidRPr="0035465F">
        <w:rPr>
          <w:rFonts w:ascii="Times New Roman" w:hAnsi="Times New Roman" w:cs="Times New Roman"/>
          <w:sz w:val="24"/>
          <w:szCs w:val="24"/>
        </w:rPr>
        <w:t>к</w:t>
      </w:r>
      <w:r w:rsidR="00A92FCD" w:rsidRPr="0035465F">
        <w:rPr>
          <w:rFonts w:ascii="Times New Roman" w:hAnsi="Times New Roman" w:cs="Times New Roman"/>
          <w:sz w:val="24"/>
          <w:szCs w:val="24"/>
        </w:rPr>
        <w:t>аждой заявке присваивается порядковый номер по степени уменьшения выгодности предложенных участником условий исполнения договора.</w:t>
      </w:r>
    </w:p>
    <w:p w14:paraId="2A4350C2" w14:textId="77777777" w:rsidR="00A92FCD" w:rsidRPr="0035465F" w:rsidRDefault="002F645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5.5</w:t>
      </w:r>
      <w:r w:rsidR="00516EEE" w:rsidRPr="0035465F">
        <w:rPr>
          <w:rFonts w:ascii="Times New Roman" w:hAnsi="Times New Roman" w:cs="Times New Roman"/>
          <w:sz w:val="24"/>
          <w:szCs w:val="24"/>
        </w:rPr>
        <w:t xml:space="preserve">.8. </w:t>
      </w:r>
      <w:r w:rsidR="00A92FCD" w:rsidRPr="0035465F">
        <w:rPr>
          <w:rFonts w:ascii="Times New Roman" w:hAnsi="Times New Roman" w:cs="Times New Roman"/>
          <w:sz w:val="24"/>
          <w:szCs w:val="24"/>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предложений устанавливается в документации о проведении запроса предложений.</w:t>
      </w:r>
    </w:p>
    <w:p w14:paraId="737DE8F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14:paraId="405FE277"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.9. По результатам рассмотрения, оценки и сопоставления заявок на участие в запросе предложений комиссией принимаются следующие решения:</w:t>
      </w:r>
    </w:p>
    <w:p w14:paraId="397FBDA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о допуске заявок участников закупки к оценке и сопоставлению заявок или об отказе в таком допуске;</w:t>
      </w:r>
    </w:p>
    <w:p w14:paraId="749C9CD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 результате оценки и сопоставления допущенных заявок на участие в запросе предложений с указанием критериев оценки и сопоставления, о победителе запроса предложений, заявке которого присвоен первый номер, а также об участнике, заявке которого присвоен второй номер;</w:t>
      </w:r>
    </w:p>
    <w:p w14:paraId="373AD6A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 рекомендации Заказчику заключить или не заключить</w:t>
      </w:r>
      <w:r w:rsidR="002F6453" w:rsidRPr="0035465F">
        <w:rPr>
          <w:rFonts w:ascii="Times New Roman" w:hAnsi="Times New Roman" w:cs="Times New Roman"/>
          <w:sz w:val="24"/>
          <w:szCs w:val="24"/>
        </w:rPr>
        <w:t xml:space="preserve"> договор с победителем </w:t>
      </w:r>
      <w:r w:rsidR="00693FF2" w:rsidRPr="0035465F">
        <w:rPr>
          <w:rFonts w:ascii="Times New Roman" w:hAnsi="Times New Roman" w:cs="Times New Roman"/>
          <w:sz w:val="24"/>
          <w:szCs w:val="24"/>
        </w:rPr>
        <w:t>запроса предложений</w:t>
      </w:r>
      <w:r w:rsidRPr="0035465F">
        <w:rPr>
          <w:rFonts w:ascii="Times New Roman" w:hAnsi="Times New Roman" w:cs="Times New Roman"/>
          <w:sz w:val="24"/>
          <w:szCs w:val="24"/>
        </w:rPr>
        <w:t xml:space="preserve"> с обоснованием.</w:t>
      </w:r>
    </w:p>
    <w:p w14:paraId="67489A34"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.10. Протокол рассмотрения, оценки и сопоставления заявок оформляется секретарем комиссии и подписывается всеми присутствующими членами комиссии в день окончания рассмотрения, оценки и сопоставления заявок на участие в запросе предложений.</w:t>
      </w:r>
      <w:r w:rsidR="00E3639E" w:rsidRPr="0035465F">
        <w:rPr>
          <w:rFonts w:ascii="Times New Roman" w:hAnsi="Times New Roman" w:cs="Times New Roman"/>
          <w:sz w:val="24"/>
          <w:szCs w:val="24"/>
        </w:rPr>
        <w:t xml:space="preserve"> В данный протокол включаются </w:t>
      </w:r>
      <w:r w:rsidR="00693FF2" w:rsidRPr="0035465F">
        <w:rPr>
          <w:rFonts w:ascii="Times New Roman" w:hAnsi="Times New Roman" w:cs="Times New Roman"/>
          <w:sz w:val="24"/>
          <w:szCs w:val="24"/>
        </w:rPr>
        <w:t>сведения,</w:t>
      </w:r>
      <w:r w:rsidR="00E3639E" w:rsidRPr="0035465F">
        <w:rPr>
          <w:rFonts w:ascii="Times New Roman" w:hAnsi="Times New Roman" w:cs="Times New Roman"/>
          <w:sz w:val="24"/>
          <w:szCs w:val="24"/>
        </w:rPr>
        <w:t xml:space="preserve"> предусмотренные п.2.3.10 настоящего Положения о закупке.</w:t>
      </w:r>
    </w:p>
    <w:p w14:paraId="6750B42D"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.11. В случае если к участию в запросе предложений не был допущен ни один участник либо был допуще</w:t>
      </w:r>
      <w:r w:rsidR="00006612" w:rsidRPr="0035465F">
        <w:rPr>
          <w:rFonts w:ascii="Times New Roman" w:hAnsi="Times New Roman" w:cs="Times New Roman"/>
          <w:sz w:val="24"/>
          <w:szCs w:val="24"/>
        </w:rPr>
        <w:t xml:space="preserve">н только один участник, </w:t>
      </w:r>
      <w:r w:rsidR="00693FF2" w:rsidRPr="0035465F">
        <w:rPr>
          <w:rFonts w:ascii="Times New Roman" w:hAnsi="Times New Roman" w:cs="Times New Roman"/>
          <w:sz w:val="24"/>
          <w:szCs w:val="24"/>
        </w:rPr>
        <w:t>запрос предложений</w:t>
      </w:r>
      <w:r w:rsidR="00A92FCD" w:rsidRPr="0035465F">
        <w:rPr>
          <w:rFonts w:ascii="Times New Roman" w:hAnsi="Times New Roman" w:cs="Times New Roman"/>
          <w:sz w:val="24"/>
          <w:szCs w:val="24"/>
        </w:rPr>
        <w:t xml:space="preserve">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14:paraId="1E1D02C8"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.12. Протокол рассмотрения, оценки и сопоставления заявок на участие в запросе предложений должен содержать</w:t>
      </w:r>
      <w:r w:rsidRPr="0035465F">
        <w:rPr>
          <w:rFonts w:ascii="Times New Roman" w:hAnsi="Times New Roman" w:cs="Times New Roman"/>
          <w:sz w:val="24"/>
          <w:szCs w:val="24"/>
        </w:rPr>
        <w:t xml:space="preserve"> сведения, предусмотренные п.</w:t>
      </w:r>
      <w:r w:rsidR="00886483" w:rsidRPr="0035465F">
        <w:rPr>
          <w:rFonts w:ascii="Times New Roman" w:hAnsi="Times New Roman" w:cs="Times New Roman"/>
          <w:sz w:val="24"/>
          <w:szCs w:val="24"/>
        </w:rPr>
        <w:t xml:space="preserve"> 2.3.</w:t>
      </w:r>
      <w:r w:rsidR="003F5DF6" w:rsidRPr="0035465F">
        <w:rPr>
          <w:rFonts w:ascii="Times New Roman" w:hAnsi="Times New Roman" w:cs="Times New Roman"/>
          <w:sz w:val="24"/>
          <w:szCs w:val="24"/>
        </w:rPr>
        <w:t>10</w:t>
      </w:r>
      <w:r w:rsidR="00886483" w:rsidRPr="0035465F">
        <w:rPr>
          <w:rFonts w:ascii="Times New Roman" w:hAnsi="Times New Roman" w:cs="Times New Roman"/>
          <w:sz w:val="24"/>
          <w:szCs w:val="24"/>
        </w:rPr>
        <w:t xml:space="preserve"> </w:t>
      </w:r>
      <w:r w:rsidRPr="0035465F">
        <w:rPr>
          <w:rFonts w:ascii="Times New Roman" w:hAnsi="Times New Roman" w:cs="Times New Roman"/>
          <w:sz w:val="24"/>
          <w:szCs w:val="24"/>
        </w:rPr>
        <w:t>настоящего Положения, а также:</w:t>
      </w:r>
    </w:p>
    <w:p w14:paraId="5A0083B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сведения о месте, дате, времени проведения рассмотрения, оценки и сопоставления заявок;</w:t>
      </w:r>
    </w:p>
    <w:p w14:paraId="60CA64F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фамилии, имена, отчества, должности членов комиссии по закупкам;</w:t>
      </w:r>
    </w:p>
    <w:p w14:paraId="4F8F3A6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3) наименование и номер предмета запроса предложений (лота);</w:t>
      </w:r>
    </w:p>
    <w:p w14:paraId="44BF8A5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перечень всех участников запроса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14:paraId="032BAD3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решение о допуске участников закупки или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14:paraId="3DA0B68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решение о результате оценки и сопоставления допущенных заявок с указанием критериев оценки и сопоставления, наименования (для юридических лиц), фамилии, имена, отчества (для физических лиц), ИНН/КПП, ОГРН, местонахождения, почтового адреса, контактного телефона победителя запроса предложений, заявке 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 решении каждого члена комиссии;</w:t>
      </w:r>
    </w:p>
    <w:p w14:paraId="59871E9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рекомендацию Заказчику о заключении или не</w:t>
      </w:r>
      <w:r w:rsidR="00E65DB4"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заключении договора с победителем запроса предложений с обоснованием.</w:t>
      </w:r>
    </w:p>
    <w:p w14:paraId="2FACF3D3" w14:textId="77777777" w:rsidR="00EF12A6"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.13. Протокол рассмотрения, оценки и сопоставления заявок на участие в запросе предложений размещается </w:t>
      </w:r>
      <w:r w:rsidR="00763F79" w:rsidRPr="0035465F">
        <w:rPr>
          <w:rFonts w:ascii="Times New Roman" w:hAnsi="Times New Roman" w:cs="Times New Roman"/>
          <w:sz w:val="24"/>
          <w:szCs w:val="24"/>
        </w:rPr>
        <w:t xml:space="preserve">в ЕИС </w:t>
      </w:r>
      <w:r w:rsidR="00EF12A6" w:rsidRPr="0035465F">
        <w:rPr>
          <w:rFonts w:ascii="Times New Roman" w:hAnsi="Times New Roman" w:cs="Times New Roman"/>
          <w:sz w:val="24"/>
          <w:szCs w:val="24"/>
        </w:rPr>
        <w:t xml:space="preserve">не позднее чем через три дня со дня подписания </w:t>
      </w:r>
      <w:r w:rsidR="00693FF2" w:rsidRPr="0035465F">
        <w:rPr>
          <w:rFonts w:ascii="Times New Roman" w:hAnsi="Times New Roman" w:cs="Times New Roman"/>
          <w:sz w:val="24"/>
          <w:szCs w:val="24"/>
        </w:rPr>
        <w:t>такого протокола</w:t>
      </w:r>
      <w:r w:rsidR="00EF12A6" w:rsidRPr="0035465F">
        <w:rPr>
          <w:rFonts w:ascii="Times New Roman" w:hAnsi="Times New Roman" w:cs="Times New Roman"/>
          <w:sz w:val="24"/>
          <w:szCs w:val="24"/>
        </w:rPr>
        <w:t>.</w:t>
      </w:r>
      <w:r w:rsidR="00A92FCD" w:rsidRPr="0035465F">
        <w:rPr>
          <w:rFonts w:ascii="Times New Roman" w:hAnsi="Times New Roman" w:cs="Times New Roman"/>
          <w:sz w:val="24"/>
          <w:szCs w:val="24"/>
        </w:rPr>
        <w:t xml:space="preserve"> </w:t>
      </w:r>
    </w:p>
    <w:p w14:paraId="1912BA4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14:paraId="7E7FDF7F" w14:textId="77777777" w:rsidR="00E50899"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.14. По результатам запроса предложений Заказчик вправе заключить договор с победителем запроса предложений либо отказаться от его заключения</w:t>
      </w:r>
      <w:r w:rsidR="00E50899" w:rsidRPr="0035465F">
        <w:rPr>
          <w:rFonts w:ascii="Times New Roman" w:hAnsi="Times New Roman" w:cs="Times New Roman"/>
          <w:sz w:val="24"/>
          <w:szCs w:val="24"/>
        </w:rPr>
        <w:t>, в порядке, установленном в разделе 1</w:t>
      </w:r>
      <w:r w:rsidR="0066322B" w:rsidRPr="0035465F">
        <w:rPr>
          <w:rFonts w:ascii="Times New Roman" w:hAnsi="Times New Roman" w:cs="Times New Roman"/>
          <w:sz w:val="24"/>
          <w:szCs w:val="24"/>
        </w:rPr>
        <w:t>1</w:t>
      </w:r>
      <w:r w:rsidR="00E50899" w:rsidRPr="0035465F">
        <w:rPr>
          <w:rFonts w:ascii="Times New Roman" w:hAnsi="Times New Roman" w:cs="Times New Roman"/>
          <w:sz w:val="24"/>
          <w:szCs w:val="24"/>
        </w:rPr>
        <w:t>.2 настоящего Положения,</w:t>
      </w:r>
      <w:r w:rsidR="00A92FCD" w:rsidRPr="0035465F">
        <w:rPr>
          <w:rFonts w:ascii="Times New Roman" w:hAnsi="Times New Roman" w:cs="Times New Roman"/>
          <w:sz w:val="24"/>
          <w:szCs w:val="24"/>
        </w:rPr>
        <w:t xml:space="preserve"> независимо от рекомендаций комиссии.</w:t>
      </w:r>
    </w:p>
    <w:p w14:paraId="0AADF87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случае отказа от заключения договора с победителем запроса предложений право заключить договор к остальным участникам процедуры не переходит. В этом случае Заказчик размещает </w:t>
      </w:r>
      <w:r w:rsidR="00763F79" w:rsidRPr="0035465F">
        <w:rPr>
          <w:rFonts w:ascii="Times New Roman" w:hAnsi="Times New Roman" w:cs="Times New Roman"/>
          <w:sz w:val="24"/>
          <w:szCs w:val="24"/>
        </w:rPr>
        <w:t xml:space="preserve">в </w:t>
      </w:r>
      <w:r w:rsidR="00693FF2" w:rsidRPr="0035465F">
        <w:rPr>
          <w:rFonts w:ascii="Times New Roman" w:hAnsi="Times New Roman" w:cs="Times New Roman"/>
          <w:sz w:val="24"/>
          <w:szCs w:val="24"/>
        </w:rPr>
        <w:t>ЕИС уведомление</w:t>
      </w:r>
      <w:r w:rsidRPr="0035465F">
        <w:rPr>
          <w:rFonts w:ascii="Times New Roman" w:hAnsi="Times New Roman" w:cs="Times New Roman"/>
          <w:sz w:val="24"/>
          <w:szCs w:val="24"/>
        </w:rPr>
        <w:t xml:space="preserve"> об отказе от заключения договора.</w:t>
      </w:r>
    </w:p>
    <w:p w14:paraId="4F217AF1"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.15. Протоколы, составленные в ходе проведения запроса предложений, заявки на участие, извещение о проведении запроса предложений, документ</w:t>
      </w:r>
      <w:r w:rsidR="002F6453" w:rsidRPr="0035465F">
        <w:rPr>
          <w:rFonts w:ascii="Times New Roman" w:hAnsi="Times New Roman" w:cs="Times New Roman"/>
          <w:sz w:val="24"/>
          <w:szCs w:val="24"/>
        </w:rPr>
        <w:t xml:space="preserve">ация о проведении </w:t>
      </w:r>
      <w:r w:rsidR="00693FF2" w:rsidRPr="0035465F">
        <w:rPr>
          <w:rFonts w:ascii="Times New Roman" w:hAnsi="Times New Roman" w:cs="Times New Roman"/>
          <w:sz w:val="24"/>
          <w:szCs w:val="24"/>
        </w:rPr>
        <w:t>запроса предложений</w:t>
      </w:r>
      <w:r w:rsidR="00A92FCD" w:rsidRPr="0035465F">
        <w:rPr>
          <w:rFonts w:ascii="Times New Roman" w:hAnsi="Times New Roman" w:cs="Times New Roman"/>
          <w:sz w:val="24"/>
          <w:szCs w:val="24"/>
        </w:rPr>
        <w:t>, изменения, внесенные в документацию, разъяснения документации, а также уведомление хранятся секретарем комиссии не менее трех лет.</w:t>
      </w:r>
    </w:p>
    <w:p w14:paraId="5276529B" w14:textId="77777777" w:rsidR="00A92FCD" w:rsidRPr="0035465F" w:rsidRDefault="00A92FCD" w:rsidP="00384090">
      <w:pPr>
        <w:pStyle w:val="ConsPlusNormal"/>
        <w:ind w:firstLine="709"/>
        <w:jc w:val="both"/>
        <w:rPr>
          <w:rFonts w:ascii="Times New Roman" w:hAnsi="Times New Roman" w:cs="Times New Roman"/>
          <w:sz w:val="24"/>
          <w:szCs w:val="24"/>
        </w:rPr>
      </w:pPr>
    </w:p>
    <w:p w14:paraId="204BE318" w14:textId="77777777" w:rsidR="00A92FCD" w:rsidRPr="0035465F" w:rsidRDefault="00516EEE" w:rsidP="00384090">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 Закупка путем проведения запроса котировок</w:t>
      </w:r>
      <w:r w:rsidR="00006612" w:rsidRPr="0035465F">
        <w:rPr>
          <w:rFonts w:ascii="Times New Roman" w:hAnsi="Times New Roman" w:cs="Times New Roman"/>
          <w:b/>
          <w:sz w:val="24"/>
          <w:szCs w:val="24"/>
        </w:rPr>
        <w:t xml:space="preserve"> в электронной форме</w:t>
      </w:r>
    </w:p>
    <w:p w14:paraId="1A53E0F2" w14:textId="77777777" w:rsidR="00A92FCD" w:rsidRPr="0035465F" w:rsidRDefault="00006612" w:rsidP="00384090">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 xml:space="preserve"> </w:t>
      </w:r>
    </w:p>
    <w:p w14:paraId="1EE9537F" w14:textId="77777777" w:rsidR="00A92FCD" w:rsidRPr="0035465F" w:rsidRDefault="00516EEE"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 xml:space="preserve">.1. </w:t>
      </w:r>
      <w:r w:rsidR="00032CD5" w:rsidRPr="0035465F">
        <w:rPr>
          <w:rFonts w:ascii="Times New Roman" w:hAnsi="Times New Roman" w:cs="Times New Roman"/>
          <w:b/>
          <w:sz w:val="24"/>
          <w:szCs w:val="24"/>
        </w:rPr>
        <w:t>Общий порядок проведения з</w:t>
      </w:r>
      <w:r w:rsidR="00A92FCD" w:rsidRPr="0035465F">
        <w:rPr>
          <w:rFonts w:ascii="Times New Roman" w:hAnsi="Times New Roman" w:cs="Times New Roman"/>
          <w:b/>
          <w:sz w:val="24"/>
          <w:szCs w:val="24"/>
        </w:rPr>
        <w:t>апрос</w:t>
      </w:r>
      <w:r w:rsidR="00032CD5" w:rsidRPr="0035465F">
        <w:rPr>
          <w:rFonts w:ascii="Times New Roman" w:hAnsi="Times New Roman" w:cs="Times New Roman"/>
          <w:b/>
          <w:sz w:val="24"/>
          <w:szCs w:val="24"/>
        </w:rPr>
        <w:t>а</w:t>
      </w:r>
      <w:r w:rsidR="00A92FCD" w:rsidRPr="0035465F">
        <w:rPr>
          <w:rFonts w:ascii="Times New Roman" w:hAnsi="Times New Roman" w:cs="Times New Roman"/>
          <w:b/>
          <w:sz w:val="24"/>
          <w:szCs w:val="24"/>
        </w:rPr>
        <w:t xml:space="preserve"> котировок</w:t>
      </w:r>
      <w:r w:rsidR="00006612" w:rsidRPr="0035465F">
        <w:rPr>
          <w:rFonts w:ascii="Times New Roman" w:hAnsi="Times New Roman" w:cs="Times New Roman"/>
          <w:b/>
          <w:sz w:val="24"/>
          <w:szCs w:val="24"/>
        </w:rPr>
        <w:t xml:space="preserve"> в электронной форме</w:t>
      </w:r>
    </w:p>
    <w:p w14:paraId="7834EFB9" w14:textId="77777777" w:rsidR="00A92FCD" w:rsidRPr="0035465F" w:rsidRDefault="00A92FCD" w:rsidP="00384090">
      <w:pPr>
        <w:pStyle w:val="ConsPlusNormal"/>
        <w:ind w:firstLine="709"/>
        <w:jc w:val="both"/>
        <w:rPr>
          <w:rFonts w:ascii="Times New Roman" w:hAnsi="Times New Roman" w:cs="Times New Roman"/>
          <w:sz w:val="24"/>
          <w:szCs w:val="24"/>
        </w:rPr>
      </w:pPr>
    </w:p>
    <w:p w14:paraId="21DD7C14"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A92FCD" w:rsidRPr="0035465F">
        <w:rPr>
          <w:rFonts w:ascii="Times New Roman" w:hAnsi="Times New Roman" w:cs="Times New Roman"/>
          <w:sz w:val="24"/>
          <w:szCs w:val="24"/>
        </w:rPr>
        <w:t xml:space="preserve">.1.1. </w:t>
      </w:r>
      <w:r w:rsidRPr="0035465F">
        <w:rPr>
          <w:rFonts w:ascii="Times New Roman" w:hAnsi="Times New Roman" w:cs="Times New Roman"/>
          <w:sz w:val="24"/>
          <w:szCs w:val="24"/>
        </w:rPr>
        <w:t xml:space="preserve">В целях закупки товаров, работ, услуг путем проведения запроса котировок </w:t>
      </w:r>
      <w:r w:rsidR="00006612" w:rsidRPr="0035465F">
        <w:rPr>
          <w:rFonts w:ascii="Times New Roman" w:hAnsi="Times New Roman" w:cs="Times New Roman"/>
          <w:sz w:val="24"/>
          <w:szCs w:val="24"/>
        </w:rPr>
        <w:t xml:space="preserve">в электронной форме (далее – запрос котировок) </w:t>
      </w:r>
      <w:r w:rsidRPr="0035465F">
        <w:rPr>
          <w:rFonts w:ascii="Times New Roman" w:hAnsi="Times New Roman" w:cs="Times New Roman"/>
          <w:sz w:val="24"/>
          <w:szCs w:val="24"/>
        </w:rPr>
        <w:t>Заказчиком, комиссией по осуществлению конкурентной закупки</w:t>
      </w:r>
      <w:r w:rsidR="00951DD8" w:rsidRPr="0035465F">
        <w:rPr>
          <w:rFonts w:ascii="Times New Roman" w:hAnsi="Times New Roman" w:cs="Times New Roman"/>
          <w:sz w:val="24"/>
          <w:szCs w:val="24"/>
        </w:rPr>
        <w:t>, оператором электронной площадки</w:t>
      </w:r>
      <w:r w:rsidRPr="0035465F">
        <w:rPr>
          <w:rFonts w:ascii="Times New Roman" w:hAnsi="Times New Roman" w:cs="Times New Roman"/>
          <w:sz w:val="24"/>
          <w:szCs w:val="24"/>
        </w:rPr>
        <w:t>:</w:t>
      </w:r>
    </w:p>
    <w:p w14:paraId="48EDC616"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w:t>
      </w:r>
      <w:r w:rsidR="00693FF2" w:rsidRPr="0035465F">
        <w:rPr>
          <w:rFonts w:ascii="Times New Roman" w:hAnsi="Times New Roman" w:cs="Times New Roman"/>
          <w:sz w:val="24"/>
          <w:szCs w:val="24"/>
        </w:rPr>
        <w:t>формулируются подробные</w:t>
      </w:r>
      <w:r w:rsidRPr="0035465F">
        <w:rPr>
          <w:rFonts w:ascii="Times New Roman" w:hAnsi="Times New Roman" w:cs="Times New Roman"/>
          <w:sz w:val="24"/>
          <w:szCs w:val="24"/>
        </w:rPr>
        <w:t xml:space="preserve"> требования к закупаемой продукции, в том числе </w:t>
      </w:r>
      <w:r w:rsidR="00693FF2" w:rsidRPr="0035465F">
        <w:rPr>
          <w:rFonts w:ascii="Times New Roman" w:hAnsi="Times New Roman" w:cs="Times New Roman"/>
          <w:sz w:val="24"/>
          <w:szCs w:val="24"/>
        </w:rPr>
        <w:t>определяются функциональные</w:t>
      </w:r>
      <w:r w:rsidRPr="0035465F">
        <w:rPr>
          <w:rFonts w:ascii="Times New Roman" w:hAnsi="Times New Roman" w:cs="Times New Roman"/>
          <w:sz w:val="24"/>
          <w:szCs w:val="24"/>
        </w:rPr>
        <w:t xml:space="preserve"> характеристики (потребительские свойства) товара, размеры, упаковка, условия отгрузки и доставки товара, </w:t>
      </w:r>
      <w:r w:rsidR="00693FF2" w:rsidRPr="0035465F">
        <w:rPr>
          <w:rFonts w:ascii="Times New Roman" w:hAnsi="Times New Roman" w:cs="Times New Roman"/>
          <w:sz w:val="24"/>
          <w:szCs w:val="24"/>
        </w:rPr>
        <w:t>устанавливаются конкретные</w:t>
      </w:r>
      <w:r w:rsidRPr="0035465F">
        <w:rPr>
          <w:rFonts w:ascii="Times New Roman" w:hAnsi="Times New Roman" w:cs="Times New Roman"/>
          <w:sz w:val="24"/>
          <w:szCs w:val="24"/>
        </w:rPr>
        <w:t xml:space="preserve"> требования к результатам работы (услуги), условия проекта договора и т.д.</w:t>
      </w:r>
    </w:p>
    <w:p w14:paraId="64D50405"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определяется и обосновывается начальная (</w:t>
      </w:r>
      <w:r w:rsidR="00693FF2" w:rsidRPr="0035465F">
        <w:rPr>
          <w:rFonts w:ascii="Times New Roman" w:hAnsi="Times New Roman" w:cs="Times New Roman"/>
          <w:sz w:val="24"/>
          <w:szCs w:val="24"/>
        </w:rPr>
        <w:t>максимальная) цена</w:t>
      </w:r>
      <w:r w:rsidRPr="0035465F">
        <w:rPr>
          <w:rFonts w:ascii="Times New Roman" w:hAnsi="Times New Roman" w:cs="Times New Roman"/>
          <w:sz w:val="24"/>
          <w:szCs w:val="24"/>
        </w:rPr>
        <w:t xml:space="preserve"> договора.</w:t>
      </w:r>
    </w:p>
    <w:p w14:paraId="5B081F56"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разрабатываются и размещаются в ЕИС извещение о проведении </w:t>
      </w:r>
      <w:r w:rsidR="00006612" w:rsidRPr="0035465F">
        <w:rPr>
          <w:rFonts w:ascii="Times New Roman" w:hAnsi="Times New Roman" w:cs="Times New Roman"/>
          <w:sz w:val="24"/>
          <w:szCs w:val="24"/>
        </w:rPr>
        <w:t>запроса котировок</w:t>
      </w:r>
      <w:r w:rsidRPr="0035465F">
        <w:rPr>
          <w:rFonts w:ascii="Times New Roman" w:hAnsi="Times New Roman" w:cs="Times New Roman"/>
          <w:sz w:val="24"/>
          <w:szCs w:val="24"/>
        </w:rPr>
        <w:t>, проект договора;</w:t>
      </w:r>
    </w:p>
    <w:p w14:paraId="61A7192E"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предоставляются разъяснения полож</w:t>
      </w:r>
      <w:r w:rsidR="00006612" w:rsidRPr="0035465F">
        <w:rPr>
          <w:rFonts w:ascii="Times New Roman" w:hAnsi="Times New Roman" w:cs="Times New Roman"/>
          <w:sz w:val="24"/>
          <w:szCs w:val="24"/>
        </w:rPr>
        <w:t xml:space="preserve">ений </w:t>
      </w:r>
      <w:r w:rsidR="00693FF2" w:rsidRPr="0035465F">
        <w:rPr>
          <w:rFonts w:ascii="Times New Roman" w:hAnsi="Times New Roman" w:cs="Times New Roman"/>
          <w:sz w:val="24"/>
          <w:szCs w:val="24"/>
        </w:rPr>
        <w:t>извещения о</w:t>
      </w:r>
      <w:r w:rsidRPr="0035465F">
        <w:rPr>
          <w:rFonts w:ascii="Times New Roman" w:hAnsi="Times New Roman" w:cs="Times New Roman"/>
          <w:sz w:val="24"/>
          <w:szCs w:val="24"/>
        </w:rPr>
        <w:t xml:space="preserve"> проведении запроса котировок в случае получения от участника закупки запроса;</w:t>
      </w:r>
    </w:p>
    <w:p w14:paraId="627DEBFA"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при необходимости вносятся изменения в извещение</w:t>
      </w:r>
      <w:r w:rsidR="00006612" w:rsidRPr="0035465F">
        <w:rPr>
          <w:rFonts w:ascii="Times New Roman" w:hAnsi="Times New Roman" w:cs="Times New Roman"/>
          <w:sz w:val="24"/>
          <w:szCs w:val="24"/>
        </w:rPr>
        <w:t xml:space="preserve"> о проведении запроса котировок</w:t>
      </w:r>
      <w:r w:rsidRPr="0035465F">
        <w:rPr>
          <w:rFonts w:ascii="Times New Roman" w:hAnsi="Times New Roman" w:cs="Times New Roman"/>
          <w:sz w:val="24"/>
          <w:szCs w:val="24"/>
        </w:rPr>
        <w:t>;</w:t>
      </w:r>
    </w:p>
    <w:p w14:paraId="13D2AFBD"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принимаются все котировочные заявки, поданные в срок и в порядке, установленном </w:t>
      </w:r>
      <w:r w:rsidRPr="0035465F">
        <w:rPr>
          <w:rFonts w:ascii="Times New Roman" w:hAnsi="Times New Roman" w:cs="Times New Roman"/>
          <w:sz w:val="24"/>
          <w:szCs w:val="24"/>
        </w:rPr>
        <w:lastRenderedPageBreak/>
        <w:t xml:space="preserve">в </w:t>
      </w:r>
      <w:r w:rsidR="00006612" w:rsidRPr="0035465F">
        <w:rPr>
          <w:rFonts w:ascii="Times New Roman" w:hAnsi="Times New Roman" w:cs="Times New Roman"/>
          <w:sz w:val="24"/>
          <w:szCs w:val="24"/>
        </w:rPr>
        <w:t xml:space="preserve">извещении </w:t>
      </w:r>
      <w:r w:rsidRPr="0035465F">
        <w:rPr>
          <w:rFonts w:ascii="Times New Roman" w:hAnsi="Times New Roman" w:cs="Times New Roman"/>
          <w:sz w:val="24"/>
          <w:szCs w:val="24"/>
        </w:rPr>
        <w:t>о проведении запроса котировок;</w:t>
      </w:r>
    </w:p>
    <w:p w14:paraId="14AC97F1"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рассматриваются и оцениваются котировочные заявки;</w:t>
      </w:r>
    </w:p>
    <w:p w14:paraId="3C4DA775" w14:textId="77777777" w:rsidR="005965F9" w:rsidRPr="0035465F" w:rsidRDefault="005965F9" w:rsidP="00510CBE">
      <w:pPr>
        <w:pStyle w:val="ConsPlusNormal"/>
        <w:tabs>
          <w:tab w:val="left" w:pos="993"/>
        </w:tabs>
        <w:ind w:firstLine="709"/>
        <w:jc w:val="both"/>
        <w:rPr>
          <w:rFonts w:ascii="Times New Roman" w:hAnsi="Times New Roman" w:cs="Times New Roman"/>
          <w:sz w:val="24"/>
          <w:szCs w:val="24"/>
        </w:rPr>
      </w:pPr>
      <w:r w:rsidRPr="0035465F">
        <w:rPr>
          <w:rFonts w:ascii="Times New Roman" w:hAnsi="Times New Roman" w:cs="Times New Roman"/>
          <w:sz w:val="24"/>
          <w:szCs w:val="24"/>
        </w:rPr>
        <w:t>8) размещаются в ЕИС протоколы, составленные по результатам проведения запроса котировок.</w:t>
      </w:r>
    </w:p>
    <w:p w14:paraId="0A1E021B"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9) </w:t>
      </w:r>
      <w:r w:rsidR="00693FF2" w:rsidRPr="0035465F">
        <w:rPr>
          <w:rFonts w:ascii="Times New Roman" w:hAnsi="Times New Roman" w:cs="Times New Roman"/>
          <w:sz w:val="24"/>
          <w:szCs w:val="24"/>
        </w:rPr>
        <w:t>заключается договор</w:t>
      </w:r>
      <w:r w:rsidRPr="0035465F">
        <w:rPr>
          <w:rFonts w:ascii="Times New Roman" w:hAnsi="Times New Roman" w:cs="Times New Roman"/>
          <w:sz w:val="24"/>
          <w:szCs w:val="24"/>
        </w:rPr>
        <w:t xml:space="preserve"> по результатам </w:t>
      </w:r>
      <w:r w:rsidR="00006612" w:rsidRPr="0035465F">
        <w:rPr>
          <w:rFonts w:ascii="Times New Roman" w:hAnsi="Times New Roman" w:cs="Times New Roman"/>
          <w:sz w:val="24"/>
          <w:szCs w:val="24"/>
        </w:rPr>
        <w:t>закупки.</w:t>
      </w:r>
    </w:p>
    <w:p w14:paraId="06ACF35F" w14:textId="5832349C"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6.1</w:t>
      </w:r>
      <w:r w:rsidR="006243B4" w:rsidRPr="0035465F">
        <w:rPr>
          <w:rFonts w:ascii="Times New Roman" w:hAnsi="Times New Roman" w:cs="Times New Roman"/>
          <w:sz w:val="24"/>
          <w:szCs w:val="24"/>
        </w:rPr>
        <w:t>.2</w:t>
      </w:r>
      <w:r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Заказчик вправе на любом этапе </w:t>
      </w:r>
      <w:r w:rsidR="00006612" w:rsidRPr="0035465F">
        <w:rPr>
          <w:rFonts w:ascii="Times New Roman" w:hAnsi="Times New Roman" w:cs="Times New Roman"/>
          <w:sz w:val="24"/>
          <w:szCs w:val="24"/>
        </w:rPr>
        <w:t xml:space="preserve">до наступления даты и времени окончания срока подачи заявок на участие в закупке </w:t>
      </w:r>
      <w:r w:rsidR="00A92FCD" w:rsidRPr="0035465F">
        <w:rPr>
          <w:rFonts w:ascii="Times New Roman" w:hAnsi="Times New Roman" w:cs="Times New Roman"/>
          <w:sz w:val="24"/>
          <w:szCs w:val="24"/>
        </w:rPr>
        <w:t>от</w:t>
      </w:r>
      <w:r w:rsidR="00EF12A6" w:rsidRPr="0035465F">
        <w:rPr>
          <w:rFonts w:ascii="Times New Roman" w:hAnsi="Times New Roman" w:cs="Times New Roman"/>
          <w:sz w:val="24"/>
          <w:szCs w:val="24"/>
        </w:rPr>
        <w:t>менить</w:t>
      </w:r>
      <w:r w:rsidR="00A92FCD" w:rsidRPr="0035465F">
        <w:rPr>
          <w:rFonts w:ascii="Times New Roman" w:hAnsi="Times New Roman" w:cs="Times New Roman"/>
          <w:sz w:val="24"/>
          <w:szCs w:val="24"/>
        </w:rPr>
        <w:t xml:space="preserve"> запрос котировок, разместив </w:t>
      </w:r>
      <w:r w:rsidR="00693FF2" w:rsidRPr="0035465F">
        <w:rPr>
          <w:rFonts w:ascii="Times New Roman" w:hAnsi="Times New Roman" w:cs="Times New Roman"/>
          <w:sz w:val="24"/>
          <w:szCs w:val="24"/>
        </w:rPr>
        <w:t>решение об</w:t>
      </w:r>
      <w:r w:rsidR="00A92FCD" w:rsidRPr="0035465F">
        <w:rPr>
          <w:rFonts w:ascii="Times New Roman" w:hAnsi="Times New Roman" w:cs="Times New Roman"/>
          <w:sz w:val="24"/>
          <w:szCs w:val="24"/>
        </w:rPr>
        <w:t xml:space="preserve"> </w:t>
      </w:r>
      <w:r w:rsidR="00510CBE" w:rsidRPr="0035465F">
        <w:rPr>
          <w:rFonts w:ascii="Times New Roman" w:hAnsi="Times New Roman" w:cs="Times New Roman"/>
          <w:sz w:val="24"/>
          <w:szCs w:val="24"/>
        </w:rPr>
        <w:t>отмене в</w:t>
      </w:r>
      <w:r w:rsidR="00763F79" w:rsidRPr="0035465F">
        <w:rPr>
          <w:rFonts w:ascii="Times New Roman" w:hAnsi="Times New Roman" w:cs="Times New Roman"/>
          <w:sz w:val="24"/>
          <w:szCs w:val="24"/>
        </w:rPr>
        <w:t xml:space="preserve"> ЕИС</w:t>
      </w:r>
      <w:r w:rsidR="00665B23" w:rsidRPr="0035465F">
        <w:rPr>
          <w:rFonts w:ascii="Times New Roman" w:hAnsi="Times New Roman" w:cs="Times New Roman"/>
          <w:sz w:val="24"/>
          <w:szCs w:val="24"/>
        </w:rPr>
        <w:t>, в порядке</w:t>
      </w:r>
      <w:r w:rsidR="00C95B67" w:rsidRPr="0035465F">
        <w:rPr>
          <w:rFonts w:ascii="Times New Roman" w:hAnsi="Times New Roman" w:cs="Times New Roman"/>
          <w:sz w:val="24"/>
          <w:szCs w:val="24"/>
        </w:rPr>
        <w:t>,</w:t>
      </w:r>
      <w:r w:rsidR="00665B23" w:rsidRPr="0035465F">
        <w:rPr>
          <w:rFonts w:ascii="Times New Roman" w:hAnsi="Times New Roman" w:cs="Times New Roman"/>
          <w:sz w:val="24"/>
          <w:szCs w:val="24"/>
        </w:rPr>
        <w:t xml:space="preserve"> предусмотренном разделом 9 настоящего Положения</w:t>
      </w:r>
      <w:r w:rsidR="00A92FCD" w:rsidRPr="0035465F">
        <w:rPr>
          <w:rFonts w:ascii="Times New Roman" w:hAnsi="Times New Roman" w:cs="Times New Roman"/>
          <w:sz w:val="24"/>
          <w:szCs w:val="24"/>
        </w:rPr>
        <w:t>. При от</w:t>
      </w:r>
      <w:r w:rsidR="00665B23" w:rsidRPr="0035465F">
        <w:rPr>
          <w:rFonts w:ascii="Times New Roman" w:hAnsi="Times New Roman" w:cs="Times New Roman"/>
          <w:sz w:val="24"/>
          <w:szCs w:val="24"/>
        </w:rPr>
        <w:t>мене запроса котировок</w:t>
      </w:r>
      <w:r w:rsidR="00A92FCD" w:rsidRPr="0035465F">
        <w:rPr>
          <w:rFonts w:ascii="Times New Roman" w:hAnsi="Times New Roman" w:cs="Times New Roman"/>
          <w:sz w:val="24"/>
          <w:szCs w:val="24"/>
        </w:rPr>
        <w:t xml:space="preserve">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14:paraId="34013FE8" w14:textId="77777777" w:rsidR="00A92FCD" w:rsidRPr="0035465F" w:rsidRDefault="00A92FCD" w:rsidP="00384090">
      <w:pPr>
        <w:pStyle w:val="ConsPlusNormal"/>
        <w:ind w:firstLine="709"/>
        <w:jc w:val="both"/>
        <w:rPr>
          <w:rFonts w:ascii="Times New Roman" w:hAnsi="Times New Roman" w:cs="Times New Roman"/>
          <w:sz w:val="24"/>
          <w:szCs w:val="24"/>
        </w:rPr>
      </w:pPr>
    </w:p>
    <w:p w14:paraId="2EFD6A32" w14:textId="77777777" w:rsidR="00A92FCD" w:rsidRPr="0035465F" w:rsidRDefault="005965F9"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.2. Извещение о проведении запроса котировок</w:t>
      </w:r>
      <w:r w:rsidR="002D434C" w:rsidRPr="0035465F">
        <w:rPr>
          <w:rFonts w:ascii="Times New Roman" w:hAnsi="Times New Roman" w:cs="Times New Roman"/>
          <w:b/>
          <w:sz w:val="24"/>
          <w:szCs w:val="24"/>
        </w:rPr>
        <w:t xml:space="preserve"> в электронной форме</w:t>
      </w:r>
    </w:p>
    <w:p w14:paraId="4ADFBB82" w14:textId="77777777" w:rsidR="00A92FCD" w:rsidRPr="0035465F" w:rsidRDefault="00A92FCD" w:rsidP="00384090">
      <w:pPr>
        <w:pStyle w:val="ConsPlusNormal"/>
        <w:ind w:firstLine="709"/>
        <w:jc w:val="both"/>
        <w:rPr>
          <w:rFonts w:ascii="Times New Roman" w:hAnsi="Times New Roman" w:cs="Times New Roman"/>
          <w:sz w:val="24"/>
          <w:szCs w:val="24"/>
        </w:rPr>
      </w:pPr>
    </w:p>
    <w:p w14:paraId="04293EAD"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A92FCD" w:rsidRPr="0035465F">
        <w:rPr>
          <w:rFonts w:ascii="Times New Roman" w:hAnsi="Times New Roman" w:cs="Times New Roman"/>
          <w:sz w:val="24"/>
          <w:szCs w:val="24"/>
        </w:rPr>
        <w:t xml:space="preserve">.2.1. </w:t>
      </w:r>
      <w:r w:rsidR="00006612" w:rsidRPr="0035465F">
        <w:rPr>
          <w:rFonts w:ascii="Times New Roman" w:hAnsi="Times New Roman" w:cs="Times New Roman"/>
          <w:sz w:val="24"/>
          <w:szCs w:val="24"/>
        </w:rPr>
        <w:t xml:space="preserve">Извещение о проведении запроса котировок размещается в </w:t>
      </w:r>
      <w:r w:rsidR="00693FF2" w:rsidRPr="0035465F">
        <w:rPr>
          <w:rFonts w:ascii="Times New Roman" w:hAnsi="Times New Roman" w:cs="Times New Roman"/>
          <w:sz w:val="24"/>
          <w:szCs w:val="24"/>
        </w:rPr>
        <w:t>ЕИС не</w:t>
      </w:r>
      <w:r w:rsidR="00006612" w:rsidRPr="0035465F">
        <w:rPr>
          <w:rFonts w:ascii="Times New Roman" w:hAnsi="Times New Roman" w:cs="Times New Roman"/>
          <w:sz w:val="24"/>
          <w:szCs w:val="24"/>
        </w:rPr>
        <w:t xml:space="preserve"> менее чем за пять рабочих дней до дня истечения срока подачи заявок на участие в запросе котировок.</w:t>
      </w:r>
    </w:p>
    <w:p w14:paraId="3D561B29" w14:textId="77777777" w:rsidR="00A92FCD" w:rsidRPr="0035465F" w:rsidRDefault="005965F9"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A92FCD" w:rsidRPr="0035465F">
        <w:rPr>
          <w:rFonts w:ascii="Times New Roman" w:hAnsi="Times New Roman" w:cs="Times New Roman"/>
          <w:sz w:val="24"/>
          <w:szCs w:val="24"/>
        </w:rPr>
        <w:t>.2.2. В извещении о проведении запроса котировок указываются</w:t>
      </w:r>
      <w:r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сведения,</w:t>
      </w:r>
      <w:r w:rsidRPr="0035465F">
        <w:rPr>
          <w:rFonts w:ascii="Times New Roman" w:hAnsi="Times New Roman" w:cs="Times New Roman"/>
          <w:sz w:val="24"/>
          <w:szCs w:val="24"/>
        </w:rPr>
        <w:t xml:space="preserve"> предусмотренные п. </w:t>
      </w:r>
      <w:r w:rsidR="00886483" w:rsidRPr="0035465F">
        <w:rPr>
          <w:rFonts w:ascii="Times New Roman" w:hAnsi="Times New Roman" w:cs="Times New Roman"/>
          <w:sz w:val="24"/>
          <w:szCs w:val="24"/>
        </w:rPr>
        <w:t xml:space="preserve">1.8.1 </w:t>
      </w:r>
      <w:r w:rsidRPr="0035465F">
        <w:rPr>
          <w:rFonts w:ascii="Times New Roman" w:hAnsi="Times New Roman" w:cs="Times New Roman"/>
          <w:sz w:val="24"/>
          <w:szCs w:val="24"/>
        </w:rPr>
        <w:t>настоящего Положения</w:t>
      </w:r>
      <w:r w:rsidR="003F5DF6" w:rsidRPr="0035465F">
        <w:rPr>
          <w:rFonts w:ascii="Times New Roman" w:hAnsi="Times New Roman" w:cs="Times New Roman"/>
          <w:sz w:val="24"/>
          <w:szCs w:val="24"/>
        </w:rPr>
        <w:t xml:space="preserve">. </w:t>
      </w:r>
    </w:p>
    <w:p w14:paraId="2B5CC31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r w:rsidR="004F2E1D" w:rsidRPr="0035465F">
        <w:rPr>
          <w:rFonts w:ascii="Times New Roman" w:hAnsi="Times New Roman" w:cs="Times New Roman"/>
          <w:sz w:val="24"/>
          <w:szCs w:val="24"/>
        </w:rPr>
        <w:t xml:space="preserve"> Извещением </w:t>
      </w:r>
      <w:r w:rsidR="00693FF2" w:rsidRPr="0035465F">
        <w:rPr>
          <w:rFonts w:ascii="Times New Roman" w:hAnsi="Times New Roman" w:cs="Times New Roman"/>
          <w:sz w:val="24"/>
          <w:szCs w:val="24"/>
        </w:rPr>
        <w:t>устанавливается форма</w:t>
      </w:r>
      <w:r w:rsidR="004F2E1D" w:rsidRPr="0035465F">
        <w:rPr>
          <w:rFonts w:ascii="Times New Roman" w:hAnsi="Times New Roman" w:cs="Times New Roman"/>
          <w:sz w:val="24"/>
          <w:szCs w:val="24"/>
        </w:rPr>
        <w:t xml:space="preserve"> котировочной заявки.</w:t>
      </w:r>
    </w:p>
    <w:p w14:paraId="20B54956" w14:textId="597201E6" w:rsidR="00A92FCD" w:rsidRPr="0035465F" w:rsidRDefault="00A92FCD" w:rsidP="00384090">
      <w:pPr>
        <w:pStyle w:val="ConsPlusNormal"/>
        <w:ind w:firstLine="709"/>
        <w:jc w:val="both"/>
        <w:rPr>
          <w:rFonts w:ascii="Times New Roman" w:hAnsi="Times New Roman" w:cs="Times New Roman"/>
          <w:sz w:val="24"/>
          <w:szCs w:val="24"/>
        </w:rPr>
      </w:pPr>
    </w:p>
    <w:p w14:paraId="65CB2502" w14:textId="77777777" w:rsidR="00A92FCD" w:rsidRPr="0035465F" w:rsidRDefault="005965F9"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4F2E1D" w:rsidRPr="0035465F">
        <w:rPr>
          <w:rFonts w:ascii="Times New Roman" w:hAnsi="Times New Roman" w:cs="Times New Roman"/>
          <w:b/>
          <w:sz w:val="24"/>
          <w:szCs w:val="24"/>
        </w:rPr>
        <w:t>.3</w:t>
      </w:r>
      <w:r w:rsidR="00A92FCD" w:rsidRPr="0035465F">
        <w:rPr>
          <w:rFonts w:ascii="Times New Roman" w:hAnsi="Times New Roman" w:cs="Times New Roman"/>
          <w:b/>
          <w:sz w:val="24"/>
          <w:szCs w:val="24"/>
        </w:rPr>
        <w:t>. Порядок подачи заявок на участие в запросе котировок</w:t>
      </w:r>
      <w:r w:rsidR="004F2E1D" w:rsidRPr="0035465F">
        <w:rPr>
          <w:rFonts w:ascii="Times New Roman" w:hAnsi="Times New Roman" w:cs="Times New Roman"/>
          <w:b/>
          <w:sz w:val="24"/>
          <w:szCs w:val="24"/>
        </w:rPr>
        <w:t xml:space="preserve"> в электронной форме </w:t>
      </w:r>
    </w:p>
    <w:p w14:paraId="3D57A37B" w14:textId="77777777" w:rsidR="00A92FCD" w:rsidRPr="0035465F" w:rsidRDefault="00A92FCD" w:rsidP="00384090">
      <w:pPr>
        <w:pStyle w:val="ConsPlusNormal"/>
        <w:ind w:firstLine="709"/>
        <w:jc w:val="both"/>
        <w:rPr>
          <w:rFonts w:ascii="Times New Roman" w:hAnsi="Times New Roman" w:cs="Times New Roman"/>
          <w:sz w:val="24"/>
          <w:szCs w:val="24"/>
        </w:rPr>
      </w:pPr>
    </w:p>
    <w:p w14:paraId="662772C8"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4F2E1D"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.1. Заявка на участие в запросе котировок </w:t>
      </w:r>
      <w:r w:rsidR="004F2E1D" w:rsidRPr="0035465F">
        <w:rPr>
          <w:rFonts w:ascii="Times New Roman" w:hAnsi="Times New Roman" w:cs="Times New Roman"/>
          <w:sz w:val="24"/>
          <w:szCs w:val="24"/>
        </w:rPr>
        <w:t xml:space="preserve">подается по форме установленной извещением о закупке и </w:t>
      </w:r>
      <w:r w:rsidR="00A92FCD" w:rsidRPr="0035465F">
        <w:rPr>
          <w:rFonts w:ascii="Times New Roman" w:hAnsi="Times New Roman" w:cs="Times New Roman"/>
          <w:sz w:val="24"/>
          <w:szCs w:val="24"/>
        </w:rPr>
        <w:t>должна включать:</w:t>
      </w:r>
    </w:p>
    <w:p w14:paraId="126B5F5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14:paraId="3C3549A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документ, декларирующий соответствие участника закупки следующим требованиям:</w:t>
      </w:r>
    </w:p>
    <w:p w14:paraId="635826B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14:paraId="47D3505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б) </w:t>
      </w:r>
      <w:proofErr w:type="spellStart"/>
      <w:r w:rsidRPr="0035465F">
        <w:rPr>
          <w:rFonts w:ascii="Times New Roman" w:hAnsi="Times New Roman" w:cs="Times New Roman"/>
          <w:sz w:val="24"/>
          <w:szCs w:val="24"/>
        </w:rPr>
        <w:t>непроведение</w:t>
      </w:r>
      <w:proofErr w:type="spellEnd"/>
      <w:r w:rsidRPr="003546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10BEFDF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w:t>
      </w:r>
      <w:proofErr w:type="spellStart"/>
      <w:r w:rsidRPr="0035465F">
        <w:rPr>
          <w:rFonts w:ascii="Times New Roman" w:hAnsi="Times New Roman" w:cs="Times New Roman"/>
          <w:sz w:val="24"/>
          <w:szCs w:val="24"/>
        </w:rPr>
        <w:t>неприостановление</w:t>
      </w:r>
      <w:proofErr w:type="spellEnd"/>
      <w:r w:rsidRPr="0035465F">
        <w:rPr>
          <w:rFonts w:ascii="Times New Roman" w:hAnsi="Times New Roman" w:cs="Times New Roman"/>
          <w:sz w:val="24"/>
          <w:szCs w:val="24"/>
        </w:rPr>
        <w:t xml:space="preserve"> деятельности участника закупки в порядке, предусмотренном </w:t>
      </w:r>
      <w:hyperlink r:id="rId44"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конверта с заявкой от участника;</w:t>
      </w:r>
    </w:p>
    <w:p w14:paraId="0A21C21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45"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46"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4C1F2878" w14:textId="308D9294"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предложение о цене договора, в том числе предложение о цене единицы товара, услуги, работы</w:t>
      </w:r>
      <w:r w:rsidR="006136D4" w:rsidRPr="0035465F">
        <w:rPr>
          <w:rFonts w:ascii="Times New Roman" w:hAnsi="Times New Roman" w:cs="Times New Roman"/>
          <w:sz w:val="24"/>
          <w:szCs w:val="24"/>
        </w:rPr>
        <w:t>, наименовани</w:t>
      </w:r>
      <w:r w:rsidR="00FB3BB1" w:rsidRPr="0035465F">
        <w:rPr>
          <w:rFonts w:ascii="Times New Roman" w:hAnsi="Times New Roman" w:cs="Times New Roman"/>
          <w:sz w:val="24"/>
          <w:szCs w:val="24"/>
        </w:rPr>
        <w:t>е страны происхождения товара (</w:t>
      </w:r>
      <w:r w:rsidR="006136D4" w:rsidRPr="0035465F">
        <w:rPr>
          <w:rFonts w:ascii="Times New Roman" w:hAnsi="Times New Roman" w:cs="Times New Roman"/>
          <w:sz w:val="24"/>
          <w:szCs w:val="24"/>
        </w:rPr>
        <w:t>в том числе поставляемого при выполнении работ, оказании услуг)</w:t>
      </w:r>
      <w:r w:rsidRPr="0035465F">
        <w:rPr>
          <w:rFonts w:ascii="Times New Roman" w:hAnsi="Times New Roman" w:cs="Times New Roman"/>
          <w:sz w:val="24"/>
          <w:szCs w:val="24"/>
        </w:rPr>
        <w:t>;</w:t>
      </w:r>
    </w:p>
    <w:p w14:paraId="62606E1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w:t>
      </w:r>
      <w:r w:rsidRPr="0035465F">
        <w:rPr>
          <w:rFonts w:ascii="Times New Roman" w:hAnsi="Times New Roman" w:cs="Times New Roman"/>
          <w:sz w:val="24"/>
          <w:szCs w:val="24"/>
        </w:rPr>
        <w:lastRenderedPageBreak/>
        <w:t>быть предоставлены только вместе с товаром в соответствии с гражданским законодательством;</w:t>
      </w:r>
    </w:p>
    <w:p w14:paraId="286B604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иные документы в соответствии с требованиями </w:t>
      </w:r>
      <w:r w:rsidR="004F2E1D" w:rsidRPr="0035465F">
        <w:rPr>
          <w:rFonts w:ascii="Times New Roman" w:hAnsi="Times New Roman" w:cs="Times New Roman"/>
          <w:sz w:val="24"/>
          <w:szCs w:val="24"/>
        </w:rPr>
        <w:t xml:space="preserve">извещения </w:t>
      </w:r>
      <w:r w:rsidRPr="0035465F">
        <w:rPr>
          <w:rFonts w:ascii="Times New Roman" w:hAnsi="Times New Roman" w:cs="Times New Roman"/>
          <w:sz w:val="24"/>
          <w:szCs w:val="24"/>
        </w:rPr>
        <w:t>о запросе котировок.</w:t>
      </w:r>
    </w:p>
    <w:p w14:paraId="3A59AFC1"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w:t>
      </w:r>
      <w:r w:rsidR="004F2E1D" w:rsidRPr="0035465F">
        <w:rPr>
          <w:rFonts w:ascii="Times New Roman" w:hAnsi="Times New Roman" w:cs="Times New Roman"/>
          <w:sz w:val="24"/>
          <w:szCs w:val="24"/>
        </w:rPr>
        <w:t xml:space="preserve">извещении </w:t>
      </w:r>
      <w:r w:rsidR="00A92FCD" w:rsidRPr="0035465F">
        <w:rPr>
          <w:rFonts w:ascii="Times New Roman" w:hAnsi="Times New Roman" w:cs="Times New Roman"/>
          <w:sz w:val="24"/>
          <w:szCs w:val="24"/>
        </w:rPr>
        <w:t>о проведении запроса котировок.</w:t>
      </w:r>
    </w:p>
    <w:p w14:paraId="1DB853C9" w14:textId="6ABD664E"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.3. </w:t>
      </w:r>
      <w:r w:rsidR="00951DD8" w:rsidRPr="0035465F">
        <w:rPr>
          <w:rFonts w:ascii="Times New Roman" w:hAnsi="Times New Roman" w:cs="Times New Roman"/>
          <w:sz w:val="24"/>
          <w:szCs w:val="24"/>
        </w:rPr>
        <w:t>Заявки</w:t>
      </w:r>
      <w:r w:rsidR="004F2E1D" w:rsidRPr="0035465F">
        <w:rPr>
          <w:rFonts w:ascii="Times New Roman" w:hAnsi="Times New Roman" w:cs="Times New Roman"/>
          <w:sz w:val="24"/>
          <w:szCs w:val="24"/>
        </w:rPr>
        <w:t xml:space="preserve"> предоставляются</w:t>
      </w:r>
      <w:r w:rsidR="00951DD8" w:rsidRPr="0035465F">
        <w:rPr>
          <w:rFonts w:ascii="Times New Roman" w:hAnsi="Times New Roman" w:cs="Times New Roman"/>
          <w:sz w:val="24"/>
          <w:szCs w:val="24"/>
        </w:rPr>
        <w:t xml:space="preserve"> оператору электронной </w:t>
      </w:r>
      <w:r w:rsidR="00693FF2" w:rsidRPr="0035465F">
        <w:rPr>
          <w:rFonts w:ascii="Times New Roman" w:hAnsi="Times New Roman" w:cs="Times New Roman"/>
          <w:sz w:val="24"/>
          <w:szCs w:val="24"/>
        </w:rPr>
        <w:t>площадки в</w:t>
      </w:r>
      <w:r w:rsidR="004F2E1D" w:rsidRPr="0035465F">
        <w:rPr>
          <w:rFonts w:ascii="Times New Roman" w:hAnsi="Times New Roman" w:cs="Times New Roman"/>
          <w:sz w:val="24"/>
          <w:szCs w:val="24"/>
        </w:rPr>
        <w:t xml:space="preserve"> форме электронного документа,</w:t>
      </w:r>
      <w:r w:rsidR="00951DD8" w:rsidRPr="0035465F">
        <w:rPr>
          <w:rFonts w:ascii="Times New Roman" w:hAnsi="Times New Roman" w:cs="Times New Roman"/>
          <w:sz w:val="24"/>
          <w:szCs w:val="24"/>
        </w:rPr>
        <w:t xml:space="preserve"> в соответствии с требованиями раздела</w:t>
      </w:r>
      <w:r w:rsidR="004F2E1D" w:rsidRPr="0035465F">
        <w:rPr>
          <w:rFonts w:ascii="Times New Roman" w:hAnsi="Times New Roman" w:cs="Times New Roman"/>
          <w:sz w:val="24"/>
          <w:szCs w:val="24"/>
        </w:rPr>
        <w:t xml:space="preserve"> 8 настоящего Положения о закупке и</w:t>
      </w:r>
      <w:r w:rsidR="00343531" w:rsidRPr="0035465F">
        <w:rPr>
          <w:rFonts w:ascii="Times New Roman" w:hAnsi="Times New Roman" w:cs="Times New Roman"/>
          <w:sz w:val="24"/>
          <w:szCs w:val="24"/>
        </w:rPr>
        <w:t xml:space="preserve"> </w:t>
      </w:r>
      <w:r w:rsidR="004F2E1D" w:rsidRPr="0035465F">
        <w:rPr>
          <w:rFonts w:ascii="Times New Roman" w:hAnsi="Times New Roman" w:cs="Times New Roman"/>
          <w:sz w:val="24"/>
          <w:szCs w:val="24"/>
        </w:rPr>
        <w:t xml:space="preserve">документации о проведении запроса котировок. </w:t>
      </w:r>
      <w:r w:rsidR="00A92FCD" w:rsidRPr="0035465F">
        <w:rPr>
          <w:rFonts w:ascii="Times New Roman" w:hAnsi="Times New Roman" w:cs="Times New Roman"/>
          <w:sz w:val="24"/>
          <w:szCs w:val="24"/>
        </w:rPr>
        <w:t xml:space="preserve">Все </w:t>
      </w:r>
      <w:r w:rsidR="004F2E1D" w:rsidRPr="0035465F">
        <w:rPr>
          <w:rFonts w:ascii="Times New Roman" w:hAnsi="Times New Roman" w:cs="Times New Roman"/>
          <w:sz w:val="24"/>
          <w:szCs w:val="24"/>
        </w:rPr>
        <w:t>документы заявки должны быть подписаны электронной подписью лица</w:t>
      </w:r>
      <w:r w:rsidR="003C2FCC" w:rsidRPr="0035465F">
        <w:rPr>
          <w:rFonts w:ascii="Times New Roman" w:hAnsi="Times New Roman" w:cs="Times New Roman"/>
          <w:sz w:val="24"/>
          <w:szCs w:val="24"/>
        </w:rPr>
        <w:t>,</w:t>
      </w:r>
      <w:r w:rsidR="004F2E1D" w:rsidRPr="0035465F">
        <w:rPr>
          <w:rFonts w:ascii="Times New Roman" w:hAnsi="Times New Roman" w:cs="Times New Roman"/>
          <w:sz w:val="24"/>
          <w:szCs w:val="24"/>
        </w:rPr>
        <w:t xml:space="preserve"> имеющего право действовать от имени участника закупки. </w:t>
      </w:r>
      <w:r w:rsidR="00A92FCD" w:rsidRPr="0035465F">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14:paraId="4373033C"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w:t>
      </w:r>
      <w:r w:rsidR="004F2E1D" w:rsidRPr="0035465F">
        <w:rPr>
          <w:rFonts w:ascii="Times New Roman" w:hAnsi="Times New Roman" w:cs="Times New Roman"/>
          <w:sz w:val="24"/>
          <w:szCs w:val="24"/>
        </w:rPr>
        <w:t xml:space="preserve">истечения срока подачи  </w:t>
      </w:r>
      <w:r w:rsidR="00A92FCD" w:rsidRPr="0035465F">
        <w:rPr>
          <w:rFonts w:ascii="Times New Roman" w:hAnsi="Times New Roman" w:cs="Times New Roman"/>
          <w:sz w:val="24"/>
          <w:szCs w:val="24"/>
        </w:rPr>
        <w:t xml:space="preserve"> заяв</w:t>
      </w:r>
      <w:r w:rsidR="004F2E1D" w:rsidRPr="0035465F">
        <w:rPr>
          <w:rFonts w:ascii="Times New Roman" w:hAnsi="Times New Roman" w:cs="Times New Roman"/>
          <w:sz w:val="24"/>
          <w:szCs w:val="24"/>
        </w:rPr>
        <w:t>ок</w:t>
      </w:r>
      <w:r w:rsidR="00A92FCD" w:rsidRPr="0035465F">
        <w:rPr>
          <w:rFonts w:ascii="Times New Roman" w:hAnsi="Times New Roman" w:cs="Times New Roman"/>
          <w:sz w:val="24"/>
          <w:szCs w:val="24"/>
        </w:rPr>
        <w:t>.</w:t>
      </w:r>
    </w:p>
    <w:p w14:paraId="4DCFFA60" w14:textId="77777777" w:rsidR="00F040B5" w:rsidRPr="0035465F" w:rsidRDefault="00F040B5" w:rsidP="00384090">
      <w:pPr>
        <w:pStyle w:val="ConsPlusNormal"/>
        <w:ind w:firstLine="709"/>
        <w:jc w:val="both"/>
        <w:rPr>
          <w:rFonts w:ascii="Times New Roman" w:hAnsi="Times New Roman" w:cs="Times New Roman"/>
          <w:sz w:val="24"/>
          <w:szCs w:val="24"/>
        </w:rPr>
      </w:pPr>
    </w:p>
    <w:p w14:paraId="3EC50D71" w14:textId="77777777" w:rsidR="00A92FCD" w:rsidRPr="0035465F" w:rsidRDefault="005965F9"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654986"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 Порядок рассмотрения</w:t>
      </w:r>
      <w:r w:rsidR="00122A34" w:rsidRPr="0035465F">
        <w:rPr>
          <w:rFonts w:ascii="Times New Roman" w:hAnsi="Times New Roman" w:cs="Times New Roman"/>
          <w:b/>
          <w:sz w:val="24"/>
          <w:szCs w:val="24"/>
        </w:rPr>
        <w:t xml:space="preserve"> </w:t>
      </w:r>
      <w:r w:rsidR="00693FF2" w:rsidRPr="0035465F">
        <w:rPr>
          <w:rFonts w:ascii="Times New Roman" w:hAnsi="Times New Roman" w:cs="Times New Roman"/>
          <w:b/>
          <w:sz w:val="24"/>
          <w:szCs w:val="24"/>
        </w:rPr>
        <w:t>и оценки</w:t>
      </w:r>
    </w:p>
    <w:p w14:paraId="28A1765A"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заявок на участие в запросе котировок</w:t>
      </w:r>
      <w:r w:rsidR="004F2E1D" w:rsidRPr="0035465F">
        <w:rPr>
          <w:rFonts w:ascii="Times New Roman" w:hAnsi="Times New Roman" w:cs="Times New Roman"/>
          <w:b/>
          <w:sz w:val="24"/>
          <w:szCs w:val="24"/>
        </w:rPr>
        <w:t xml:space="preserve"> в электронной форме </w:t>
      </w:r>
    </w:p>
    <w:p w14:paraId="55462D6A" w14:textId="77777777" w:rsidR="00A92FCD" w:rsidRPr="0035465F" w:rsidRDefault="00A92FCD" w:rsidP="00384090">
      <w:pPr>
        <w:pStyle w:val="ConsPlusNormal"/>
        <w:ind w:firstLine="709"/>
        <w:jc w:val="both"/>
        <w:rPr>
          <w:rFonts w:ascii="Times New Roman" w:hAnsi="Times New Roman" w:cs="Times New Roman"/>
          <w:sz w:val="24"/>
          <w:szCs w:val="24"/>
        </w:rPr>
      </w:pPr>
    </w:p>
    <w:p w14:paraId="004929BB"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.4</w:t>
      </w:r>
      <w:r w:rsidRPr="0035465F">
        <w:rPr>
          <w:rFonts w:ascii="Times New Roman" w:hAnsi="Times New Roman" w:cs="Times New Roman"/>
          <w:sz w:val="24"/>
          <w:szCs w:val="24"/>
        </w:rPr>
        <w:t>. Рассмотрение и оценка котировочных заявок.</w:t>
      </w:r>
    </w:p>
    <w:p w14:paraId="11D2A5D5"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.4</w:t>
      </w:r>
      <w:r w:rsidRPr="0035465F">
        <w:rPr>
          <w:rFonts w:ascii="Times New Roman" w:hAnsi="Times New Roman" w:cs="Times New Roman"/>
          <w:sz w:val="24"/>
          <w:szCs w:val="24"/>
        </w:rPr>
        <w:t>.1. Комиссия по осуществлению конкурентной закупки (далее –комиссия) не позднее следующего рабочего дня после дня окончания приема котировочных заявок рассматривает котировочные заявки с целью определения соответствия каждого участника закупки требованиям, установленным извещением о проведении запроса котировок, и соответствия котировочной заявки, поданной таким участником, требованиям к котировочным заявкам, установленным извещением.</w:t>
      </w:r>
    </w:p>
    <w:p w14:paraId="59308703" w14:textId="77777777" w:rsidR="004F015B" w:rsidRPr="0035465F" w:rsidRDefault="004F015B" w:rsidP="004F015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Приоритет не предоставляется в случаях, указанных в п.1.13 настоящего Положения.</w:t>
      </w:r>
    </w:p>
    <w:p w14:paraId="35B873DC"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.2. Котировочная заявка будет отклонена от рассмотрения и оценки в следующих случаях:</w:t>
      </w:r>
    </w:p>
    <w:p w14:paraId="00418EF3"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непредставления оригиналов и копий документов, а также иных сведений, требование о наличии которых установлено </w:t>
      </w:r>
      <w:r w:rsidR="00693FF2" w:rsidRPr="0035465F">
        <w:rPr>
          <w:rFonts w:ascii="Times New Roman" w:hAnsi="Times New Roman" w:cs="Times New Roman"/>
          <w:sz w:val="24"/>
          <w:szCs w:val="24"/>
        </w:rPr>
        <w:t>извещением о</w:t>
      </w:r>
      <w:r w:rsidRPr="0035465F">
        <w:rPr>
          <w:rFonts w:ascii="Times New Roman" w:hAnsi="Times New Roman" w:cs="Times New Roman"/>
          <w:sz w:val="24"/>
          <w:szCs w:val="24"/>
        </w:rPr>
        <w:t xml:space="preserve"> проведении запроса котировок;</w:t>
      </w:r>
    </w:p>
    <w:p w14:paraId="6E15B373"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несоответствия участника закупки требованиям к участникам закупки, установленным извещением о проведении запроса котировок;</w:t>
      </w:r>
    </w:p>
    <w:p w14:paraId="5192454E"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несоответствия котировочной заявки требованиям, установленным извещением о проведении запроса котировок;</w:t>
      </w:r>
    </w:p>
    <w:p w14:paraId="7379933B"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несоответствия предлагаемых товаров, работ, услуг требованиям извещения о проведении запроса котировок;</w:t>
      </w:r>
    </w:p>
    <w:p w14:paraId="1A122CBB"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предоставления в составе котировочной заявки заведомо ложных сведений, намеренного искажения информации или документов, входящих в состав заявки.</w:t>
      </w:r>
    </w:p>
    <w:p w14:paraId="464AC3CC"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.3. Отклонение заявки по иным основаниям, кроме предусмотренных пунктом 6.</w:t>
      </w:r>
      <w:r w:rsidRPr="0035465F">
        <w:rPr>
          <w:rFonts w:ascii="Times New Roman" w:hAnsi="Times New Roman" w:cs="Times New Roman"/>
          <w:sz w:val="24"/>
          <w:szCs w:val="24"/>
        </w:rPr>
        <w:t>4</w:t>
      </w:r>
      <w:r w:rsidR="00122A34" w:rsidRPr="0035465F">
        <w:rPr>
          <w:rFonts w:ascii="Times New Roman" w:hAnsi="Times New Roman" w:cs="Times New Roman"/>
          <w:sz w:val="24"/>
          <w:szCs w:val="24"/>
        </w:rPr>
        <w:t>.2 настоящего Положения случаев, не допускается.</w:t>
      </w:r>
    </w:p>
    <w:p w14:paraId="3D4635FC"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 xml:space="preserve">.4. В случае если при проведении рассмотрения и оценки котировочная заявка только одного участника признана соответствующей требованиям извещения о проведении запроса котировок, такой участник считается единственным участником запроса котировок. Заказчик </w:t>
      </w:r>
      <w:r w:rsidR="00693FF2" w:rsidRPr="0035465F">
        <w:rPr>
          <w:rFonts w:ascii="Times New Roman" w:hAnsi="Times New Roman" w:cs="Times New Roman"/>
          <w:sz w:val="24"/>
          <w:szCs w:val="24"/>
        </w:rPr>
        <w:t>заключает договор</w:t>
      </w:r>
      <w:r w:rsidR="00122A34" w:rsidRPr="0035465F">
        <w:rPr>
          <w:rFonts w:ascii="Times New Roman" w:hAnsi="Times New Roman" w:cs="Times New Roman"/>
          <w:sz w:val="24"/>
          <w:szCs w:val="24"/>
        </w:rPr>
        <w:t xml:space="preserve"> с участником закупки, подавшим такую заявку на условиях </w:t>
      </w:r>
      <w:r w:rsidR="00122A34" w:rsidRPr="0035465F">
        <w:rPr>
          <w:rFonts w:ascii="Times New Roman" w:hAnsi="Times New Roman" w:cs="Times New Roman"/>
          <w:sz w:val="24"/>
          <w:szCs w:val="24"/>
        </w:rPr>
        <w:lastRenderedPageBreak/>
        <w:t>извещения о проведении запроса котировок, проекта договора и заявки, поданной участником. При этом такой участник не вправе отказаться от заключения договора с заказчиком.</w:t>
      </w:r>
    </w:p>
    <w:p w14:paraId="4991EC53"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.5. В случае если при проведении рассмотрения и оценки были признаны несоответствующими требованиям документации о проведении запроса котировок все котировочные заявки, или заявка только одного участника признана соответствующей требованиям документации, запрос котировок признается несостоявшимся. Эта информация вносится в протокол о результатах закупки.</w:t>
      </w:r>
    </w:p>
    <w:p w14:paraId="7E23F594"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 xml:space="preserve">.6. Победителем в проведении запроса котировок признается участник закупки, соответствующий требованиям, установленным в </w:t>
      </w:r>
      <w:r w:rsidR="00693FF2" w:rsidRPr="0035465F">
        <w:rPr>
          <w:rFonts w:ascii="Times New Roman" w:hAnsi="Times New Roman" w:cs="Times New Roman"/>
          <w:sz w:val="24"/>
          <w:szCs w:val="24"/>
        </w:rPr>
        <w:t>извещении о</w:t>
      </w:r>
      <w:r w:rsidR="00122A34" w:rsidRPr="0035465F">
        <w:rPr>
          <w:rFonts w:ascii="Times New Roman" w:hAnsi="Times New Roman" w:cs="Times New Roman"/>
          <w:sz w:val="24"/>
          <w:szCs w:val="24"/>
        </w:rPr>
        <w:t xml:space="preserve"> проведении запроса котировок, подавший котировочную заявку, которая отвечает всем требованиям, установленным в таком извещении, и в которой указана наиболее низкая цена товаров, работ, услуг.</w:t>
      </w:r>
    </w:p>
    <w:p w14:paraId="44912F45"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.7. При предложении одинаковой наиболее низкой цены товаров, работ, услуг несколькими участниками закупки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p>
    <w:p w14:paraId="10CF3154" w14:textId="5B47B218"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.8. На основании результатов рассмотрения и оценки котировочных заявок комиссия оформляет протокол о результатах запроса котировок. В нем указывают</w:t>
      </w:r>
      <w:r w:rsidR="00951DD8" w:rsidRPr="0035465F">
        <w:rPr>
          <w:rFonts w:ascii="Times New Roman" w:hAnsi="Times New Roman" w:cs="Times New Roman"/>
          <w:sz w:val="24"/>
          <w:szCs w:val="24"/>
        </w:rPr>
        <w:t xml:space="preserve">ся сведения в соответствии </w:t>
      </w:r>
      <w:r w:rsidR="003C2FCC" w:rsidRPr="0035465F">
        <w:rPr>
          <w:rFonts w:ascii="Times New Roman" w:hAnsi="Times New Roman" w:cs="Times New Roman"/>
          <w:sz w:val="24"/>
          <w:szCs w:val="24"/>
        </w:rPr>
        <w:t>с п.2.3.11</w:t>
      </w:r>
      <w:r w:rsidR="00122A34" w:rsidRPr="0035465F">
        <w:rPr>
          <w:rFonts w:ascii="Times New Roman" w:hAnsi="Times New Roman" w:cs="Times New Roman"/>
          <w:sz w:val="24"/>
          <w:szCs w:val="24"/>
        </w:rPr>
        <w:t xml:space="preserve"> настоящего Положении о закупке, а также содержащий поименный состав присутствующих на заседании членов комиссии,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цены договора в котировочных заявках, которые рассматривались и оценивались.</w:t>
      </w:r>
    </w:p>
    <w:p w14:paraId="77A40D06"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 подписывается членами комиссии по проведению закупок, присутствовавшими на заседании.</w:t>
      </w:r>
    </w:p>
    <w:p w14:paraId="6B949125"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Указанный протокол размещается заказчиком в ЕИС не позднее чем через 3 дня со дня подписания.</w:t>
      </w:r>
    </w:p>
    <w:p w14:paraId="3D911CEC" w14:textId="35B2B243"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.9.  По требованию любого проигравшего участника закупки заказчик в течение трех рабочих дней со дня полу</w:t>
      </w:r>
      <w:r w:rsidR="00510CBE" w:rsidRPr="0035465F">
        <w:rPr>
          <w:rFonts w:ascii="Times New Roman" w:hAnsi="Times New Roman" w:cs="Times New Roman"/>
          <w:sz w:val="24"/>
          <w:szCs w:val="24"/>
        </w:rPr>
        <w:t>чения соответствующего запроса</w:t>
      </w:r>
      <w:r w:rsidR="00122A34" w:rsidRPr="0035465F">
        <w:rPr>
          <w:rFonts w:ascii="Times New Roman" w:hAnsi="Times New Roman" w:cs="Times New Roman"/>
          <w:sz w:val="24"/>
          <w:szCs w:val="24"/>
        </w:rPr>
        <w:t xml:space="preserve"> предоставляет ему информацию о причинах отклонения (проигрыша) его заявки;</w:t>
      </w:r>
    </w:p>
    <w:p w14:paraId="030F538B"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.10.  В случае уклонения победителя в проведении запроса котировок от заключения договора, заказчик вправе заключить договор с участником,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w:t>
      </w:r>
    </w:p>
    <w:p w14:paraId="7E04ABBF"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Договор с таким участником заключается на условиях проекта договора, прилагаемого к документации о проведении запроса котировок, по цене, предложенной таким участником в котировочной заявке. При этом такой участник не вправе отказаться от заключения договора.</w:t>
      </w:r>
    </w:p>
    <w:p w14:paraId="143DBDB2" w14:textId="6020BC5D"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.11.</w:t>
      </w:r>
      <w:r w:rsidR="00A4620E" w:rsidRPr="0035465F">
        <w:rPr>
          <w:rFonts w:ascii="Times New Roman" w:hAnsi="Times New Roman" w:cs="Times New Roman"/>
          <w:sz w:val="24"/>
          <w:szCs w:val="24"/>
        </w:rPr>
        <w:t xml:space="preserve"> </w:t>
      </w:r>
      <w:r w:rsidR="00122A34" w:rsidRPr="0035465F">
        <w:rPr>
          <w:rFonts w:ascii="Times New Roman" w:hAnsi="Times New Roman" w:cs="Times New Roman"/>
          <w:sz w:val="24"/>
          <w:szCs w:val="24"/>
        </w:rPr>
        <w:t>В случае уклонения от заключения договора участника,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 запрос котировок признается несостоявшимся.</w:t>
      </w:r>
    </w:p>
    <w:p w14:paraId="1FA31116" w14:textId="0454C172"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.12.</w:t>
      </w:r>
      <w:r w:rsidR="00A4620E" w:rsidRPr="0035465F">
        <w:rPr>
          <w:rFonts w:ascii="Times New Roman" w:hAnsi="Times New Roman" w:cs="Times New Roman"/>
          <w:sz w:val="24"/>
          <w:szCs w:val="24"/>
        </w:rPr>
        <w:t xml:space="preserve"> </w:t>
      </w:r>
      <w:r w:rsidR="00122A34" w:rsidRPr="0035465F">
        <w:rPr>
          <w:rFonts w:ascii="Times New Roman" w:hAnsi="Times New Roman" w:cs="Times New Roman"/>
          <w:sz w:val="24"/>
          <w:szCs w:val="24"/>
        </w:rPr>
        <w:t xml:space="preserve">Заказчик вправе отказаться от заключения договора, не возмещая победителю или иному участнику понесенные им расходы в связи с участием в процедуре запроса котировок </w:t>
      </w:r>
      <w:r w:rsidR="00BD3563" w:rsidRPr="0035465F">
        <w:rPr>
          <w:rFonts w:ascii="Times New Roman" w:hAnsi="Times New Roman" w:cs="Times New Roman"/>
          <w:sz w:val="24"/>
          <w:szCs w:val="24"/>
        </w:rPr>
        <w:t>в порядке предусмотренном разделе 1</w:t>
      </w:r>
      <w:r w:rsidR="0066322B" w:rsidRPr="0035465F">
        <w:rPr>
          <w:rFonts w:ascii="Times New Roman" w:hAnsi="Times New Roman" w:cs="Times New Roman"/>
          <w:sz w:val="24"/>
          <w:szCs w:val="24"/>
        </w:rPr>
        <w:t>1</w:t>
      </w:r>
      <w:r w:rsidR="00BD3563" w:rsidRPr="0035465F">
        <w:rPr>
          <w:rFonts w:ascii="Times New Roman" w:hAnsi="Times New Roman" w:cs="Times New Roman"/>
          <w:sz w:val="24"/>
          <w:szCs w:val="24"/>
        </w:rPr>
        <w:t xml:space="preserve">.2 </w:t>
      </w:r>
      <w:r w:rsidR="00122A34" w:rsidRPr="0035465F">
        <w:rPr>
          <w:rFonts w:ascii="Times New Roman" w:hAnsi="Times New Roman" w:cs="Times New Roman"/>
          <w:sz w:val="24"/>
          <w:szCs w:val="24"/>
        </w:rPr>
        <w:t>настоящего Положения.</w:t>
      </w:r>
    </w:p>
    <w:p w14:paraId="4DD32E0A" w14:textId="0790C176"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.13.</w:t>
      </w:r>
      <w:r w:rsidR="00A4620E" w:rsidRPr="0035465F">
        <w:rPr>
          <w:rFonts w:ascii="Times New Roman" w:hAnsi="Times New Roman" w:cs="Times New Roman"/>
          <w:sz w:val="24"/>
          <w:szCs w:val="24"/>
        </w:rPr>
        <w:t xml:space="preserve"> </w:t>
      </w:r>
      <w:r w:rsidR="00122A34" w:rsidRPr="0035465F">
        <w:rPr>
          <w:rFonts w:ascii="Times New Roman" w:hAnsi="Times New Roman" w:cs="Times New Roman"/>
          <w:sz w:val="24"/>
          <w:szCs w:val="24"/>
        </w:rPr>
        <w:t xml:space="preserve">В случае отказа заказчика от заключения договора с победителем запроса котировок и участником,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 заказчик размещает </w:t>
      </w:r>
      <w:r w:rsidR="00693FF2" w:rsidRPr="0035465F">
        <w:rPr>
          <w:rFonts w:ascii="Times New Roman" w:hAnsi="Times New Roman" w:cs="Times New Roman"/>
          <w:sz w:val="24"/>
          <w:szCs w:val="24"/>
        </w:rPr>
        <w:t>протокол о</w:t>
      </w:r>
      <w:r w:rsidR="00122A34" w:rsidRPr="0035465F">
        <w:rPr>
          <w:rFonts w:ascii="Times New Roman" w:hAnsi="Times New Roman" w:cs="Times New Roman"/>
          <w:sz w:val="24"/>
          <w:szCs w:val="24"/>
        </w:rPr>
        <w:t xml:space="preserve"> признании запроса котировок несостоявшимся в ЕИС.</w:t>
      </w:r>
    </w:p>
    <w:p w14:paraId="399A268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14:paraId="69C5BECB" w14:textId="77777777" w:rsidR="00A92FCD" w:rsidRPr="0035465F" w:rsidRDefault="00A92FCD" w:rsidP="00384090">
      <w:pPr>
        <w:pStyle w:val="ConsPlusNormal"/>
        <w:ind w:firstLine="709"/>
        <w:jc w:val="both"/>
        <w:rPr>
          <w:rFonts w:ascii="Times New Roman" w:hAnsi="Times New Roman" w:cs="Times New Roman"/>
          <w:sz w:val="24"/>
          <w:szCs w:val="24"/>
        </w:rPr>
      </w:pPr>
    </w:p>
    <w:p w14:paraId="62356E33" w14:textId="77777777" w:rsidR="00B52F9C" w:rsidRPr="0035465F" w:rsidRDefault="00B52F9C" w:rsidP="00B52F9C">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7. Условия и </w:t>
      </w:r>
      <w:r w:rsidR="00693FF2" w:rsidRPr="0035465F">
        <w:rPr>
          <w:rFonts w:ascii="Times New Roman" w:hAnsi="Times New Roman" w:cs="Times New Roman"/>
          <w:b/>
          <w:sz w:val="24"/>
          <w:szCs w:val="24"/>
        </w:rPr>
        <w:t>порядок проведения</w:t>
      </w:r>
      <w:r w:rsidRPr="0035465F">
        <w:rPr>
          <w:rFonts w:ascii="Times New Roman" w:hAnsi="Times New Roman" w:cs="Times New Roman"/>
          <w:b/>
          <w:sz w:val="24"/>
          <w:szCs w:val="24"/>
        </w:rPr>
        <w:t xml:space="preserve"> </w:t>
      </w:r>
      <w:r w:rsidR="005C492D" w:rsidRPr="0035465F">
        <w:rPr>
          <w:rFonts w:ascii="Times New Roman" w:hAnsi="Times New Roman" w:cs="Times New Roman"/>
          <w:b/>
          <w:sz w:val="24"/>
          <w:szCs w:val="24"/>
        </w:rPr>
        <w:t xml:space="preserve">открытого </w:t>
      </w:r>
      <w:r w:rsidRPr="0035465F">
        <w:rPr>
          <w:rFonts w:ascii="Times New Roman" w:hAnsi="Times New Roman" w:cs="Times New Roman"/>
          <w:b/>
          <w:sz w:val="24"/>
          <w:szCs w:val="24"/>
        </w:rPr>
        <w:t>конкурентного отбора</w:t>
      </w:r>
    </w:p>
    <w:p w14:paraId="36D18F6B" w14:textId="77777777" w:rsidR="00B52F9C" w:rsidRPr="0035465F" w:rsidRDefault="00B52F9C" w:rsidP="00B52F9C">
      <w:pPr>
        <w:pStyle w:val="ConsPlusNormal"/>
        <w:ind w:firstLine="709"/>
        <w:jc w:val="both"/>
        <w:rPr>
          <w:rFonts w:ascii="Times New Roman" w:hAnsi="Times New Roman" w:cs="Times New Roman"/>
          <w:sz w:val="24"/>
          <w:szCs w:val="24"/>
        </w:rPr>
      </w:pPr>
    </w:p>
    <w:p w14:paraId="2077BD23" w14:textId="661E54E1" w:rsidR="00EE3667" w:rsidRPr="0035465F" w:rsidRDefault="00B52F9C" w:rsidP="00EE3667">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7.1 </w:t>
      </w:r>
      <w:r w:rsidR="00EE3667" w:rsidRPr="0035465F">
        <w:rPr>
          <w:rFonts w:ascii="Times New Roman" w:hAnsi="Times New Roman" w:cs="Times New Roman"/>
          <w:b/>
          <w:sz w:val="24"/>
          <w:szCs w:val="24"/>
        </w:rPr>
        <w:t xml:space="preserve">Условия для осуществления закупки путем </w:t>
      </w:r>
      <w:r w:rsidR="005C492D" w:rsidRPr="0035465F">
        <w:rPr>
          <w:rFonts w:ascii="Times New Roman" w:hAnsi="Times New Roman" w:cs="Times New Roman"/>
          <w:b/>
          <w:sz w:val="24"/>
          <w:szCs w:val="24"/>
        </w:rPr>
        <w:t xml:space="preserve">открытого </w:t>
      </w:r>
      <w:r w:rsidR="00EE3667" w:rsidRPr="0035465F">
        <w:rPr>
          <w:rFonts w:ascii="Times New Roman" w:hAnsi="Times New Roman" w:cs="Times New Roman"/>
          <w:b/>
          <w:sz w:val="24"/>
          <w:szCs w:val="24"/>
        </w:rPr>
        <w:t>конкурентного отбора</w:t>
      </w:r>
    </w:p>
    <w:p w14:paraId="34AB1FC5" w14:textId="77777777" w:rsidR="00E76078" w:rsidRPr="0035465F" w:rsidRDefault="00E76078" w:rsidP="00EE3667">
      <w:pPr>
        <w:pStyle w:val="ConsPlusNormal"/>
        <w:ind w:firstLine="709"/>
        <w:jc w:val="center"/>
        <w:rPr>
          <w:rFonts w:ascii="Times New Roman" w:hAnsi="Times New Roman" w:cs="Times New Roman"/>
          <w:b/>
          <w:sz w:val="24"/>
          <w:szCs w:val="24"/>
        </w:rPr>
      </w:pPr>
    </w:p>
    <w:p w14:paraId="2C9FA336" w14:textId="77777777" w:rsidR="00B52F9C" w:rsidRPr="0035465F" w:rsidRDefault="00EE3667"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7.1.1. </w:t>
      </w:r>
      <w:r w:rsidR="005C492D" w:rsidRPr="0035465F">
        <w:rPr>
          <w:rFonts w:ascii="Times New Roman" w:hAnsi="Times New Roman" w:cs="Times New Roman"/>
          <w:sz w:val="24"/>
          <w:szCs w:val="24"/>
        </w:rPr>
        <w:t>Открытый к</w:t>
      </w:r>
      <w:r w:rsidR="00B52F9C" w:rsidRPr="0035465F">
        <w:rPr>
          <w:rFonts w:ascii="Times New Roman" w:hAnsi="Times New Roman" w:cs="Times New Roman"/>
          <w:sz w:val="24"/>
          <w:szCs w:val="24"/>
        </w:rPr>
        <w:t>онкурентный отбор</w:t>
      </w:r>
      <w:r w:rsidR="005C492D" w:rsidRPr="0035465F">
        <w:rPr>
          <w:rFonts w:ascii="Times New Roman" w:hAnsi="Times New Roman" w:cs="Times New Roman"/>
          <w:sz w:val="24"/>
          <w:szCs w:val="24"/>
        </w:rPr>
        <w:t xml:space="preserve"> (далее –</w:t>
      </w:r>
      <w:r w:rsidR="009C72A0"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конкурентный отбор)</w:t>
      </w:r>
      <w:r w:rsidR="00B52F9C" w:rsidRPr="0035465F">
        <w:rPr>
          <w:rFonts w:ascii="Times New Roman" w:hAnsi="Times New Roman" w:cs="Times New Roman"/>
          <w:sz w:val="24"/>
          <w:szCs w:val="24"/>
        </w:rPr>
        <w:t xml:space="preserve"> – конкурентная закупка, информация о которой сообщается неограниченному кругу лиц, путем размещения в ЕИС и направления приглашений. Победителем конкурентного отбора </w:t>
      </w:r>
      <w:r w:rsidR="00693FF2" w:rsidRPr="0035465F">
        <w:rPr>
          <w:rFonts w:ascii="Times New Roman" w:hAnsi="Times New Roman" w:cs="Times New Roman"/>
          <w:sz w:val="24"/>
          <w:szCs w:val="24"/>
        </w:rPr>
        <w:t>признается поставщик</w:t>
      </w:r>
      <w:r w:rsidR="00B52F9C" w:rsidRPr="0035465F">
        <w:rPr>
          <w:rFonts w:ascii="Times New Roman" w:hAnsi="Times New Roman" w:cs="Times New Roman"/>
          <w:sz w:val="24"/>
          <w:szCs w:val="24"/>
        </w:rPr>
        <w:t xml:space="preserve"> (подрядчик, исполнитель), заявка которого содержит лучшие условия исполнения договора, при условии соответствия предложения, представленного таким поставщиком (исполнителем, подрядчиком) требованиям извещения и документации о конкурентном отборе.</w:t>
      </w:r>
    </w:p>
    <w:p w14:paraId="03450AA4" w14:textId="5DF372C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7.1</w:t>
      </w:r>
      <w:r w:rsidR="00EE3667" w:rsidRPr="0035465F">
        <w:rPr>
          <w:rFonts w:ascii="Times New Roman" w:hAnsi="Times New Roman" w:cs="Times New Roman"/>
          <w:sz w:val="24"/>
          <w:szCs w:val="24"/>
        </w:rPr>
        <w:t>.2.</w:t>
      </w:r>
      <w:r w:rsidR="00F025DF" w:rsidRPr="0035465F">
        <w:rPr>
          <w:rFonts w:ascii="Times New Roman" w:hAnsi="Times New Roman" w:cs="Times New Roman"/>
          <w:sz w:val="24"/>
          <w:szCs w:val="24"/>
        </w:rPr>
        <w:t xml:space="preserve"> К</w:t>
      </w:r>
      <w:r w:rsidR="00107A83" w:rsidRPr="0035465F">
        <w:rPr>
          <w:rFonts w:ascii="Times New Roman" w:hAnsi="Times New Roman" w:cs="Times New Roman"/>
          <w:sz w:val="24"/>
          <w:szCs w:val="24"/>
        </w:rPr>
        <w:t xml:space="preserve">онкурентный отбор </w:t>
      </w:r>
      <w:r w:rsidRPr="0035465F">
        <w:rPr>
          <w:rFonts w:ascii="Times New Roman" w:hAnsi="Times New Roman" w:cs="Times New Roman"/>
          <w:sz w:val="24"/>
          <w:szCs w:val="24"/>
        </w:rPr>
        <w:t>проводится в электронной</w:t>
      </w:r>
      <w:r w:rsidR="00F025DF" w:rsidRPr="0035465F">
        <w:rPr>
          <w:rFonts w:ascii="Times New Roman" w:hAnsi="Times New Roman" w:cs="Times New Roman"/>
          <w:sz w:val="24"/>
          <w:szCs w:val="24"/>
        </w:rPr>
        <w:t xml:space="preserve"> форме путем размещения заявки в электронном магазине</w:t>
      </w:r>
      <w:r w:rsidRPr="0035465F">
        <w:rPr>
          <w:rFonts w:ascii="Times New Roman" w:hAnsi="Times New Roman" w:cs="Times New Roman"/>
          <w:sz w:val="24"/>
          <w:szCs w:val="24"/>
        </w:rPr>
        <w:t xml:space="preserve">. </w:t>
      </w:r>
    </w:p>
    <w:p w14:paraId="0AB5D5A7" w14:textId="23EE8EDA" w:rsidR="00B52F9C" w:rsidRPr="0035465F" w:rsidRDefault="00B52F9C" w:rsidP="00B52F9C">
      <w:pPr>
        <w:pStyle w:val="ConsPlusNormal"/>
        <w:ind w:firstLine="709"/>
        <w:jc w:val="both"/>
        <w:rPr>
          <w:rFonts w:ascii="Times New Roman" w:hAnsi="Times New Roman" w:cs="Times New Roman"/>
          <w:sz w:val="24"/>
          <w:szCs w:val="24"/>
        </w:rPr>
      </w:pPr>
    </w:p>
    <w:p w14:paraId="7CD21141" w14:textId="77777777" w:rsidR="00B52F9C" w:rsidRPr="0035465F" w:rsidRDefault="00B52F9C" w:rsidP="001C088B">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7.2 Извещение и документация о конкурентном отборе</w:t>
      </w:r>
      <w:r w:rsidR="009C72A0" w:rsidRPr="0035465F">
        <w:rPr>
          <w:rFonts w:ascii="Times New Roman" w:hAnsi="Times New Roman" w:cs="Times New Roman"/>
          <w:b/>
          <w:sz w:val="24"/>
          <w:szCs w:val="24"/>
        </w:rPr>
        <w:t>.</w:t>
      </w:r>
    </w:p>
    <w:p w14:paraId="21ECD42E" w14:textId="77777777" w:rsidR="00B52F9C" w:rsidRPr="0035465F" w:rsidRDefault="00B52F9C" w:rsidP="00B52F9C">
      <w:pPr>
        <w:pStyle w:val="ConsPlusNormal"/>
        <w:ind w:firstLine="709"/>
        <w:jc w:val="both"/>
        <w:rPr>
          <w:rFonts w:ascii="Times New Roman" w:hAnsi="Times New Roman" w:cs="Times New Roman"/>
          <w:sz w:val="24"/>
          <w:szCs w:val="24"/>
        </w:rPr>
      </w:pPr>
    </w:p>
    <w:p w14:paraId="1594B0B8" w14:textId="5704D35B"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w:t>
      </w:r>
      <w:r w:rsidR="00EE3667" w:rsidRPr="0035465F">
        <w:rPr>
          <w:rFonts w:ascii="Times New Roman" w:hAnsi="Times New Roman" w:cs="Times New Roman"/>
          <w:sz w:val="24"/>
          <w:szCs w:val="24"/>
        </w:rPr>
        <w:t>.1.</w:t>
      </w:r>
      <w:r w:rsidR="002D3BEC" w:rsidRPr="0035465F">
        <w:rPr>
          <w:rFonts w:ascii="Times New Roman" w:hAnsi="Times New Roman" w:cs="Times New Roman"/>
          <w:sz w:val="24"/>
          <w:szCs w:val="24"/>
        </w:rPr>
        <w:t xml:space="preserve"> При принятии решения о проведении конкурентного </w:t>
      </w:r>
      <w:r w:rsidR="006F0D5C" w:rsidRPr="0035465F">
        <w:rPr>
          <w:rFonts w:ascii="Times New Roman" w:hAnsi="Times New Roman" w:cs="Times New Roman"/>
          <w:sz w:val="24"/>
          <w:szCs w:val="24"/>
        </w:rPr>
        <w:t>отбора заказчик</w:t>
      </w:r>
      <w:r w:rsidRPr="0035465F">
        <w:rPr>
          <w:rFonts w:ascii="Times New Roman" w:hAnsi="Times New Roman" w:cs="Times New Roman"/>
          <w:sz w:val="24"/>
          <w:szCs w:val="24"/>
        </w:rPr>
        <w:t xml:space="preserve"> формирует извещение и документацию о проведении конкурентной закупки</w:t>
      </w:r>
      <w:r w:rsidR="00EE3667" w:rsidRPr="0035465F">
        <w:rPr>
          <w:rFonts w:ascii="Times New Roman" w:hAnsi="Times New Roman" w:cs="Times New Roman"/>
          <w:sz w:val="24"/>
          <w:szCs w:val="24"/>
        </w:rPr>
        <w:t>, включая проект договора</w:t>
      </w:r>
      <w:r w:rsidRPr="0035465F">
        <w:rPr>
          <w:rFonts w:ascii="Times New Roman" w:hAnsi="Times New Roman" w:cs="Times New Roman"/>
          <w:sz w:val="24"/>
          <w:szCs w:val="24"/>
        </w:rPr>
        <w:t xml:space="preserve">, которые размещаются в ЕИС </w:t>
      </w:r>
      <w:r w:rsidR="00693FF2" w:rsidRPr="0035465F">
        <w:rPr>
          <w:rFonts w:ascii="Times New Roman" w:hAnsi="Times New Roman" w:cs="Times New Roman"/>
          <w:sz w:val="24"/>
          <w:szCs w:val="24"/>
        </w:rPr>
        <w:t>и на</w:t>
      </w:r>
      <w:r w:rsidRPr="0035465F">
        <w:rPr>
          <w:rFonts w:ascii="Times New Roman" w:hAnsi="Times New Roman" w:cs="Times New Roman"/>
          <w:sz w:val="24"/>
          <w:szCs w:val="24"/>
        </w:rPr>
        <w:t xml:space="preserve"> электронной </w:t>
      </w:r>
      <w:r w:rsidR="00693FF2" w:rsidRPr="0035465F">
        <w:rPr>
          <w:rFonts w:ascii="Times New Roman" w:hAnsi="Times New Roman" w:cs="Times New Roman"/>
          <w:sz w:val="24"/>
          <w:szCs w:val="24"/>
        </w:rPr>
        <w:t>площадке не</w:t>
      </w:r>
      <w:r w:rsidRPr="0035465F">
        <w:rPr>
          <w:rFonts w:ascii="Times New Roman" w:hAnsi="Times New Roman" w:cs="Times New Roman"/>
          <w:sz w:val="24"/>
          <w:szCs w:val="24"/>
        </w:rPr>
        <w:t xml:space="preserve"> менее чем за 3 рабочи</w:t>
      </w:r>
      <w:r w:rsidR="005C492D" w:rsidRPr="0035465F">
        <w:rPr>
          <w:rFonts w:ascii="Times New Roman" w:hAnsi="Times New Roman" w:cs="Times New Roman"/>
          <w:sz w:val="24"/>
          <w:szCs w:val="24"/>
        </w:rPr>
        <w:t>х</w:t>
      </w:r>
      <w:r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дня до</w:t>
      </w:r>
      <w:r w:rsidRPr="0035465F">
        <w:rPr>
          <w:rFonts w:ascii="Times New Roman" w:hAnsi="Times New Roman" w:cs="Times New Roman"/>
          <w:sz w:val="24"/>
          <w:szCs w:val="24"/>
        </w:rPr>
        <w:t xml:space="preserve"> проведения конкурентного отбора.</w:t>
      </w:r>
    </w:p>
    <w:p w14:paraId="3FA5A524" w14:textId="233CABF8" w:rsidR="005C492D" w:rsidRPr="0035465F" w:rsidRDefault="00107A57"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7.2.3</w:t>
      </w:r>
      <w:r w:rsidR="005C492D" w:rsidRPr="0035465F">
        <w:rPr>
          <w:rFonts w:ascii="Times New Roman" w:hAnsi="Times New Roman" w:cs="Times New Roman"/>
          <w:sz w:val="24"/>
          <w:szCs w:val="24"/>
        </w:rPr>
        <w:t>. Заказчик обеспечивает размещение документации о конкурентном отборе в ЕИС</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     </w:t>
      </w:r>
    </w:p>
    <w:p w14:paraId="50BD298C" w14:textId="23927C52" w:rsidR="005C492D" w:rsidRPr="0035465F" w:rsidRDefault="00DD427B"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7.2.4</w:t>
      </w:r>
      <w:r w:rsidR="005C492D" w:rsidRPr="0035465F">
        <w:rPr>
          <w:rFonts w:ascii="Times New Roman" w:hAnsi="Times New Roman" w:cs="Times New Roman"/>
          <w:sz w:val="24"/>
          <w:szCs w:val="24"/>
        </w:rPr>
        <w:t>. До истечения срока подачи заявок на участие в конкурентном отборе Заказчик</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может внести изменения в извещение и/или документацию о конкурентном отборе. До начала </w:t>
      </w:r>
      <w:r w:rsidR="00742EBF" w:rsidRPr="0035465F">
        <w:rPr>
          <w:rFonts w:ascii="Times New Roman" w:hAnsi="Times New Roman" w:cs="Times New Roman"/>
          <w:sz w:val="24"/>
          <w:szCs w:val="24"/>
        </w:rPr>
        <w:t xml:space="preserve">открытия доступа к поданным </w:t>
      </w:r>
      <w:r w:rsidR="005C492D" w:rsidRPr="0035465F">
        <w:rPr>
          <w:rFonts w:ascii="Times New Roman" w:hAnsi="Times New Roman" w:cs="Times New Roman"/>
          <w:sz w:val="24"/>
          <w:szCs w:val="24"/>
        </w:rPr>
        <w:t>заявк</w:t>
      </w:r>
      <w:r w:rsidR="00742EBF" w:rsidRPr="0035465F">
        <w:rPr>
          <w:rFonts w:ascii="Times New Roman" w:hAnsi="Times New Roman" w:cs="Times New Roman"/>
          <w:sz w:val="24"/>
          <w:szCs w:val="24"/>
        </w:rPr>
        <w:t>ам</w:t>
      </w:r>
      <w:r w:rsidR="005C492D" w:rsidRPr="0035465F">
        <w:rPr>
          <w:rFonts w:ascii="Times New Roman" w:hAnsi="Times New Roman" w:cs="Times New Roman"/>
          <w:sz w:val="24"/>
          <w:szCs w:val="24"/>
        </w:rPr>
        <w:t xml:space="preserve"> на участие</w:t>
      </w:r>
      <w:r w:rsidR="00742EBF" w:rsidRPr="0035465F">
        <w:rPr>
          <w:rFonts w:ascii="Times New Roman" w:hAnsi="Times New Roman" w:cs="Times New Roman"/>
          <w:sz w:val="24"/>
          <w:szCs w:val="24"/>
        </w:rPr>
        <w:t xml:space="preserve"> в открытом конкурентном отборе</w:t>
      </w:r>
      <w:r w:rsidR="005C492D" w:rsidRPr="0035465F">
        <w:rPr>
          <w:rFonts w:ascii="Times New Roman" w:hAnsi="Times New Roman" w:cs="Times New Roman"/>
          <w:sz w:val="24"/>
          <w:szCs w:val="24"/>
        </w:rPr>
        <w:t xml:space="preserve"> Заказчик</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вправе продлить срок подачи заявок на участие в конкурентном отборе и соответственно перенести дат</w:t>
      </w:r>
      <w:r w:rsidR="00742EBF" w:rsidRPr="0035465F">
        <w:rPr>
          <w:rFonts w:ascii="Times New Roman" w:hAnsi="Times New Roman" w:cs="Times New Roman"/>
          <w:sz w:val="24"/>
          <w:szCs w:val="24"/>
        </w:rPr>
        <w:t xml:space="preserve">у и время проведения процедуры </w:t>
      </w:r>
      <w:r w:rsidR="005C492D" w:rsidRPr="0035465F">
        <w:rPr>
          <w:rFonts w:ascii="Times New Roman" w:hAnsi="Times New Roman" w:cs="Times New Roman"/>
          <w:sz w:val="24"/>
          <w:szCs w:val="24"/>
        </w:rPr>
        <w:t xml:space="preserve">открытия доступа к заявкам. До подведения итогов закупки Заказчик вправе изменить </w:t>
      </w:r>
      <w:r w:rsidR="00693FF2" w:rsidRPr="0035465F">
        <w:rPr>
          <w:rFonts w:ascii="Times New Roman" w:hAnsi="Times New Roman" w:cs="Times New Roman"/>
          <w:sz w:val="24"/>
          <w:szCs w:val="24"/>
        </w:rPr>
        <w:t>дату рассмотрения</w:t>
      </w:r>
      <w:r w:rsidR="005C492D" w:rsidRPr="0035465F">
        <w:rPr>
          <w:rFonts w:ascii="Times New Roman" w:hAnsi="Times New Roman" w:cs="Times New Roman"/>
          <w:sz w:val="24"/>
          <w:szCs w:val="24"/>
        </w:rPr>
        <w:t xml:space="preserve"> предложений участников закупки и подведения итогов конкурентного отбора. </w:t>
      </w:r>
    </w:p>
    <w:p w14:paraId="03EFC70A" w14:textId="5E1CCF38" w:rsidR="005C492D" w:rsidRPr="0035465F" w:rsidRDefault="00DD427B"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7.2.5</w:t>
      </w:r>
      <w:r w:rsidR="005C492D"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Заказчик вправе</w:t>
      </w:r>
      <w:r w:rsidR="005C492D" w:rsidRPr="0035465F">
        <w:rPr>
          <w:rFonts w:ascii="Times New Roman" w:hAnsi="Times New Roman" w:cs="Times New Roman"/>
          <w:sz w:val="24"/>
          <w:szCs w:val="24"/>
        </w:rPr>
        <w:t xml:space="preserve"> отменить конкурентный отбор полностью или в части отдельных лотов до даты и времени окончания срока подачи заявок на участие в конкурентном отборе. </w:t>
      </w:r>
    </w:p>
    <w:p w14:paraId="20B382AE" w14:textId="77777777" w:rsidR="005C492D" w:rsidRPr="0035465F" w:rsidRDefault="005C492D"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Решение об отмене конкурентного отбора размещается в </w:t>
      </w:r>
      <w:r w:rsidR="00693FF2" w:rsidRPr="0035465F">
        <w:rPr>
          <w:rFonts w:ascii="Times New Roman" w:hAnsi="Times New Roman" w:cs="Times New Roman"/>
          <w:sz w:val="24"/>
          <w:szCs w:val="24"/>
        </w:rPr>
        <w:t>ЕИС в</w:t>
      </w:r>
      <w:r w:rsidRPr="0035465F">
        <w:rPr>
          <w:rFonts w:ascii="Times New Roman" w:hAnsi="Times New Roman" w:cs="Times New Roman"/>
          <w:sz w:val="24"/>
          <w:szCs w:val="24"/>
        </w:rPr>
        <w:t xml:space="preserve"> день принятия этого решения.  </w:t>
      </w:r>
    </w:p>
    <w:p w14:paraId="21A921F5" w14:textId="3AAA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2</w:t>
      </w:r>
      <w:r w:rsidR="005C492D" w:rsidRPr="0035465F">
        <w:rPr>
          <w:rFonts w:ascii="Times New Roman" w:hAnsi="Times New Roman" w:cs="Times New Roman"/>
          <w:sz w:val="24"/>
          <w:szCs w:val="24"/>
        </w:rPr>
        <w:t>.</w:t>
      </w:r>
      <w:r w:rsidR="00DD427B" w:rsidRPr="0035465F">
        <w:rPr>
          <w:rFonts w:ascii="Times New Roman" w:hAnsi="Times New Roman" w:cs="Times New Roman"/>
          <w:sz w:val="24"/>
          <w:szCs w:val="24"/>
        </w:rPr>
        <w:t>6</w:t>
      </w:r>
      <w:r w:rsidR="005C492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Заказчик вправе </w:t>
      </w:r>
      <w:r w:rsidR="005C492D" w:rsidRPr="0035465F">
        <w:rPr>
          <w:rFonts w:ascii="Times New Roman" w:hAnsi="Times New Roman" w:cs="Times New Roman"/>
          <w:sz w:val="24"/>
          <w:szCs w:val="24"/>
        </w:rPr>
        <w:t>завершить процедуру конкурентного отбора полностью или в части отдельных лотов без заключения договора в случа</w:t>
      </w:r>
      <w:r w:rsidRPr="0035465F">
        <w:rPr>
          <w:rFonts w:ascii="Times New Roman" w:hAnsi="Times New Roman" w:cs="Times New Roman"/>
          <w:sz w:val="24"/>
          <w:szCs w:val="24"/>
        </w:rPr>
        <w:t>е</w:t>
      </w:r>
      <w:r w:rsidR="005C492D" w:rsidRPr="0035465F">
        <w:rPr>
          <w:rFonts w:ascii="Times New Roman" w:hAnsi="Times New Roman" w:cs="Times New Roman"/>
          <w:sz w:val="24"/>
          <w:szCs w:val="24"/>
        </w:rPr>
        <w:t xml:space="preserve">: </w:t>
      </w:r>
    </w:p>
    <w:p w14:paraId="70887830"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возникновения обстоятельств непреодолимой силы</w:t>
      </w:r>
      <w:r w:rsidR="005C492D" w:rsidRPr="0035465F">
        <w:rPr>
          <w:rFonts w:ascii="Times New Roman" w:hAnsi="Times New Roman" w:cs="Times New Roman"/>
          <w:sz w:val="24"/>
          <w:szCs w:val="24"/>
        </w:rPr>
        <w:t>, препятствующих заключению договора</w:t>
      </w:r>
      <w:r w:rsidRPr="0035465F">
        <w:rPr>
          <w:rFonts w:ascii="Times New Roman" w:hAnsi="Times New Roman" w:cs="Times New Roman"/>
          <w:sz w:val="24"/>
          <w:szCs w:val="24"/>
        </w:rPr>
        <w:t>;</w:t>
      </w:r>
      <w:r w:rsidR="005C492D" w:rsidRPr="0035465F">
        <w:rPr>
          <w:rFonts w:ascii="Times New Roman" w:hAnsi="Times New Roman" w:cs="Times New Roman"/>
          <w:sz w:val="24"/>
          <w:szCs w:val="24"/>
        </w:rPr>
        <w:t xml:space="preserve"> </w:t>
      </w:r>
    </w:p>
    <w:p w14:paraId="3E77AE84"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установления факта предоставления участником конкурентного отбора, признанного победителем, недостоверных сведений о соответствии участника, а также предлагаемых им товаров (работ, услуг) требованиям документации о конкурентном отборе. </w:t>
      </w:r>
    </w:p>
    <w:p w14:paraId="106ED925" w14:textId="77777777" w:rsidR="005C492D" w:rsidRPr="0035465F" w:rsidRDefault="005C492D"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w:t>
      </w:r>
      <w:r w:rsidR="00864002" w:rsidRPr="0035465F">
        <w:rPr>
          <w:rFonts w:ascii="Times New Roman" w:hAnsi="Times New Roman" w:cs="Times New Roman"/>
          <w:sz w:val="24"/>
          <w:szCs w:val="24"/>
        </w:rPr>
        <w:t xml:space="preserve">указанных </w:t>
      </w:r>
      <w:r w:rsidRPr="0035465F">
        <w:rPr>
          <w:rFonts w:ascii="Times New Roman" w:hAnsi="Times New Roman" w:cs="Times New Roman"/>
          <w:sz w:val="24"/>
          <w:szCs w:val="24"/>
        </w:rPr>
        <w:t>случаях</w:t>
      </w:r>
      <w:r w:rsidR="00864002"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Заказчик не</w:t>
      </w:r>
      <w:r w:rsidRPr="0035465F">
        <w:rPr>
          <w:rFonts w:ascii="Times New Roman" w:hAnsi="Times New Roman" w:cs="Times New Roman"/>
          <w:sz w:val="24"/>
          <w:szCs w:val="24"/>
        </w:rPr>
        <w:t xml:space="preserve"> возмещает участнику закупки расходы, понесенные им в связи с участием в процедурах конкурентного отбора. </w:t>
      </w:r>
    </w:p>
    <w:p w14:paraId="078D1618" w14:textId="18662BCD"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00DD427B" w:rsidRPr="0035465F">
        <w:rPr>
          <w:rFonts w:ascii="Times New Roman" w:hAnsi="Times New Roman" w:cs="Times New Roman"/>
          <w:sz w:val="24"/>
          <w:szCs w:val="24"/>
        </w:rPr>
        <w:t>2.7</w:t>
      </w:r>
      <w:r w:rsidRPr="0035465F">
        <w:rPr>
          <w:rFonts w:ascii="Times New Roman" w:hAnsi="Times New Roman" w:cs="Times New Roman"/>
          <w:sz w:val="24"/>
          <w:szCs w:val="24"/>
        </w:rPr>
        <w:t>.</w:t>
      </w:r>
      <w:r w:rsidR="005C492D" w:rsidRPr="0035465F">
        <w:rPr>
          <w:rFonts w:ascii="Times New Roman" w:hAnsi="Times New Roman" w:cs="Times New Roman"/>
          <w:sz w:val="24"/>
          <w:szCs w:val="24"/>
        </w:rPr>
        <w:t xml:space="preserve"> Решение о завершении процедуры конкурентного отбора без заключения договора размещается Заказчиком в </w:t>
      </w:r>
      <w:r w:rsidRPr="0035465F">
        <w:rPr>
          <w:rFonts w:ascii="Times New Roman" w:hAnsi="Times New Roman" w:cs="Times New Roman"/>
          <w:sz w:val="24"/>
          <w:szCs w:val="24"/>
        </w:rPr>
        <w:t>ЕИС в день принятия такого решения</w:t>
      </w:r>
      <w:r w:rsidR="005C492D" w:rsidRPr="0035465F">
        <w:rPr>
          <w:rFonts w:ascii="Times New Roman" w:hAnsi="Times New Roman" w:cs="Times New Roman"/>
          <w:sz w:val="24"/>
          <w:szCs w:val="24"/>
        </w:rPr>
        <w:t>.</w:t>
      </w:r>
    </w:p>
    <w:p w14:paraId="4A954C4B" w14:textId="77777777" w:rsidR="00864002" w:rsidRPr="0035465F" w:rsidRDefault="00864002" w:rsidP="005C492D">
      <w:pPr>
        <w:pStyle w:val="ConsPlusNormal"/>
        <w:ind w:firstLine="709"/>
        <w:jc w:val="both"/>
        <w:rPr>
          <w:rFonts w:ascii="Times New Roman" w:hAnsi="Times New Roman" w:cs="Times New Roman"/>
          <w:sz w:val="24"/>
          <w:szCs w:val="24"/>
        </w:rPr>
      </w:pPr>
    </w:p>
    <w:p w14:paraId="5C9CAE37" w14:textId="6A3699BC" w:rsidR="00864002" w:rsidRPr="0035465F" w:rsidRDefault="00864002" w:rsidP="0030140E">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7</w:t>
      </w:r>
      <w:r w:rsidR="005C492D" w:rsidRPr="0035465F">
        <w:rPr>
          <w:rFonts w:ascii="Times New Roman" w:hAnsi="Times New Roman" w:cs="Times New Roman"/>
          <w:b/>
          <w:sz w:val="24"/>
          <w:szCs w:val="24"/>
        </w:rPr>
        <w:t>.</w:t>
      </w:r>
      <w:r w:rsidRPr="0035465F">
        <w:rPr>
          <w:rFonts w:ascii="Times New Roman" w:hAnsi="Times New Roman" w:cs="Times New Roman"/>
          <w:b/>
          <w:sz w:val="24"/>
          <w:szCs w:val="24"/>
        </w:rPr>
        <w:t>3</w:t>
      </w:r>
      <w:r w:rsidR="005C492D" w:rsidRPr="0035465F">
        <w:rPr>
          <w:rFonts w:ascii="Times New Roman" w:hAnsi="Times New Roman" w:cs="Times New Roman"/>
          <w:b/>
          <w:sz w:val="24"/>
          <w:szCs w:val="24"/>
        </w:rPr>
        <w:t>. Подача заявок на участие в конкурентном отборе</w:t>
      </w:r>
    </w:p>
    <w:p w14:paraId="4BB4C266" w14:textId="77777777" w:rsidR="001C088B" w:rsidRPr="0035465F" w:rsidRDefault="001C088B" w:rsidP="0030140E">
      <w:pPr>
        <w:pStyle w:val="ConsPlusNormal"/>
        <w:ind w:firstLine="709"/>
        <w:jc w:val="center"/>
        <w:rPr>
          <w:rFonts w:ascii="Times New Roman" w:hAnsi="Times New Roman" w:cs="Times New Roman"/>
          <w:b/>
          <w:sz w:val="24"/>
          <w:szCs w:val="24"/>
        </w:rPr>
      </w:pPr>
    </w:p>
    <w:p w14:paraId="01D44D13"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7.3.</w:t>
      </w:r>
      <w:r w:rsidR="005C492D" w:rsidRPr="0035465F">
        <w:rPr>
          <w:rFonts w:ascii="Times New Roman" w:hAnsi="Times New Roman" w:cs="Times New Roman"/>
          <w:sz w:val="24"/>
          <w:szCs w:val="24"/>
        </w:rPr>
        <w:t xml:space="preserve">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w:t>
      </w:r>
      <w:r w:rsidRPr="0035465F">
        <w:rPr>
          <w:rFonts w:ascii="Times New Roman" w:hAnsi="Times New Roman" w:cs="Times New Roman"/>
          <w:sz w:val="24"/>
          <w:szCs w:val="24"/>
        </w:rPr>
        <w:t xml:space="preserve">и (или) извещении </w:t>
      </w:r>
      <w:r w:rsidR="005C492D" w:rsidRPr="0035465F">
        <w:rPr>
          <w:rFonts w:ascii="Times New Roman" w:hAnsi="Times New Roman" w:cs="Times New Roman"/>
          <w:sz w:val="24"/>
          <w:szCs w:val="24"/>
        </w:rPr>
        <w:t xml:space="preserve">о конкурентном отборе. </w:t>
      </w:r>
    </w:p>
    <w:p w14:paraId="5DE78DDA" w14:textId="69D0E7B1"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3</w:t>
      </w:r>
      <w:r w:rsidR="005C492D" w:rsidRPr="0035465F">
        <w:rPr>
          <w:rFonts w:ascii="Times New Roman" w:hAnsi="Times New Roman" w:cs="Times New Roman"/>
          <w:sz w:val="24"/>
          <w:szCs w:val="24"/>
        </w:rPr>
        <w:t>.2. Участник может изменить, дополнить или отозвать свою заявку на участие в конкурентном отборе после ее подачи</w:t>
      </w:r>
      <w:r w:rsidR="00D00ACB" w:rsidRPr="0035465F">
        <w:rPr>
          <w:rFonts w:ascii="Times New Roman" w:hAnsi="Times New Roman" w:cs="Times New Roman"/>
          <w:sz w:val="24"/>
          <w:szCs w:val="24"/>
        </w:rPr>
        <w:t xml:space="preserve"> направив уведомление оператору электронной площадки</w:t>
      </w:r>
      <w:r w:rsidRPr="0035465F">
        <w:rPr>
          <w:rFonts w:ascii="Times New Roman" w:hAnsi="Times New Roman" w:cs="Times New Roman"/>
          <w:sz w:val="24"/>
          <w:szCs w:val="24"/>
        </w:rPr>
        <w:t>.</w:t>
      </w:r>
    </w:p>
    <w:p w14:paraId="1739C5AE"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3</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4</w:t>
      </w:r>
      <w:r w:rsidR="005C492D" w:rsidRPr="0035465F">
        <w:rPr>
          <w:rFonts w:ascii="Times New Roman" w:hAnsi="Times New Roman" w:cs="Times New Roman"/>
          <w:sz w:val="24"/>
          <w:szCs w:val="24"/>
        </w:rPr>
        <w:t>. Заявка на участие в конкурентном отборе, поступившая после истечения срока подачи заявок, не рассматривается и возвращается участник</w:t>
      </w:r>
      <w:r w:rsidRPr="0035465F">
        <w:rPr>
          <w:rFonts w:ascii="Times New Roman" w:hAnsi="Times New Roman" w:cs="Times New Roman"/>
          <w:sz w:val="24"/>
          <w:szCs w:val="24"/>
        </w:rPr>
        <w:t>у</w:t>
      </w:r>
      <w:r w:rsidR="005C492D" w:rsidRPr="0035465F">
        <w:rPr>
          <w:rFonts w:ascii="Times New Roman" w:hAnsi="Times New Roman" w:cs="Times New Roman"/>
          <w:sz w:val="24"/>
          <w:szCs w:val="24"/>
        </w:rPr>
        <w:t xml:space="preserve"> закупки в порядке, предусмотренном документацией о конкурентном отборе</w:t>
      </w:r>
      <w:r w:rsidRPr="0035465F">
        <w:rPr>
          <w:rFonts w:ascii="Times New Roman" w:hAnsi="Times New Roman" w:cs="Times New Roman"/>
          <w:sz w:val="24"/>
          <w:szCs w:val="24"/>
        </w:rPr>
        <w:t xml:space="preserve"> и регламентом электронной площадки</w:t>
      </w:r>
      <w:r w:rsidR="005C492D" w:rsidRPr="0035465F">
        <w:rPr>
          <w:rFonts w:ascii="Times New Roman" w:hAnsi="Times New Roman" w:cs="Times New Roman"/>
          <w:sz w:val="24"/>
          <w:szCs w:val="24"/>
        </w:rPr>
        <w:t>.</w:t>
      </w:r>
    </w:p>
    <w:p w14:paraId="1E6163C1" w14:textId="015A725E" w:rsidR="005B6D10" w:rsidRPr="0035465F" w:rsidRDefault="005B6D10"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p>
    <w:p w14:paraId="4497EE75" w14:textId="10F03E75" w:rsidR="00864002" w:rsidRPr="0035465F" w:rsidRDefault="005C492D" w:rsidP="0030140E">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7.</w:t>
      </w:r>
      <w:r w:rsidR="00864002" w:rsidRPr="0035465F">
        <w:rPr>
          <w:rFonts w:ascii="Times New Roman" w:hAnsi="Times New Roman" w:cs="Times New Roman"/>
          <w:b/>
          <w:sz w:val="24"/>
          <w:szCs w:val="24"/>
        </w:rPr>
        <w:t>4</w:t>
      </w:r>
      <w:r w:rsidRPr="0035465F">
        <w:rPr>
          <w:rFonts w:ascii="Times New Roman" w:hAnsi="Times New Roman" w:cs="Times New Roman"/>
          <w:b/>
          <w:sz w:val="24"/>
          <w:szCs w:val="24"/>
        </w:rPr>
        <w:t xml:space="preserve"> Открытие доступа к заявкам на участие </w:t>
      </w:r>
      <w:r w:rsidR="00667CFE">
        <w:rPr>
          <w:rFonts w:ascii="Times New Roman" w:hAnsi="Times New Roman" w:cs="Times New Roman"/>
          <w:b/>
          <w:sz w:val="24"/>
          <w:szCs w:val="24"/>
        </w:rPr>
        <w:t xml:space="preserve">в </w:t>
      </w:r>
      <w:r w:rsidRPr="0035465F">
        <w:rPr>
          <w:rFonts w:ascii="Times New Roman" w:hAnsi="Times New Roman" w:cs="Times New Roman"/>
          <w:b/>
          <w:sz w:val="24"/>
          <w:szCs w:val="24"/>
        </w:rPr>
        <w:t xml:space="preserve">конкурентном </w:t>
      </w:r>
      <w:r w:rsidR="009C72A0" w:rsidRPr="0035465F">
        <w:rPr>
          <w:rFonts w:ascii="Times New Roman" w:hAnsi="Times New Roman" w:cs="Times New Roman"/>
          <w:b/>
          <w:sz w:val="24"/>
          <w:szCs w:val="24"/>
        </w:rPr>
        <w:t>о</w:t>
      </w:r>
      <w:r w:rsidRPr="0035465F">
        <w:rPr>
          <w:rFonts w:ascii="Times New Roman" w:hAnsi="Times New Roman" w:cs="Times New Roman"/>
          <w:b/>
          <w:sz w:val="24"/>
          <w:szCs w:val="24"/>
        </w:rPr>
        <w:t>тборе</w:t>
      </w:r>
    </w:p>
    <w:p w14:paraId="485EFCBC" w14:textId="77777777" w:rsidR="00A4620E" w:rsidRPr="0035465F" w:rsidRDefault="00A4620E" w:rsidP="0030140E">
      <w:pPr>
        <w:pStyle w:val="ConsPlusNormal"/>
        <w:ind w:firstLine="709"/>
        <w:jc w:val="center"/>
        <w:rPr>
          <w:rFonts w:ascii="Times New Roman" w:hAnsi="Times New Roman" w:cs="Times New Roman"/>
          <w:b/>
          <w:sz w:val="24"/>
          <w:szCs w:val="24"/>
        </w:rPr>
      </w:pPr>
    </w:p>
    <w:p w14:paraId="13A3E2B0"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7.4</w:t>
      </w:r>
      <w:r w:rsidR="005C492D" w:rsidRPr="0035465F">
        <w:rPr>
          <w:rFonts w:ascii="Times New Roman" w:hAnsi="Times New Roman" w:cs="Times New Roman"/>
          <w:sz w:val="24"/>
          <w:szCs w:val="24"/>
        </w:rPr>
        <w:t xml:space="preserve">.1. 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 </w:t>
      </w:r>
    </w:p>
    <w:p w14:paraId="2EDDB5E8" w14:textId="46DD07C7" w:rsidR="005B6D10" w:rsidRPr="0035465F" w:rsidRDefault="005C492D"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B6D10" w:rsidRPr="0035465F">
        <w:rPr>
          <w:rFonts w:ascii="Times New Roman" w:hAnsi="Times New Roman" w:cs="Times New Roman"/>
          <w:sz w:val="24"/>
          <w:szCs w:val="24"/>
        </w:rPr>
        <w:t>4.</w:t>
      </w:r>
      <w:r w:rsidR="00D00ACB" w:rsidRPr="0035465F">
        <w:rPr>
          <w:rFonts w:ascii="Times New Roman" w:hAnsi="Times New Roman" w:cs="Times New Roman"/>
          <w:sz w:val="24"/>
          <w:szCs w:val="24"/>
        </w:rPr>
        <w:t>2</w:t>
      </w:r>
      <w:r w:rsidRPr="0035465F">
        <w:rPr>
          <w:rFonts w:ascii="Times New Roman" w:hAnsi="Times New Roman" w:cs="Times New Roman"/>
          <w:sz w:val="24"/>
          <w:szCs w:val="24"/>
        </w:rPr>
        <w:t xml:space="preserve">.  В случае установления факта подачи одним участником закупки двух и более заявок на участие в конкурентном отборе при условии, что поданные ранее заявки на участие в конкурентном отборе таким участником не отозваны, все заявки на участие в конкурентном отборе такого участника закупки, поданные в отношении данного конкурентном отборе, не принимаются к рассмотрению. </w:t>
      </w:r>
    </w:p>
    <w:p w14:paraId="0A984413" w14:textId="77777777" w:rsidR="005B6D10" w:rsidRPr="0035465F" w:rsidRDefault="005B6D10" w:rsidP="005C492D">
      <w:pPr>
        <w:pStyle w:val="ConsPlusNormal"/>
        <w:ind w:firstLine="709"/>
        <w:jc w:val="both"/>
        <w:rPr>
          <w:rFonts w:ascii="Times New Roman" w:hAnsi="Times New Roman" w:cs="Times New Roman"/>
          <w:sz w:val="24"/>
          <w:szCs w:val="24"/>
        </w:rPr>
      </w:pPr>
    </w:p>
    <w:p w14:paraId="0E7848A0" w14:textId="35E1E5B5" w:rsidR="005B6D10" w:rsidRPr="0035465F" w:rsidRDefault="005B6D10" w:rsidP="005C492D">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7.5.</w:t>
      </w:r>
      <w:r w:rsidR="005C492D" w:rsidRPr="0035465F">
        <w:rPr>
          <w:rFonts w:ascii="Times New Roman" w:hAnsi="Times New Roman" w:cs="Times New Roman"/>
          <w:b/>
          <w:sz w:val="24"/>
          <w:szCs w:val="24"/>
        </w:rPr>
        <w:t xml:space="preserve"> </w:t>
      </w:r>
      <w:r w:rsidR="00820B05" w:rsidRPr="0035465F">
        <w:rPr>
          <w:rFonts w:ascii="Times New Roman" w:hAnsi="Times New Roman" w:cs="Times New Roman"/>
          <w:b/>
          <w:sz w:val="24"/>
          <w:szCs w:val="24"/>
        </w:rPr>
        <w:t>Порядок рассмотрения и оценки заявок на участие в конкурентном отборе.</w:t>
      </w:r>
    </w:p>
    <w:p w14:paraId="36363023" w14:textId="77777777" w:rsidR="00A4620E" w:rsidRPr="0035465F" w:rsidRDefault="00A4620E" w:rsidP="005C492D">
      <w:pPr>
        <w:pStyle w:val="ConsPlusNormal"/>
        <w:ind w:firstLine="709"/>
        <w:jc w:val="both"/>
        <w:rPr>
          <w:rFonts w:ascii="Times New Roman" w:hAnsi="Times New Roman" w:cs="Times New Roman"/>
          <w:b/>
          <w:sz w:val="24"/>
          <w:szCs w:val="24"/>
        </w:rPr>
      </w:pPr>
    </w:p>
    <w:p w14:paraId="3786CCAF"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1. На</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этапе</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рассмотрения и оценки заявок комиссия </w:t>
      </w:r>
      <w:r w:rsidR="005C492D" w:rsidRPr="0035465F">
        <w:rPr>
          <w:rFonts w:ascii="Times New Roman" w:hAnsi="Times New Roman" w:cs="Times New Roman"/>
          <w:sz w:val="24"/>
          <w:szCs w:val="24"/>
        </w:rPr>
        <w:t xml:space="preserve">проводит анализ заявок на участие в конкурентном отборе и проверку информации об участнике конкурентного отбора </w:t>
      </w:r>
      <w:r w:rsidRPr="0035465F">
        <w:rPr>
          <w:rFonts w:ascii="Times New Roman" w:hAnsi="Times New Roman" w:cs="Times New Roman"/>
          <w:sz w:val="24"/>
          <w:szCs w:val="24"/>
        </w:rPr>
        <w:t>на предмет</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соответстви</w:t>
      </w:r>
      <w:r w:rsidRPr="0035465F">
        <w:rPr>
          <w:rFonts w:ascii="Times New Roman" w:hAnsi="Times New Roman" w:cs="Times New Roman"/>
          <w:sz w:val="24"/>
          <w:szCs w:val="24"/>
        </w:rPr>
        <w:t>я</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условиями</w:t>
      </w:r>
      <w:r w:rsidRPr="0035465F">
        <w:rPr>
          <w:rFonts w:ascii="Times New Roman" w:hAnsi="Times New Roman" w:cs="Times New Roman"/>
          <w:sz w:val="24"/>
          <w:szCs w:val="24"/>
        </w:rPr>
        <w:t xml:space="preserve"> закупки.</w:t>
      </w:r>
      <w:r w:rsidR="005C492D" w:rsidRPr="0035465F">
        <w:rPr>
          <w:rFonts w:ascii="Times New Roman" w:hAnsi="Times New Roman" w:cs="Times New Roman"/>
          <w:sz w:val="24"/>
          <w:szCs w:val="24"/>
        </w:rPr>
        <w:t xml:space="preserve">  </w:t>
      </w:r>
    </w:p>
    <w:p w14:paraId="49673602" w14:textId="77777777" w:rsidR="005C492D"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 xml:space="preserve">.2. По результатам анализа заявок и проверки информации об </w:t>
      </w:r>
      <w:r w:rsidRPr="0035465F">
        <w:rPr>
          <w:rFonts w:ascii="Times New Roman" w:hAnsi="Times New Roman" w:cs="Times New Roman"/>
          <w:sz w:val="24"/>
          <w:szCs w:val="24"/>
        </w:rPr>
        <w:t>участниках конкурентного отбора</w:t>
      </w:r>
      <w:r w:rsidR="005C492D" w:rsidRPr="0035465F">
        <w:rPr>
          <w:rFonts w:ascii="Times New Roman" w:hAnsi="Times New Roman" w:cs="Times New Roman"/>
          <w:sz w:val="24"/>
          <w:szCs w:val="24"/>
        </w:rPr>
        <w:t xml:space="preserve"> </w:t>
      </w:r>
      <w:r w:rsidRPr="0035465F">
        <w:rPr>
          <w:rFonts w:ascii="Times New Roman" w:hAnsi="Times New Roman" w:cs="Times New Roman"/>
          <w:sz w:val="24"/>
          <w:szCs w:val="24"/>
        </w:rPr>
        <w:t>к</w:t>
      </w:r>
      <w:r w:rsidR="005C492D" w:rsidRPr="0035465F">
        <w:rPr>
          <w:rFonts w:ascii="Times New Roman" w:hAnsi="Times New Roman" w:cs="Times New Roman"/>
          <w:sz w:val="24"/>
          <w:szCs w:val="24"/>
        </w:rPr>
        <w:t xml:space="preserve">омиссия вправе отклонить заявку на участие в конкурентном отборе в случаях, предусмотренных </w:t>
      </w:r>
      <w:r w:rsidR="009C72A0" w:rsidRPr="0035465F">
        <w:rPr>
          <w:rFonts w:ascii="Times New Roman" w:hAnsi="Times New Roman" w:cs="Times New Roman"/>
          <w:sz w:val="24"/>
          <w:szCs w:val="24"/>
        </w:rPr>
        <w:t>в разделе 1.10 настоящего Положения</w:t>
      </w:r>
      <w:r w:rsidR="005C492D" w:rsidRPr="0035465F">
        <w:rPr>
          <w:rFonts w:ascii="Times New Roman" w:hAnsi="Times New Roman" w:cs="Times New Roman"/>
          <w:sz w:val="24"/>
          <w:szCs w:val="24"/>
        </w:rPr>
        <w:t xml:space="preserve">. </w:t>
      </w:r>
    </w:p>
    <w:p w14:paraId="178FBBCD"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7.5.3.</w:t>
      </w:r>
      <w:r w:rsidR="005C492D" w:rsidRPr="0035465F">
        <w:rPr>
          <w:rFonts w:ascii="Times New Roman" w:hAnsi="Times New Roman" w:cs="Times New Roman"/>
          <w:sz w:val="24"/>
          <w:szCs w:val="24"/>
        </w:rPr>
        <w:t xml:space="preserve"> В документации о конкурентном отборе могут быть установлены дополнительные основания отклонения заявок участников конкурентного отбора, не противоречащие настоящему Положению. </w:t>
      </w:r>
    </w:p>
    <w:p w14:paraId="00246F7C"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5.4.</w:t>
      </w:r>
      <w:r w:rsidR="005C492D" w:rsidRPr="0035465F">
        <w:rPr>
          <w:rFonts w:ascii="Times New Roman" w:hAnsi="Times New Roman" w:cs="Times New Roman"/>
          <w:sz w:val="24"/>
          <w:szCs w:val="24"/>
        </w:rPr>
        <w:t xml:space="preserve"> В случае если при рассмотрении заявок на участие в конкурентном отборе по результатам их анализа и проверки информации об участниках конкурентного отбора </w:t>
      </w:r>
      <w:r w:rsidRPr="0035465F">
        <w:rPr>
          <w:rFonts w:ascii="Times New Roman" w:hAnsi="Times New Roman" w:cs="Times New Roman"/>
          <w:sz w:val="24"/>
          <w:szCs w:val="24"/>
        </w:rPr>
        <w:t>к</w:t>
      </w:r>
      <w:r w:rsidR="005C492D" w:rsidRPr="0035465F">
        <w:rPr>
          <w:rFonts w:ascii="Times New Roman" w:hAnsi="Times New Roman" w:cs="Times New Roman"/>
          <w:sz w:val="24"/>
          <w:szCs w:val="24"/>
        </w:rPr>
        <w:t xml:space="preserve">омиссией отклонены все заявки на участие в конкурентном отборе, </w:t>
      </w:r>
      <w:r w:rsidRPr="0035465F">
        <w:rPr>
          <w:rFonts w:ascii="Times New Roman" w:hAnsi="Times New Roman" w:cs="Times New Roman"/>
          <w:sz w:val="24"/>
          <w:szCs w:val="24"/>
        </w:rPr>
        <w:t>к</w:t>
      </w:r>
      <w:r w:rsidR="005C492D" w:rsidRPr="0035465F">
        <w:rPr>
          <w:rFonts w:ascii="Times New Roman" w:hAnsi="Times New Roman" w:cs="Times New Roman"/>
          <w:sz w:val="24"/>
          <w:szCs w:val="24"/>
        </w:rPr>
        <w:t xml:space="preserve">омиссия принимает решение о признании такого конкурентного отбора несостоявшимся.  </w:t>
      </w:r>
    </w:p>
    <w:p w14:paraId="10D58A84"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5.5.</w:t>
      </w:r>
      <w:r w:rsidR="005C492D" w:rsidRPr="0035465F">
        <w:rPr>
          <w:rFonts w:ascii="Times New Roman" w:hAnsi="Times New Roman" w:cs="Times New Roman"/>
          <w:sz w:val="24"/>
          <w:szCs w:val="24"/>
        </w:rPr>
        <w:t xml:space="preserve">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 </w:t>
      </w:r>
    </w:p>
    <w:p w14:paraId="6B2FB2B5" w14:textId="77777777" w:rsidR="00AB54E1"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.5.</w:t>
      </w:r>
      <w:r w:rsidRPr="0035465F">
        <w:rPr>
          <w:rFonts w:ascii="Times New Roman" w:hAnsi="Times New Roman" w:cs="Times New Roman"/>
          <w:sz w:val="24"/>
          <w:szCs w:val="24"/>
        </w:rPr>
        <w:t>6.</w:t>
      </w:r>
      <w:r w:rsidR="005C492D" w:rsidRPr="0035465F">
        <w:rPr>
          <w:rFonts w:ascii="Times New Roman" w:hAnsi="Times New Roman" w:cs="Times New Roman"/>
          <w:sz w:val="24"/>
          <w:szCs w:val="24"/>
        </w:rPr>
        <w:t xml:space="preserve"> В случае если при рассмотрении заявок на участие в конкурентном отборе по результатам их анализа только одна заявка на участие в конкурентном отборе не была отклонена, то такая заявка на участие в конкурентном отборе рассматривается и оценивается в порядке, установленном документацией о конкурентном отборе. </w:t>
      </w:r>
    </w:p>
    <w:p w14:paraId="1FE7C046"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 В случае если подана только одна заявка на участие в конкурентном отборе, Комиссия вправе принять решение о признании конкурентного отбора несостоявшимся. </w:t>
      </w:r>
    </w:p>
    <w:p w14:paraId="18C8067D" w14:textId="77777777" w:rsidR="005C492D"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8</w:t>
      </w:r>
      <w:r w:rsidR="005C492D" w:rsidRPr="0035465F">
        <w:rPr>
          <w:rFonts w:ascii="Times New Roman" w:hAnsi="Times New Roman" w:cs="Times New Roman"/>
          <w:sz w:val="24"/>
          <w:szCs w:val="24"/>
        </w:rPr>
        <w:t xml:space="preserve">. На основании результатов рассмотрения, оценки и сопоставления заявок на участие конкурентном отборе, в том числе ценовых предложений, Комиссией могут быть приняты следующие решения: </w:t>
      </w:r>
    </w:p>
    <w:p w14:paraId="4CADA0B5"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w:t>
      </w:r>
      <w:r w:rsidR="005C492D" w:rsidRPr="0035465F">
        <w:rPr>
          <w:rFonts w:ascii="Times New Roman" w:hAnsi="Times New Roman" w:cs="Times New Roman"/>
          <w:sz w:val="24"/>
          <w:szCs w:val="24"/>
        </w:rPr>
        <w:t xml:space="preserve"> о результатах конкурентного отбора и определении победителя</w:t>
      </w:r>
      <w:r w:rsidRPr="0035465F">
        <w:rPr>
          <w:rFonts w:ascii="Times New Roman" w:hAnsi="Times New Roman" w:cs="Times New Roman"/>
          <w:sz w:val="24"/>
          <w:szCs w:val="24"/>
        </w:rPr>
        <w:t xml:space="preserve"> закупки</w:t>
      </w:r>
      <w:r w:rsidR="005C492D" w:rsidRPr="0035465F">
        <w:rPr>
          <w:rFonts w:ascii="Times New Roman" w:hAnsi="Times New Roman" w:cs="Times New Roman"/>
          <w:sz w:val="24"/>
          <w:szCs w:val="24"/>
        </w:rPr>
        <w:t xml:space="preserve">; </w:t>
      </w:r>
    </w:p>
    <w:p w14:paraId="3BFB1B8B"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об отклонении всех заявок на участие в конкурентном отборе и признании конкурентного отбора несостоявшимся; </w:t>
      </w:r>
    </w:p>
    <w:p w14:paraId="2B5C6A88"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о рекомендации Заказчику завершить процедуру конкурентного отбора без заключения договора при наличии оснований, предусмотренных настоящим Положением. </w:t>
      </w:r>
    </w:p>
    <w:p w14:paraId="136F9E61" w14:textId="77777777" w:rsidR="00704858" w:rsidRPr="0035465F" w:rsidRDefault="00704858"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 xml:space="preserve">9. Процедура формирования итогового протокола при проведении конкурентного </w:t>
      </w:r>
      <w:r w:rsidR="005C492D" w:rsidRPr="0035465F">
        <w:rPr>
          <w:rFonts w:ascii="Times New Roman" w:hAnsi="Times New Roman" w:cs="Times New Roman"/>
          <w:sz w:val="24"/>
          <w:szCs w:val="24"/>
        </w:rPr>
        <w:lastRenderedPageBreak/>
        <w:t xml:space="preserve">отбора в электронной форме осуществляется с учётом особенностей, установленных разделом </w:t>
      </w:r>
      <w:r w:rsidR="0030140E" w:rsidRPr="0035465F">
        <w:rPr>
          <w:rFonts w:ascii="Times New Roman" w:hAnsi="Times New Roman" w:cs="Times New Roman"/>
          <w:sz w:val="24"/>
          <w:szCs w:val="24"/>
        </w:rPr>
        <w:t>8</w:t>
      </w:r>
      <w:r w:rsidRPr="0035465F">
        <w:rPr>
          <w:rFonts w:ascii="Times New Roman" w:hAnsi="Times New Roman" w:cs="Times New Roman"/>
          <w:sz w:val="24"/>
          <w:szCs w:val="24"/>
        </w:rPr>
        <w:t xml:space="preserve"> настоящего Положения</w:t>
      </w:r>
      <w:r w:rsidR="005C492D" w:rsidRPr="0035465F">
        <w:rPr>
          <w:rFonts w:ascii="Times New Roman" w:hAnsi="Times New Roman" w:cs="Times New Roman"/>
          <w:sz w:val="24"/>
          <w:szCs w:val="24"/>
        </w:rPr>
        <w:t xml:space="preserve">.  </w:t>
      </w:r>
    </w:p>
    <w:p w14:paraId="3C1BA0D7" w14:textId="77777777" w:rsidR="00704858" w:rsidRPr="0035465F" w:rsidRDefault="00704858"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10. Решение к</w:t>
      </w:r>
      <w:r w:rsidR="005C492D" w:rsidRPr="0035465F">
        <w:rPr>
          <w:rFonts w:ascii="Times New Roman" w:hAnsi="Times New Roman" w:cs="Times New Roman"/>
          <w:sz w:val="24"/>
          <w:szCs w:val="24"/>
        </w:rPr>
        <w:t>омиссии по итогам конкурентного отбора оформляется итоговым протоколом, в котором должны содержаться сведения, предусмотренные пунктом</w:t>
      </w:r>
      <w:r w:rsidR="009C72A0" w:rsidRPr="0035465F">
        <w:rPr>
          <w:rFonts w:ascii="Times New Roman" w:hAnsi="Times New Roman" w:cs="Times New Roman"/>
          <w:sz w:val="24"/>
          <w:szCs w:val="24"/>
        </w:rPr>
        <w:t xml:space="preserve"> 2.3.10</w:t>
      </w:r>
      <w:r w:rsidR="003B2CED" w:rsidRPr="0035465F">
        <w:rPr>
          <w:rFonts w:ascii="Times New Roman" w:hAnsi="Times New Roman" w:cs="Times New Roman"/>
          <w:sz w:val="24"/>
          <w:szCs w:val="24"/>
        </w:rPr>
        <w:t xml:space="preserve"> </w:t>
      </w:r>
      <w:r w:rsidR="009C72A0" w:rsidRPr="0035465F">
        <w:rPr>
          <w:rFonts w:ascii="Times New Roman" w:hAnsi="Times New Roman" w:cs="Times New Roman"/>
          <w:sz w:val="24"/>
          <w:szCs w:val="24"/>
        </w:rPr>
        <w:t>настоящего Полож</w:t>
      </w:r>
      <w:r w:rsidRPr="0035465F">
        <w:rPr>
          <w:rFonts w:ascii="Times New Roman" w:hAnsi="Times New Roman" w:cs="Times New Roman"/>
          <w:sz w:val="24"/>
          <w:szCs w:val="24"/>
        </w:rPr>
        <w:t>ения</w:t>
      </w:r>
      <w:r w:rsidR="005C492D" w:rsidRPr="0035465F">
        <w:rPr>
          <w:rFonts w:ascii="Times New Roman" w:hAnsi="Times New Roman" w:cs="Times New Roman"/>
          <w:sz w:val="24"/>
          <w:szCs w:val="24"/>
        </w:rPr>
        <w:t xml:space="preserve">.  </w:t>
      </w:r>
    </w:p>
    <w:p w14:paraId="0AF63B64" w14:textId="77777777" w:rsidR="00704858" w:rsidRPr="0035465F" w:rsidRDefault="00704858"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 xml:space="preserve">11. </w:t>
      </w:r>
      <w:r w:rsidR="005C492D" w:rsidRPr="0035465F">
        <w:rPr>
          <w:rFonts w:ascii="Times New Roman" w:hAnsi="Times New Roman" w:cs="Times New Roman"/>
          <w:sz w:val="24"/>
          <w:szCs w:val="24"/>
        </w:rPr>
        <w:t xml:space="preserve"> Протоколы, составляемые в ходе проведения конкурентного отбора, размещаются Заказчиком </w:t>
      </w:r>
      <w:r w:rsidRPr="0035465F">
        <w:rPr>
          <w:rFonts w:ascii="Times New Roman" w:hAnsi="Times New Roman" w:cs="Times New Roman"/>
          <w:sz w:val="24"/>
          <w:szCs w:val="24"/>
        </w:rPr>
        <w:t xml:space="preserve">в ЕИС </w:t>
      </w:r>
      <w:r w:rsidR="005C492D" w:rsidRPr="0035465F">
        <w:rPr>
          <w:rFonts w:ascii="Times New Roman" w:hAnsi="Times New Roman" w:cs="Times New Roman"/>
          <w:sz w:val="24"/>
          <w:szCs w:val="24"/>
        </w:rPr>
        <w:t xml:space="preserve">не позднее чем через три дня со дня подписания таких протоколов. </w:t>
      </w:r>
    </w:p>
    <w:p w14:paraId="4368F110" w14:textId="2BF4C59C" w:rsidR="001C088B" w:rsidRPr="0035465F" w:rsidRDefault="001C088B" w:rsidP="00B52F9C">
      <w:pPr>
        <w:pStyle w:val="ConsPlusNormal"/>
        <w:ind w:firstLine="709"/>
        <w:jc w:val="both"/>
        <w:rPr>
          <w:rFonts w:ascii="Times New Roman" w:hAnsi="Times New Roman" w:cs="Times New Roman"/>
          <w:sz w:val="24"/>
          <w:szCs w:val="24"/>
        </w:rPr>
      </w:pPr>
    </w:p>
    <w:p w14:paraId="78378C1A" w14:textId="77777777" w:rsidR="00B52F9C" w:rsidRPr="0035465F" w:rsidRDefault="00B52F9C" w:rsidP="00B52F9C">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7.</w:t>
      </w:r>
      <w:r w:rsidR="00704858" w:rsidRPr="0035465F">
        <w:rPr>
          <w:rFonts w:ascii="Times New Roman" w:hAnsi="Times New Roman" w:cs="Times New Roman"/>
          <w:b/>
          <w:sz w:val="24"/>
          <w:szCs w:val="24"/>
        </w:rPr>
        <w:t>6.</w:t>
      </w:r>
      <w:r w:rsidRPr="0035465F">
        <w:rPr>
          <w:rFonts w:ascii="Times New Roman" w:hAnsi="Times New Roman" w:cs="Times New Roman"/>
          <w:b/>
          <w:sz w:val="24"/>
          <w:szCs w:val="24"/>
        </w:rPr>
        <w:t xml:space="preserve"> Заключение договора по результатам конкурентного отбора</w:t>
      </w:r>
    </w:p>
    <w:p w14:paraId="0606BEE1" w14:textId="77777777" w:rsidR="00B52F9C" w:rsidRPr="0035465F" w:rsidRDefault="00B52F9C" w:rsidP="00B52F9C">
      <w:pPr>
        <w:pStyle w:val="ConsPlusNormal"/>
        <w:ind w:firstLine="709"/>
        <w:jc w:val="both"/>
        <w:rPr>
          <w:rFonts w:ascii="Times New Roman" w:hAnsi="Times New Roman" w:cs="Times New Roman"/>
          <w:sz w:val="24"/>
          <w:szCs w:val="24"/>
        </w:rPr>
      </w:pPr>
    </w:p>
    <w:p w14:paraId="4BD573E9" w14:textId="53FF9176" w:rsidR="00B52F9C" w:rsidRPr="0035465F" w:rsidRDefault="00704858"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B52F9C" w:rsidRPr="0035465F">
        <w:rPr>
          <w:rFonts w:ascii="Times New Roman" w:hAnsi="Times New Roman" w:cs="Times New Roman"/>
          <w:sz w:val="24"/>
          <w:szCs w:val="24"/>
        </w:rPr>
        <w:t>.</w:t>
      </w:r>
      <w:r w:rsidRPr="0035465F">
        <w:rPr>
          <w:rFonts w:ascii="Times New Roman" w:hAnsi="Times New Roman" w:cs="Times New Roman"/>
          <w:sz w:val="24"/>
          <w:szCs w:val="24"/>
        </w:rPr>
        <w:t>6.1.</w:t>
      </w:r>
      <w:r w:rsidR="00B52F9C" w:rsidRPr="0035465F">
        <w:rPr>
          <w:rFonts w:ascii="Times New Roman" w:hAnsi="Times New Roman" w:cs="Times New Roman"/>
          <w:sz w:val="24"/>
          <w:szCs w:val="24"/>
        </w:rPr>
        <w:t xml:space="preserve"> Договор заключается на условиях, указанных в документации конкурентного отбора по цене, предложенной победителем конкурентного отбора или по цене, предложенной участником конкурентного отбора, с которым заключается договор или с согласия таких лиц, на условиях более выгодных для заказчика в случаях, </w:t>
      </w:r>
      <w:r w:rsidR="00AC236F" w:rsidRPr="0035465F">
        <w:rPr>
          <w:rFonts w:ascii="Times New Roman" w:hAnsi="Times New Roman" w:cs="Times New Roman"/>
          <w:sz w:val="24"/>
          <w:szCs w:val="24"/>
        </w:rPr>
        <w:t>предусмотренных настоящим</w:t>
      </w:r>
      <w:r w:rsidR="00B52F9C" w:rsidRPr="0035465F">
        <w:rPr>
          <w:rFonts w:ascii="Times New Roman" w:hAnsi="Times New Roman" w:cs="Times New Roman"/>
          <w:sz w:val="24"/>
          <w:szCs w:val="24"/>
        </w:rPr>
        <w:t xml:space="preserve"> Положением.</w:t>
      </w:r>
    </w:p>
    <w:p w14:paraId="56CC97FF" w14:textId="12AB935D" w:rsidR="00704858" w:rsidRPr="0035465F" w:rsidRDefault="00704858"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B52F9C" w:rsidRPr="0035465F">
        <w:rPr>
          <w:rFonts w:ascii="Times New Roman" w:hAnsi="Times New Roman" w:cs="Times New Roman"/>
          <w:sz w:val="24"/>
          <w:szCs w:val="24"/>
        </w:rPr>
        <w:t>.</w:t>
      </w:r>
      <w:r w:rsidRPr="0035465F">
        <w:rPr>
          <w:rFonts w:ascii="Times New Roman" w:hAnsi="Times New Roman" w:cs="Times New Roman"/>
          <w:sz w:val="24"/>
          <w:szCs w:val="24"/>
        </w:rPr>
        <w:t>6.2.</w:t>
      </w:r>
      <w:r w:rsidR="00B52F9C" w:rsidRPr="0035465F">
        <w:rPr>
          <w:rFonts w:ascii="Times New Roman" w:hAnsi="Times New Roman" w:cs="Times New Roman"/>
          <w:sz w:val="24"/>
          <w:szCs w:val="24"/>
        </w:rPr>
        <w:t xml:space="preserve"> Победитель должен представить </w:t>
      </w:r>
      <w:r w:rsidR="00AC236F" w:rsidRPr="0035465F">
        <w:rPr>
          <w:rFonts w:ascii="Times New Roman" w:hAnsi="Times New Roman" w:cs="Times New Roman"/>
          <w:sz w:val="24"/>
          <w:szCs w:val="24"/>
        </w:rPr>
        <w:t>заказчику,</w:t>
      </w:r>
      <w:r w:rsidR="00B52F9C" w:rsidRPr="0035465F">
        <w:rPr>
          <w:rFonts w:ascii="Times New Roman" w:hAnsi="Times New Roman" w:cs="Times New Roman"/>
          <w:sz w:val="24"/>
          <w:szCs w:val="24"/>
        </w:rPr>
        <w:t xml:space="preserve"> подписанный им договор в установленный в документации о конкурентном отборе срок. </w:t>
      </w:r>
    </w:p>
    <w:p w14:paraId="01EFF020" w14:textId="77777777" w:rsidR="00704858"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Если подписанный договор либо </w:t>
      </w:r>
      <w:r w:rsidR="00704858" w:rsidRPr="0035465F">
        <w:rPr>
          <w:rFonts w:ascii="Times New Roman" w:hAnsi="Times New Roman" w:cs="Times New Roman"/>
          <w:sz w:val="24"/>
          <w:szCs w:val="24"/>
        </w:rPr>
        <w:t>обеспечение исполнения договора (при наличии такого требования)</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 представлены в срок, победитель признается уклонившимся от заключения договора. В этом случае заказчик вправе заключить договор с участником, сделавшим предпоследнее предложение о цене договора (цене лота) (при условии соответствия предложения такого участника требованиям документации о конкурентном отборе</w:t>
      </w:r>
      <w:r w:rsidR="00704858"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p>
    <w:p w14:paraId="6CDBB0F9" w14:textId="77777777" w:rsidR="00704858"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заказчик отказался от заключения договора с победителем конкурентного отбора в связи с тем, что победитель не соответствует требованиям, указанным в документации конкурентного отбора, и (или) предоставил недостоверную информацию в отношении своего соответствия таким требованиям, заказчик вправе заключить договор с участником, сделавшим предпоследнее предложение о цене договора (цене лота) (при условии соответствия предложения такого участника требованиям документации о конкурентном отборе</w:t>
      </w:r>
      <w:r w:rsidR="00704858" w:rsidRPr="0035465F">
        <w:rPr>
          <w:rFonts w:ascii="Times New Roman" w:hAnsi="Times New Roman" w:cs="Times New Roman"/>
          <w:sz w:val="24"/>
          <w:szCs w:val="24"/>
        </w:rPr>
        <w:t>)</w:t>
      </w:r>
      <w:r w:rsidRPr="0035465F">
        <w:rPr>
          <w:rFonts w:ascii="Times New Roman" w:hAnsi="Times New Roman" w:cs="Times New Roman"/>
          <w:sz w:val="24"/>
          <w:szCs w:val="24"/>
        </w:rPr>
        <w:t>.</w:t>
      </w:r>
    </w:p>
    <w:p w14:paraId="432126E3" w14:textId="22C11974"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704858" w:rsidRPr="0035465F">
        <w:rPr>
          <w:rFonts w:ascii="Times New Roman" w:hAnsi="Times New Roman" w:cs="Times New Roman"/>
          <w:sz w:val="24"/>
          <w:szCs w:val="24"/>
        </w:rPr>
        <w:t>Р</w:t>
      </w:r>
      <w:r w:rsidRPr="0035465F">
        <w:rPr>
          <w:rFonts w:ascii="Times New Roman" w:hAnsi="Times New Roman" w:cs="Times New Roman"/>
          <w:sz w:val="24"/>
          <w:szCs w:val="24"/>
        </w:rPr>
        <w:t>ешени</w:t>
      </w:r>
      <w:r w:rsidR="00704858" w:rsidRPr="0035465F">
        <w:rPr>
          <w:rFonts w:ascii="Times New Roman" w:hAnsi="Times New Roman" w:cs="Times New Roman"/>
          <w:sz w:val="24"/>
          <w:szCs w:val="24"/>
        </w:rPr>
        <w:t>я по вышеуказанным ситуациям</w:t>
      </w:r>
      <w:r w:rsidR="003B2CED" w:rsidRPr="0035465F">
        <w:rPr>
          <w:rFonts w:ascii="Times New Roman" w:hAnsi="Times New Roman" w:cs="Times New Roman"/>
          <w:sz w:val="24"/>
          <w:szCs w:val="24"/>
        </w:rPr>
        <w:t xml:space="preserve"> </w:t>
      </w:r>
      <w:r w:rsidR="00704858" w:rsidRPr="0035465F">
        <w:rPr>
          <w:rFonts w:ascii="Times New Roman" w:hAnsi="Times New Roman" w:cs="Times New Roman"/>
          <w:sz w:val="24"/>
          <w:szCs w:val="24"/>
        </w:rPr>
        <w:t>оформляются</w:t>
      </w:r>
      <w:r w:rsidR="003B2CED" w:rsidRPr="0035465F">
        <w:rPr>
          <w:rFonts w:ascii="Times New Roman" w:hAnsi="Times New Roman" w:cs="Times New Roman"/>
          <w:sz w:val="24"/>
          <w:szCs w:val="24"/>
        </w:rPr>
        <w:t xml:space="preserve"> </w:t>
      </w:r>
      <w:r w:rsidR="004422D0" w:rsidRPr="0035465F">
        <w:rPr>
          <w:rFonts w:ascii="Times New Roman" w:hAnsi="Times New Roman" w:cs="Times New Roman"/>
          <w:sz w:val="24"/>
          <w:szCs w:val="24"/>
        </w:rPr>
        <w:t>протоколом, который размещается</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заказчиком в </w:t>
      </w:r>
      <w:r w:rsidR="004422D0" w:rsidRPr="0035465F">
        <w:rPr>
          <w:rFonts w:ascii="Times New Roman" w:hAnsi="Times New Roman" w:cs="Times New Roman"/>
          <w:sz w:val="24"/>
          <w:szCs w:val="24"/>
        </w:rPr>
        <w:t xml:space="preserve">ЕИС в срок не позднее </w:t>
      </w:r>
      <w:proofErr w:type="gramStart"/>
      <w:r w:rsidR="004422D0" w:rsidRPr="0035465F">
        <w:rPr>
          <w:rFonts w:ascii="Times New Roman" w:hAnsi="Times New Roman" w:cs="Times New Roman"/>
          <w:sz w:val="24"/>
          <w:szCs w:val="24"/>
        </w:rPr>
        <w:t xml:space="preserve">трех </w:t>
      </w:r>
      <w:r w:rsidR="00173240">
        <w:rPr>
          <w:rFonts w:ascii="Times New Roman" w:hAnsi="Times New Roman" w:cs="Times New Roman"/>
          <w:sz w:val="24"/>
          <w:szCs w:val="24"/>
        </w:rPr>
        <w:t xml:space="preserve"> (</w:t>
      </w:r>
      <w:proofErr w:type="gramEnd"/>
      <w:r w:rsidR="00173240">
        <w:rPr>
          <w:rFonts w:ascii="Times New Roman" w:hAnsi="Times New Roman" w:cs="Times New Roman"/>
          <w:sz w:val="24"/>
          <w:szCs w:val="24"/>
        </w:rPr>
        <w:t>удалила слово рабочих)</w:t>
      </w:r>
      <w:r w:rsidR="004422D0" w:rsidRPr="0035465F">
        <w:rPr>
          <w:rFonts w:ascii="Times New Roman" w:hAnsi="Times New Roman" w:cs="Times New Roman"/>
          <w:sz w:val="24"/>
          <w:szCs w:val="24"/>
        </w:rPr>
        <w:t>дней с даты принятия такого решения</w:t>
      </w:r>
      <w:r w:rsidRPr="0035465F">
        <w:rPr>
          <w:rFonts w:ascii="Times New Roman" w:hAnsi="Times New Roman" w:cs="Times New Roman"/>
          <w:sz w:val="24"/>
          <w:szCs w:val="24"/>
        </w:rPr>
        <w:t>.</w:t>
      </w:r>
    </w:p>
    <w:p w14:paraId="69DDA88E" w14:textId="77777777" w:rsidR="00B52F9C" w:rsidRPr="0035465F" w:rsidRDefault="00B52F9C" w:rsidP="00B52F9C">
      <w:pPr>
        <w:pStyle w:val="ConsPlusNormal"/>
        <w:ind w:firstLine="709"/>
        <w:jc w:val="both"/>
        <w:rPr>
          <w:rFonts w:ascii="Times New Roman" w:hAnsi="Times New Roman" w:cs="Times New Roman"/>
          <w:sz w:val="24"/>
          <w:szCs w:val="24"/>
        </w:rPr>
      </w:pPr>
    </w:p>
    <w:p w14:paraId="77984479" w14:textId="77777777" w:rsidR="00B52F9C" w:rsidRPr="0035465F" w:rsidRDefault="00B52F9C" w:rsidP="00B52F9C">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7.</w:t>
      </w:r>
      <w:r w:rsidR="004422D0" w:rsidRPr="0035465F">
        <w:rPr>
          <w:rFonts w:ascii="Times New Roman" w:hAnsi="Times New Roman" w:cs="Times New Roman"/>
          <w:b/>
          <w:sz w:val="24"/>
          <w:szCs w:val="24"/>
        </w:rPr>
        <w:t>7.</w:t>
      </w:r>
      <w:r w:rsidRPr="0035465F">
        <w:rPr>
          <w:rFonts w:ascii="Times New Roman" w:hAnsi="Times New Roman" w:cs="Times New Roman"/>
          <w:b/>
          <w:sz w:val="24"/>
          <w:szCs w:val="24"/>
        </w:rPr>
        <w:t xml:space="preserve"> Последствия признания конкурентного отбора несостоявшимся</w:t>
      </w:r>
    </w:p>
    <w:p w14:paraId="2787BD96" w14:textId="77777777" w:rsidR="00B52F9C" w:rsidRPr="0035465F" w:rsidRDefault="00B52F9C" w:rsidP="00B52F9C">
      <w:pPr>
        <w:pStyle w:val="ConsPlusNormal"/>
        <w:ind w:firstLine="709"/>
        <w:jc w:val="both"/>
        <w:rPr>
          <w:rFonts w:ascii="Times New Roman" w:hAnsi="Times New Roman" w:cs="Times New Roman"/>
          <w:sz w:val="24"/>
          <w:szCs w:val="24"/>
        </w:rPr>
      </w:pPr>
    </w:p>
    <w:p w14:paraId="1D80DF10" w14:textId="77777777" w:rsidR="00B52F9C" w:rsidRPr="0035465F" w:rsidRDefault="004422D0"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B52F9C" w:rsidRPr="0035465F">
        <w:rPr>
          <w:rFonts w:ascii="Times New Roman" w:hAnsi="Times New Roman" w:cs="Times New Roman"/>
          <w:sz w:val="24"/>
          <w:szCs w:val="24"/>
        </w:rPr>
        <w:t>.</w:t>
      </w:r>
      <w:r w:rsidRPr="0035465F">
        <w:rPr>
          <w:rFonts w:ascii="Times New Roman" w:hAnsi="Times New Roman" w:cs="Times New Roman"/>
          <w:sz w:val="24"/>
          <w:szCs w:val="24"/>
        </w:rPr>
        <w:t>7.1.</w:t>
      </w:r>
      <w:r w:rsidR="00B52F9C" w:rsidRPr="0035465F">
        <w:rPr>
          <w:rFonts w:ascii="Times New Roman" w:hAnsi="Times New Roman" w:cs="Times New Roman"/>
          <w:sz w:val="24"/>
          <w:szCs w:val="24"/>
        </w:rPr>
        <w:t xml:space="preserve"> Конкурентный отбор признается несостоявшимся в случае, если:</w:t>
      </w:r>
    </w:p>
    <w:p w14:paraId="73FA2BCC"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при проведении конкурентного отбора участниками не представлено ни одного предложения о цене договора (цене лота);</w:t>
      </w:r>
    </w:p>
    <w:p w14:paraId="5F6F19C8"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при проведении конкурентного отбора представлено только одно предложение о цене договора (цене лота).</w:t>
      </w:r>
    </w:p>
    <w:p w14:paraId="443D046B"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конкурентный отбор признан несостоявшимся вследствие представления предложения о цене договора (цене лота) только от одного участника, с таким участником может быть заключен договор в порядке, установленном нормативными документами заказчика (при условии соответствия технического предложения такого участника требованиям документации о конкурентном отборе), по цене, не выше предложенной таким участником при проведении конкурентного отбора. Соответствующая информация указывается в итоговом протоколе.</w:t>
      </w:r>
    </w:p>
    <w:p w14:paraId="73DF52E3"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Цена договора, заключаемого с единственным участником конкурентного отбора, определяется в порядке, установленном заказчиком. При этом если цена договора снижена заказчиком по сравнению с ценой, предложенной участником, договор заключается при </w:t>
      </w:r>
      <w:r w:rsidRPr="0035465F">
        <w:rPr>
          <w:rFonts w:ascii="Times New Roman" w:hAnsi="Times New Roman" w:cs="Times New Roman"/>
          <w:sz w:val="24"/>
          <w:szCs w:val="24"/>
        </w:rPr>
        <w:lastRenderedPageBreak/>
        <w:t>согласии такого участника.</w:t>
      </w:r>
    </w:p>
    <w:p w14:paraId="597BBC62"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конкурентный отбор признан несостоявшимся, заказчик вправе объявить новый конкурентный отбор или осуществить закупку другим способом. Выбор другого способа осуществляется исходя из условий применения этого способа, установленных настоящим Положением.</w:t>
      </w:r>
    </w:p>
    <w:p w14:paraId="6D1902AF" w14:textId="77777777" w:rsidR="006B4073" w:rsidRPr="0035465F" w:rsidRDefault="006B4073" w:rsidP="006B4073">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8</w:t>
      </w:r>
      <w:r w:rsidR="00BC350D" w:rsidRPr="0035465F">
        <w:rPr>
          <w:rFonts w:ascii="Times New Roman" w:hAnsi="Times New Roman" w:cs="Times New Roman"/>
          <w:b/>
          <w:sz w:val="24"/>
          <w:szCs w:val="24"/>
        </w:rPr>
        <w:t xml:space="preserve">. </w:t>
      </w:r>
      <w:r w:rsidRPr="0035465F">
        <w:rPr>
          <w:rFonts w:ascii="Times New Roman" w:hAnsi="Times New Roman" w:cs="Times New Roman"/>
          <w:b/>
          <w:sz w:val="24"/>
          <w:szCs w:val="24"/>
        </w:rPr>
        <w:t>Особенности проведения конкурентной закупки в</w:t>
      </w:r>
    </w:p>
    <w:p w14:paraId="7388D581" w14:textId="77777777" w:rsidR="00C879B7" w:rsidRPr="0035465F" w:rsidRDefault="006B4073" w:rsidP="006B4073">
      <w:pPr>
        <w:pStyle w:val="ConsPlusNormal"/>
        <w:ind w:firstLine="709"/>
        <w:jc w:val="center"/>
        <w:rPr>
          <w:rFonts w:ascii="Times New Roman" w:hAnsi="Times New Roman" w:cs="Times New Roman"/>
          <w:sz w:val="24"/>
          <w:szCs w:val="24"/>
        </w:rPr>
      </w:pPr>
      <w:r w:rsidRPr="0035465F">
        <w:rPr>
          <w:rFonts w:ascii="Times New Roman" w:hAnsi="Times New Roman" w:cs="Times New Roman"/>
          <w:b/>
          <w:sz w:val="24"/>
          <w:szCs w:val="24"/>
        </w:rPr>
        <w:t>электронной форме.</w:t>
      </w:r>
    </w:p>
    <w:p w14:paraId="63739F49" w14:textId="77777777" w:rsidR="00C879B7" w:rsidRPr="0035465F" w:rsidRDefault="00C879B7" w:rsidP="00C879B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p>
    <w:p w14:paraId="65B2A33C" w14:textId="49842928" w:rsidR="00327497" w:rsidRPr="0035465F" w:rsidRDefault="006B4073" w:rsidP="0032749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8.1. </w:t>
      </w:r>
      <w:r w:rsidR="00327497" w:rsidRPr="0035465F">
        <w:rPr>
          <w:rFonts w:ascii="Times New Roman" w:hAnsi="Times New Roman" w:cs="Times New Roman"/>
          <w:sz w:val="24"/>
          <w:szCs w:val="24"/>
        </w:rPr>
        <w:t xml:space="preserve">Заказчик проводит исключительно в электронной форме конкурентные закупки путем </w:t>
      </w:r>
      <w:r w:rsidR="00136E59" w:rsidRPr="0035465F">
        <w:rPr>
          <w:rFonts w:ascii="Times New Roman" w:hAnsi="Times New Roman" w:cs="Times New Roman"/>
          <w:sz w:val="24"/>
          <w:szCs w:val="24"/>
        </w:rPr>
        <w:t xml:space="preserve">конкурса, </w:t>
      </w:r>
      <w:r w:rsidR="00C95B67" w:rsidRPr="0035465F">
        <w:rPr>
          <w:rFonts w:ascii="Times New Roman" w:hAnsi="Times New Roman" w:cs="Times New Roman"/>
          <w:sz w:val="24"/>
          <w:szCs w:val="24"/>
        </w:rPr>
        <w:t xml:space="preserve">аукциона, </w:t>
      </w:r>
      <w:r w:rsidR="0084069F" w:rsidRPr="0035465F">
        <w:rPr>
          <w:rFonts w:ascii="Times New Roman" w:hAnsi="Times New Roman" w:cs="Times New Roman"/>
          <w:sz w:val="24"/>
          <w:szCs w:val="24"/>
        </w:rPr>
        <w:t>запроса котировок,</w:t>
      </w:r>
      <w:r w:rsidR="00327497" w:rsidRPr="0035465F">
        <w:rPr>
          <w:rFonts w:ascii="Times New Roman" w:hAnsi="Times New Roman" w:cs="Times New Roman"/>
          <w:sz w:val="24"/>
          <w:szCs w:val="24"/>
        </w:rPr>
        <w:t xml:space="preserve"> запроса предложений</w:t>
      </w:r>
      <w:r w:rsidR="0084069F" w:rsidRPr="0035465F">
        <w:rPr>
          <w:rFonts w:ascii="Times New Roman" w:hAnsi="Times New Roman" w:cs="Times New Roman"/>
          <w:sz w:val="24"/>
          <w:szCs w:val="24"/>
        </w:rPr>
        <w:t xml:space="preserve"> и конкурентный отбор.</w:t>
      </w:r>
    </w:p>
    <w:p w14:paraId="0D573E2F" w14:textId="18EFAEC8" w:rsidR="006B4073" w:rsidRPr="0035465F" w:rsidRDefault="00327497" w:rsidP="006B407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8.2. </w:t>
      </w:r>
      <w:r w:rsidR="006B4073" w:rsidRPr="0035465F">
        <w:rPr>
          <w:rFonts w:ascii="Times New Roman" w:hAnsi="Times New Roman" w:cs="Times New Roman"/>
          <w:sz w:val="24"/>
          <w:szCs w:val="24"/>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№223-ФЗ, обеспечиваются оператором электронной площадки (оператором ЭП) на электронной площадке. </w:t>
      </w:r>
    </w:p>
    <w:p w14:paraId="66F9599A" w14:textId="77777777" w:rsidR="00F1092B" w:rsidRPr="0035465F" w:rsidRDefault="00F1092B" w:rsidP="006B407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извещении о проведении закупки в электронной форме дополнительно указывается адрес электронной площадки</w:t>
      </w:r>
      <w:r w:rsidR="00B61D28" w:rsidRPr="0035465F">
        <w:rPr>
          <w:rFonts w:ascii="Times New Roman" w:hAnsi="Times New Roman" w:cs="Times New Roman"/>
          <w:sz w:val="24"/>
          <w:szCs w:val="24"/>
        </w:rPr>
        <w:t>,</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на которой проводится процедура закупки.</w:t>
      </w:r>
    </w:p>
    <w:p w14:paraId="06EF628F" w14:textId="77777777" w:rsidR="006B4073" w:rsidRPr="0035465F" w:rsidRDefault="00327497" w:rsidP="006B407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8.3</w:t>
      </w:r>
      <w:r w:rsidR="006B4073" w:rsidRPr="0035465F">
        <w:rPr>
          <w:rFonts w:ascii="Times New Roman" w:hAnsi="Times New Roman" w:cs="Times New Roman"/>
          <w:sz w:val="24"/>
          <w:szCs w:val="24"/>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ЭП, с учетом положений</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статьи 3.3 Закона №223-ФЗ.</w:t>
      </w:r>
    </w:p>
    <w:p w14:paraId="19AC80F9" w14:textId="30E6411C" w:rsidR="006B4073" w:rsidRPr="007950C4" w:rsidRDefault="00327497" w:rsidP="006B4073">
      <w:pPr>
        <w:pStyle w:val="ConsPlusNormal"/>
        <w:jc w:val="both"/>
        <w:rPr>
          <w:rFonts w:ascii="Times New Roman" w:hAnsi="Times New Roman" w:cs="Times New Roman"/>
          <w:sz w:val="24"/>
          <w:szCs w:val="24"/>
        </w:rPr>
      </w:pPr>
      <w:r w:rsidRPr="00C41CFC">
        <w:rPr>
          <w:rFonts w:ascii="Times New Roman" w:hAnsi="Times New Roman" w:cs="Times New Roman"/>
          <w:sz w:val="24"/>
          <w:szCs w:val="24"/>
        </w:rPr>
        <w:t xml:space="preserve">          </w:t>
      </w:r>
      <w:r w:rsidR="0007606E">
        <w:rPr>
          <w:rFonts w:ascii="Times New Roman" w:hAnsi="Times New Roman" w:cs="Times New Roman"/>
          <w:sz w:val="24"/>
          <w:szCs w:val="24"/>
        </w:rPr>
        <w:t>8.4</w:t>
      </w:r>
      <w:r w:rsidR="00530DDC" w:rsidRPr="007950C4">
        <w:rPr>
          <w:rFonts w:ascii="Times New Roman" w:hAnsi="Times New Roman" w:cs="Times New Roman"/>
          <w:sz w:val="24"/>
          <w:szCs w:val="24"/>
        </w:rPr>
        <w:t>. В случае</w:t>
      </w:r>
      <w:r w:rsidR="006B4073" w:rsidRPr="007950C4">
        <w:rPr>
          <w:rFonts w:ascii="Times New Roman" w:hAnsi="Times New Roman" w:cs="Times New Roman"/>
          <w:sz w:val="24"/>
          <w:szCs w:val="24"/>
        </w:rPr>
        <w:t xml:space="preserve"> потребности в товарах, работах, услугах, которые содержатся в Перечне ПП РФ № 616</w:t>
      </w:r>
      <w:r w:rsidR="007950C4">
        <w:rPr>
          <w:rFonts w:ascii="Times New Roman" w:hAnsi="Times New Roman" w:cs="Times New Roman"/>
          <w:sz w:val="24"/>
          <w:szCs w:val="24"/>
        </w:rPr>
        <w:t xml:space="preserve"> от 30 апреля 2020 г</w:t>
      </w:r>
      <w:r w:rsidR="007950C4" w:rsidRPr="007950C4">
        <w:rPr>
          <w:rFonts w:ascii="Times New Roman" w:hAnsi="Times New Roman" w:cs="Times New Roman"/>
          <w:sz w:val="24"/>
          <w:szCs w:val="24"/>
        </w:rPr>
        <w:t>. «</w:t>
      </w:r>
      <w:r w:rsidR="007950C4" w:rsidRPr="007950C4">
        <w:rPr>
          <w:rFonts w:ascii="PT Sans" w:hAnsi="PT Sans"/>
          <w:color w:val="22272F"/>
          <w:sz w:val="24"/>
          <w:szCs w:val="24"/>
          <w:shd w:val="clear" w:color="auto" w:fill="FFFFFF"/>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006B4073" w:rsidRPr="007950C4">
        <w:rPr>
          <w:rFonts w:ascii="Times New Roman" w:hAnsi="Times New Roman" w:cs="Times New Roman"/>
          <w:sz w:val="24"/>
          <w:szCs w:val="24"/>
        </w:rPr>
        <w:t>, заказчик обязан проводить закупку таких товаров, работ, услуг в электронной форме, если стоимость такой закупки превышае</w:t>
      </w:r>
      <w:r w:rsidR="00530DDC" w:rsidRPr="007950C4">
        <w:rPr>
          <w:rFonts w:ascii="Times New Roman" w:hAnsi="Times New Roman" w:cs="Times New Roman"/>
          <w:sz w:val="24"/>
          <w:szCs w:val="24"/>
        </w:rPr>
        <w:t xml:space="preserve">т </w:t>
      </w:r>
      <w:r w:rsidR="000C41AA" w:rsidRPr="007950C4">
        <w:rPr>
          <w:rFonts w:ascii="Times New Roman" w:hAnsi="Times New Roman" w:cs="Times New Roman"/>
          <w:sz w:val="24"/>
          <w:szCs w:val="24"/>
        </w:rPr>
        <w:t>1</w:t>
      </w:r>
      <w:r w:rsidR="00C516B7" w:rsidRPr="007950C4">
        <w:rPr>
          <w:rFonts w:ascii="Times New Roman" w:hAnsi="Times New Roman" w:cs="Times New Roman"/>
          <w:sz w:val="24"/>
          <w:szCs w:val="24"/>
        </w:rPr>
        <w:t> 0</w:t>
      </w:r>
      <w:r w:rsidR="006B4073" w:rsidRPr="007950C4">
        <w:rPr>
          <w:rFonts w:ascii="Times New Roman" w:hAnsi="Times New Roman" w:cs="Times New Roman"/>
          <w:sz w:val="24"/>
          <w:szCs w:val="24"/>
        </w:rPr>
        <w:t>00</w:t>
      </w:r>
      <w:r w:rsidR="00C516B7" w:rsidRPr="007950C4">
        <w:rPr>
          <w:rFonts w:ascii="Times New Roman" w:hAnsi="Times New Roman" w:cs="Times New Roman"/>
          <w:sz w:val="24"/>
          <w:szCs w:val="24"/>
        </w:rPr>
        <w:t xml:space="preserve"> 000</w:t>
      </w:r>
      <w:r w:rsidR="006B4073" w:rsidRPr="007950C4">
        <w:rPr>
          <w:rFonts w:ascii="Times New Roman" w:hAnsi="Times New Roman" w:cs="Times New Roman"/>
          <w:sz w:val="24"/>
          <w:szCs w:val="24"/>
        </w:rPr>
        <w:t xml:space="preserve"> (</w:t>
      </w:r>
      <w:r w:rsidR="000C41AA" w:rsidRPr="007950C4">
        <w:rPr>
          <w:rFonts w:ascii="Times New Roman" w:hAnsi="Times New Roman" w:cs="Times New Roman"/>
          <w:sz w:val="24"/>
          <w:szCs w:val="24"/>
        </w:rPr>
        <w:t>один</w:t>
      </w:r>
      <w:r w:rsidR="00C516B7" w:rsidRPr="007950C4">
        <w:rPr>
          <w:rFonts w:ascii="Times New Roman" w:hAnsi="Times New Roman" w:cs="Times New Roman"/>
          <w:sz w:val="24"/>
          <w:szCs w:val="24"/>
        </w:rPr>
        <w:t xml:space="preserve"> миллион)</w:t>
      </w:r>
      <w:r w:rsidR="006B4073" w:rsidRPr="007950C4">
        <w:rPr>
          <w:rFonts w:ascii="Times New Roman" w:hAnsi="Times New Roman" w:cs="Times New Roman"/>
          <w:sz w:val="24"/>
          <w:szCs w:val="24"/>
        </w:rPr>
        <w:t xml:space="preserve"> рублей.</w:t>
      </w:r>
    </w:p>
    <w:p w14:paraId="6C5F3240" w14:textId="4F6B39F0" w:rsidR="006B4073" w:rsidRPr="0035465F" w:rsidRDefault="0007606E" w:rsidP="0090323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8.5</w:t>
      </w:r>
      <w:r w:rsidR="006B4073" w:rsidRPr="0035465F">
        <w:rPr>
          <w:rFonts w:ascii="Times New Roman" w:hAnsi="Times New Roman" w:cs="Times New Roman"/>
          <w:sz w:val="24"/>
          <w:szCs w:val="24"/>
        </w:rPr>
        <w:t>. Для организации</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закупок в электронной форме и обеспечения</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электронного документооборота</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 xml:space="preserve">Заказчик </w:t>
      </w:r>
      <w:r w:rsidR="005D476E" w:rsidRPr="0035465F">
        <w:rPr>
          <w:rFonts w:ascii="Times New Roman" w:hAnsi="Times New Roman" w:cs="Times New Roman"/>
          <w:sz w:val="24"/>
          <w:szCs w:val="24"/>
        </w:rPr>
        <w:t>может назначи</w:t>
      </w:r>
      <w:r w:rsidR="006B4073" w:rsidRPr="0035465F">
        <w:rPr>
          <w:rFonts w:ascii="Times New Roman" w:hAnsi="Times New Roman" w:cs="Times New Roman"/>
          <w:sz w:val="24"/>
          <w:szCs w:val="24"/>
        </w:rPr>
        <w:t>т</w:t>
      </w:r>
      <w:r w:rsidR="005D476E" w:rsidRPr="0035465F">
        <w:rPr>
          <w:rFonts w:ascii="Times New Roman" w:hAnsi="Times New Roman" w:cs="Times New Roman"/>
          <w:sz w:val="24"/>
          <w:szCs w:val="24"/>
        </w:rPr>
        <w:t>ь</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ответственных должностных лиц.</w:t>
      </w:r>
    </w:p>
    <w:p w14:paraId="681954C6" w14:textId="77777777" w:rsidR="004E19D4" w:rsidRDefault="004E19D4" w:rsidP="00F06749">
      <w:pPr>
        <w:pStyle w:val="ConsPlusNormal"/>
        <w:ind w:firstLine="709"/>
        <w:jc w:val="center"/>
        <w:rPr>
          <w:rFonts w:ascii="Times New Roman" w:hAnsi="Times New Roman" w:cs="Times New Roman"/>
          <w:b/>
          <w:sz w:val="24"/>
          <w:szCs w:val="24"/>
        </w:rPr>
      </w:pPr>
    </w:p>
    <w:p w14:paraId="793D12B2" w14:textId="64428C9D" w:rsidR="00F06749" w:rsidRPr="0035465F" w:rsidRDefault="006B02DA" w:rsidP="00F06749">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9</w:t>
      </w:r>
      <w:r w:rsidR="00F06749" w:rsidRPr="0035465F">
        <w:rPr>
          <w:rFonts w:ascii="Times New Roman" w:hAnsi="Times New Roman" w:cs="Times New Roman"/>
          <w:b/>
          <w:sz w:val="24"/>
          <w:szCs w:val="24"/>
        </w:rPr>
        <w:t>.</w:t>
      </w:r>
      <w:r w:rsidR="00ED1C72" w:rsidRPr="0035465F">
        <w:rPr>
          <w:rFonts w:ascii="Times New Roman" w:hAnsi="Times New Roman" w:cs="Times New Roman"/>
          <w:b/>
          <w:sz w:val="24"/>
          <w:szCs w:val="24"/>
        </w:rPr>
        <w:t xml:space="preserve"> </w:t>
      </w:r>
      <w:r w:rsidR="00636DA6" w:rsidRPr="0035465F">
        <w:rPr>
          <w:rFonts w:ascii="Times New Roman" w:hAnsi="Times New Roman" w:cs="Times New Roman"/>
          <w:b/>
          <w:sz w:val="24"/>
          <w:szCs w:val="24"/>
        </w:rPr>
        <w:t xml:space="preserve">Отмена </w:t>
      </w:r>
      <w:r w:rsidR="003F5DF6" w:rsidRPr="0035465F">
        <w:rPr>
          <w:rFonts w:ascii="Times New Roman" w:hAnsi="Times New Roman" w:cs="Times New Roman"/>
          <w:b/>
          <w:sz w:val="24"/>
          <w:szCs w:val="24"/>
        </w:rPr>
        <w:t xml:space="preserve">конкурентной </w:t>
      </w:r>
      <w:r w:rsidR="00F06749" w:rsidRPr="0035465F">
        <w:rPr>
          <w:rFonts w:ascii="Times New Roman" w:hAnsi="Times New Roman" w:cs="Times New Roman"/>
          <w:b/>
          <w:sz w:val="24"/>
          <w:szCs w:val="24"/>
        </w:rPr>
        <w:t>закупк</w:t>
      </w:r>
      <w:r w:rsidR="00636DA6" w:rsidRPr="0035465F">
        <w:rPr>
          <w:rFonts w:ascii="Times New Roman" w:hAnsi="Times New Roman" w:cs="Times New Roman"/>
          <w:b/>
          <w:sz w:val="24"/>
          <w:szCs w:val="24"/>
        </w:rPr>
        <w:t>и</w:t>
      </w:r>
    </w:p>
    <w:p w14:paraId="37032A5B" w14:textId="77777777" w:rsidR="00F06749" w:rsidRPr="0035465F" w:rsidRDefault="00F06749" w:rsidP="00F06749">
      <w:pPr>
        <w:pStyle w:val="ConsPlusNormal"/>
        <w:ind w:firstLine="709"/>
        <w:jc w:val="center"/>
        <w:rPr>
          <w:rFonts w:ascii="Times New Roman" w:hAnsi="Times New Roman" w:cs="Times New Roman"/>
          <w:sz w:val="24"/>
          <w:szCs w:val="24"/>
        </w:rPr>
      </w:pPr>
    </w:p>
    <w:p w14:paraId="0F7CA9EC" w14:textId="77777777" w:rsidR="003F5DF6" w:rsidRPr="0035465F" w:rsidRDefault="006B02DA"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F06749" w:rsidRPr="0035465F">
        <w:rPr>
          <w:rFonts w:ascii="Times New Roman" w:hAnsi="Times New Roman" w:cs="Times New Roman"/>
          <w:sz w:val="24"/>
          <w:szCs w:val="24"/>
        </w:rPr>
        <w:t>.1.</w:t>
      </w:r>
      <w:r w:rsidR="00F06749" w:rsidRPr="0035465F">
        <w:rPr>
          <w:rFonts w:ascii="Times New Roman" w:hAnsi="Times New Roman" w:cs="Times New Roman"/>
          <w:sz w:val="24"/>
          <w:szCs w:val="24"/>
        </w:rPr>
        <w:tab/>
      </w:r>
      <w:r w:rsidR="003F5DF6" w:rsidRPr="0035465F">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C8F7370" w14:textId="77777777" w:rsidR="003F5DF6" w:rsidRPr="0035465F" w:rsidRDefault="003F5DF6"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9.2. Решение об отмене конкурентной закупки размещается в ЕИС в день принятия этого решения.</w:t>
      </w:r>
    </w:p>
    <w:p w14:paraId="664C6C12" w14:textId="77777777" w:rsidR="003F5DF6" w:rsidRPr="0035465F" w:rsidRDefault="003F5DF6"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9.3. По истечении срока отмены конкурентной закупки в соответствии с частью 5 статьи 3.2 Закона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CDAED52" w14:textId="04E0F17C" w:rsidR="00F06749" w:rsidRPr="0035465F" w:rsidRDefault="006B02DA" w:rsidP="00F067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F06749" w:rsidRPr="0035465F">
        <w:rPr>
          <w:rFonts w:ascii="Times New Roman" w:hAnsi="Times New Roman" w:cs="Times New Roman"/>
          <w:sz w:val="24"/>
          <w:szCs w:val="24"/>
        </w:rPr>
        <w:t>.4.</w:t>
      </w:r>
      <w:r w:rsidR="00F06749" w:rsidRPr="0035465F">
        <w:rPr>
          <w:rFonts w:ascii="Times New Roman" w:hAnsi="Times New Roman" w:cs="Times New Roman"/>
          <w:sz w:val="24"/>
          <w:szCs w:val="24"/>
        </w:rPr>
        <w:tab/>
        <w:t xml:space="preserve">В случае если установлено требование обеспечения заявки на участие в процедуре закупки, </w:t>
      </w:r>
      <w:r w:rsidR="008448FB" w:rsidRPr="0035465F">
        <w:rPr>
          <w:rFonts w:ascii="Times New Roman" w:hAnsi="Times New Roman" w:cs="Times New Roman"/>
          <w:sz w:val="24"/>
          <w:szCs w:val="24"/>
        </w:rPr>
        <w:t>Заказчик</w:t>
      </w:r>
      <w:r w:rsidR="00F06749" w:rsidRPr="0035465F">
        <w:rPr>
          <w:rFonts w:ascii="Times New Roman" w:hAnsi="Times New Roman" w:cs="Times New Roman"/>
          <w:sz w:val="24"/>
          <w:szCs w:val="24"/>
        </w:rPr>
        <w:t xml:space="preserve"> возвращает участникам процедуры закупки денежные средства, внесенные в качестве обеспечения таких заявок, в течение пяти рабочих дней со дня принятия решения об от</w:t>
      </w:r>
      <w:r w:rsidR="00E3639E" w:rsidRPr="0035465F">
        <w:rPr>
          <w:rFonts w:ascii="Times New Roman" w:hAnsi="Times New Roman" w:cs="Times New Roman"/>
          <w:sz w:val="24"/>
          <w:szCs w:val="24"/>
        </w:rPr>
        <w:t>мене конкурентной</w:t>
      </w:r>
      <w:r w:rsidR="003B2CED" w:rsidRPr="0035465F">
        <w:rPr>
          <w:rFonts w:ascii="Times New Roman" w:hAnsi="Times New Roman" w:cs="Times New Roman"/>
          <w:sz w:val="24"/>
          <w:szCs w:val="24"/>
        </w:rPr>
        <w:t xml:space="preserve"> </w:t>
      </w:r>
      <w:r w:rsidR="00F06749" w:rsidRPr="0035465F">
        <w:rPr>
          <w:rFonts w:ascii="Times New Roman" w:hAnsi="Times New Roman" w:cs="Times New Roman"/>
          <w:sz w:val="24"/>
          <w:szCs w:val="24"/>
        </w:rPr>
        <w:t>закупки.</w:t>
      </w:r>
    </w:p>
    <w:p w14:paraId="449CC530" w14:textId="015F76AB" w:rsidR="00CD6BE1" w:rsidRPr="0035465F" w:rsidRDefault="00CD6BE1" w:rsidP="00F06749">
      <w:pPr>
        <w:pStyle w:val="ConsPlusNormal"/>
        <w:ind w:firstLine="709"/>
        <w:jc w:val="both"/>
        <w:rPr>
          <w:rFonts w:ascii="Times New Roman" w:hAnsi="Times New Roman" w:cs="Times New Roman"/>
          <w:sz w:val="24"/>
          <w:szCs w:val="24"/>
        </w:rPr>
      </w:pPr>
    </w:p>
    <w:p w14:paraId="4DEFADCE" w14:textId="74813B6D" w:rsidR="00E049B4" w:rsidRDefault="00E049B4" w:rsidP="000A76D9">
      <w:pPr>
        <w:pStyle w:val="ConsPlusNormal"/>
        <w:numPr>
          <w:ilvl w:val="0"/>
          <w:numId w:val="27"/>
        </w:numPr>
        <w:jc w:val="center"/>
        <w:outlineLvl w:val="0"/>
        <w:rPr>
          <w:rFonts w:ascii="Times New Roman" w:hAnsi="Times New Roman" w:cs="Times New Roman"/>
          <w:b/>
          <w:sz w:val="24"/>
          <w:szCs w:val="24"/>
        </w:rPr>
      </w:pPr>
      <w:r w:rsidRPr="0035465F">
        <w:rPr>
          <w:rFonts w:ascii="Times New Roman" w:hAnsi="Times New Roman" w:cs="Times New Roman"/>
          <w:b/>
          <w:sz w:val="24"/>
          <w:szCs w:val="24"/>
        </w:rPr>
        <w:t>Порядок осуществления неконкурентной закупки. Закупка у единственного поставщика (исполнителя, подрядчика)</w:t>
      </w:r>
    </w:p>
    <w:p w14:paraId="06CDFA9F" w14:textId="77777777" w:rsidR="000A76D9" w:rsidRPr="0035465F" w:rsidRDefault="000A76D9" w:rsidP="000A76D9">
      <w:pPr>
        <w:pStyle w:val="ConsPlusNormal"/>
        <w:ind w:left="480"/>
        <w:outlineLvl w:val="0"/>
        <w:rPr>
          <w:rFonts w:ascii="Times New Roman" w:hAnsi="Times New Roman" w:cs="Times New Roman"/>
          <w:b/>
          <w:sz w:val="24"/>
          <w:szCs w:val="24"/>
        </w:rPr>
      </w:pPr>
    </w:p>
    <w:p w14:paraId="329F53BB" w14:textId="6A845214" w:rsidR="00825F17" w:rsidRDefault="00E049B4" w:rsidP="00825F17">
      <w:pPr>
        <w:pStyle w:val="ConsPlusNormal"/>
        <w:numPr>
          <w:ilvl w:val="1"/>
          <w:numId w:val="27"/>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Закупка у единственного поставщика (исполнителя, подрядчика) - процедура закупки, при которой заказчик предлагает заключить договор на поставку товаров, выполнение работ, оказание услуг только одному поставщику (исполнителю, подрядчику) без проведения конкурентных процедур. </w:t>
      </w:r>
    </w:p>
    <w:p w14:paraId="6A580B4B" w14:textId="6247D2F3" w:rsidR="00825F17" w:rsidRPr="001C1DA3" w:rsidRDefault="00825F17" w:rsidP="001C1DA3">
      <w:pPr>
        <w:pStyle w:val="ConsPlusNormal"/>
        <w:numPr>
          <w:ilvl w:val="1"/>
          <w:numId w:val="27"/>
        </w:numPr>
        <w:ind w:left="0" w:firstLine="709"/>
        <w:jc w:val="both"/>
        <w:rPr>
          <w:rFonts w:ascii="Times New Roman" w:hAnsi="Times New Roman" w:cs="Times New Roman"/>
          <w:sz w:val="24"/>
          <w:szCs w:val="24"/>
        </w:rPr>
      </w:pPr>
      <w:r w:rsidRPr="001C1DA3">
        <w:rPr>
          <w:rFonts w:ascii="Times New Roman" w:eastAsia="Calibri" w:hAnsi="Times New Roman" w:cs="Times New Roman"/>
          <w:sz w:val="24"/>
          <w:szCs w:val="24"/>
          <w:lang w:eastAsia="en-US"/>
        </w:rPr>
        <w:t xml:space="preserve">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proofErr w:type="spellStart"/>
      <w:proofErr w:type="gramStart"/>
      <w:r w:rsidRPr="001C1DA3">
        <w:rPr>
          <w:rFonts w:ascii="Times New Roman" w:eastAsia="Calibri" w:hAnsi="Times New Roman" w:cs="Times New Roman"/>
          <w:sz w:val="24"/>
          <w:szCs w:val="24"/>
          <w:lang w:eastAsia="en-US"/>
        </w:rPr>
        <w:t>п.пунктом</w:t>
      </w:r>
      <w:proofErr w:type="spellEnd"/>
      <w:proofErr w:type="gramEnd"/>
      <w:r w:rsidRPr="001C1DA3">
        <w:rPr>
          <w:rFonts w:ascii="Times New Roman" w:eastAsia="Calibri" w:hAnsi="Times New Roman" w:cs="Times New Roman"/>
          <w:sz w:val="24"/>
          <w:szCs w:val="24"/>
          <w:lang w:eastAsia="en-US"/>
        </w:rPr>
        <w:t xml:space="preserve"> 1.2.3 пункта 1.2. Положения о закупке, и собственными предпочтениями в отношении такого выбора.</w:t>
      </w:r>
    </w:p>
    <w:p w14:paraId="02688F9B" w14:textId="6091D87B" w:rsidR="00E049B4" w:rsidRPr="001C1DA3" w:rsidRDefault="00E049B4" w:rsidP="001C1DA3">
      <w:pPr>
        <w:pStyle w:val="ConsPlusNormal"/>
        <w:numPr>
          <w:ilvl w:val="1"/>
          <w:numId w:val="27"/>
        </w:numPr>
        <w:ind w:left="0" w:firstLine="709"/>
        <w:jc w:val="both"/>
        <w:rPr>
          <w:rFonts w:ascii="Times New Roman" w:hAnsi="Times New Roman" w:cs="Times New Roman"/>
          <w:sz w:val="24"/>
          <w:szCs w:val="24"/>
        </w:rPr>
      </w:pPr>
      <w:r w:rsidRPr="001C1DA3">
        <w:rPr>
          <w:rFonts w:ascii="Times New Roman" w:hAnsi="Times New Roman" w:cs="Times New Roman"/>
          <w:sz w:val="24"/>
          <w:szCs w:val="24"/>
        </w:rPr>
        <w:t>Закупка</w:t>
      </w:r>
      <w:r w:rsidR="00651579" w:rsidRPr="001C1DA3">
        <w:rPr>
          <w:rFonts w:ascii="Times New Roman" w:hAnsi="Times New Roman" w:cs="Times New Roman"/>
          <w:sz w:val="24"/>
          <w:szCs w:val="24"/>
        </w:rPr>
        <w:t xml:space="preserve"> </w:t>
      </w:r>
      <w:r w:rsidRPr="001C1DA3">
        <w:rPr>
          <w:rFonts w:ascii="Times New Roman" w:hAnsi="Times New Roman" w:cs="Times New Roman"/>
          <w:sz w:val="24"/>
          <w:szCs w:val="24"/>
        </w:rPr>
        <w:t xml:space="preserve">у единственного поставщика (исполнителя, подрядчика) осуществляется заказчиком вне зависимости от цены (суммы) договора (за исключением </w:t>
      </w:r>
      <w:proofErr w:type="spellStart"/>
      <w:r w:rsidRPr="001C1DA3">
        <w:rPr>
          <w:rFonts w:ascii="Times New Roman" w:hAnsi="Times New Roman" w:cs="Times New Roman"/>
          <w:sz w:val="24"/>
          <w:szCs w:val="24"/>
        </w:rPr>
        <w:t>п.п</w:t>
      </w:r>
      <w:proofErr w:type="spellEnd"/>
      <w:r w:rsidRPr="001C1DA3">
        <w:rPr>
          <w:rFonts w:ascii="Times New Roman" w:hAnsi="Times New Roman" w:cs="Times New Roman"/>
          <w:sz w:val="24"/>
          <w:szCs w:val="24"/>
        </w:rPr>
        <w:t>. 21</w:t>
      </w:r>
      <w:r w:rsidR="00651579" w:rsidRPr="001C1DA3">
        <w:rPr>
          <w:rFonts w:ascii="Times New Roman" w:hAnsi="Times New Roman" w:cs="Times New Roman"/>
          <w:sz w:val="24"/>
          <w:szCs w:val="24"/>
        </w:rPr>
        <w:t xml:space="preserve"> </w:t>
      </w:r>
      <w:r w:rsidRPr="001C1DA3">
        <w:rPr>
          <w:rFonts w:ascii="Times New Roman" w:hAnsi="Times New Roman" w:cs="Times New Roman"/>
          <w:sz w:val="24"/>
          <w:szCs w:val="24"/>
        </w:rPr>
        <w:t>данного раздела)</w:t>
      </w:r>
      <w:r w:rsidR="00651579" w:rsidRPr="001C1DA3">
        <w:rPr>
          <w:rFonts w:ascii="Times New Roman" w:hAnsi="Times New Roman" w:cs="Times New Roman"/>
          <w:sz w:val="24"/>
          <w:szCs w:val="24"/>
        </w:rPr>
        <w:t xml:space="preserve"> </w:t>
      </w:r>
      <w:r w:rsidRPr="001C1DA3">
        <w:rPr>
          <w:rFonts w:ascii="Times New Roman" w:hAnsi="Times New Roman" w:cs="Times New Roman"/>
          <w:sz w:val="24"/>
          <w:szCs w:val="24"/>
        </w:rPr>
        <w:t>в случае:</w:t>
      </w:r>
    </w:p>
    <w:p w14:paraId="0059EB81" w14:textId="671F5CAC" w:rsidR="00E049B4" w:rsidRPr="00F06223" w:rsidRDefault="00E049B4"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 xml:space="preserve">осуществления закупки товаров, работ, </w:t>
      </w:r>
      <w:r w:rsidR="00651579" w:rsidRPr="00F06223">
        <w:rPr>
          <w:rFonts w:ascii="Times New Roman" w:hAnsi="Times New Roman" w:cs="Times New Roman"/>
          <w:sz w:val="24"/>
          <w:szCs w:val="24"/>
        </w:rPr>
        <w:t>услуг,</w:t>
      </w:r>
      <w:r w:rsidRPr="00F06223">
        <w:rPr>
          <w:rFonts w:ascii="Times New Roman" w:hAnsi="Times New Roman" w:cs="Times New Roman"/>
          <w:sz w:val="24"/>
          <w:szCs w:val="24"/>
        </w:rPr>
        <w:t xml:space="preserve"> которые относятся к</w:t>
      </w:r>
      <w:r w:rsidR="00651579" w:rsidRPr="00F06223">
        <w:rPr>
          <w:rFonts w:ascii="Times New Roman" w:hAnsi="Times New Roman" w:cs="Times New Roman"/>
          <w:sz w:val="24"/>
          <w:szCs w:val="24"/>
        </w:rPr>
        <w:t xml:space="preserve"> </w:t>
      </w:r>
      <w:r w:rsidRPr="00F06223">
        <w:rPr>
          <w:rFonts w:ascii="Times New Roman" w:hAnsi="Times New Roman" w:cs="Times New Roman"/>
          <w:sz w:val="24"/>
          <w:szCs w:val="24"/>
        </w:rPr>
        <w:t>сфере деятельности субъектов естественных монополий</w:t>
      </w:r>
      <w:r w:rsidR="00651579" w:rsidRPr="00F06223">
        <w:rPr>
          <w:rFonts w:ascii="Times New Roman" w:hAnsi="Times New Roman" w:cs="Times New Roman"/>
          <w:sz w:val="24"/>
          <w:szCs w:val="24"/>
        </w:rPr>
        <w:t xml:space="preserve"> </w:t>
      </w:r>
      <w:r w:rsidRPr="00F06223">
        <w:rPr>
          <w:rFonts w:ascii="Times New Roman" w:hAnsi="Times New Roman" w:cs="Times New Roman"/>
          <w:sz w:val="24"/>
          <w:szCs w:val="24"/>
        </w:rPr>
        <w:t xml:space="preserve">в соответствии с Федеральным законом от 17.08.1995 № 147-ФЗ </w:t>
      </w:r>
      <w:r w:rsidR="002D1A19" w:rsidRPr="00F06223">
        <w:rPr>
          <w:rFonts w:ascii="Times New Roman" w:hAnsi="Times New Roman" w:cs="Times New Roman"/>
          <w:sz w:val="24"/>
          <w:szCs w:val="24"/>
        </w:rPr>
        <w:t>«</w:t>
      </w:r>
      <w:r w:rsidRPr="00F06223">
        <w:rPr>
          <w:rFonts w:ascii="Times New Roman" w:hAnsi="Times New Roman" w:cs="Times New Roman"/>
          <w:sz w:val="24"/>
          <w:szCs w:val="24"/>
        </w:rPr>
        <w:t>О естественных монополиях</w:t>
      </w:r>
      <w:r w:rsidR="002D1A19" w:rsidRPr="00F06223">
        <w:rPr>
          <w:rFonts w:ascii="Times New Roman" w:hAnsi="Times New Roman" w:cs="Times New Roman"/>
          <w:sz w:val="24"/>
          <w:szCs w:val="24"/>
        </w:rPr>
        <w:t>»</w:t>
      </w:r>
      <w:r w:rsidR="001C1DA3" w:rsidRPr="00F06223">
        <w:rPr>
          <w:rFonts w:ascii="Times New Roman" w:hAnsi="Times New Roman" w:cs="Times New Roman"/>
          <w:sz w:val="24"/>
          <w:szCs w:val="24"/>
        </w:rPr>
        <w:t>;</w:t>
      </w:r>
    </w:p>
    <w:p w14:paraId="69D23F09" w14:textId="514E2017"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7A7604CE" w14:textId="6927A6D6" w:rsidR="001C1DA3" w:rsidRPr="00F06223" w:rsidRDefault="001C1DA3" w:rsidP="001C1DA3">
      <w:pPr>
        <w:pStyle w:val="ConsPlusNormal"/>
        <w:numPr>
          <w:ilvl w:val="0"/>
          <w:numId w:val="28"/>
        </w:numPr>
        <w:jc w:val="both"/>
        <w:rPr>
          <w:rFonts w:ascii="Times New Roman" w:hAnsi="Times New Roman" w:cs="Times New Roman"/>
          <w:sz w:val="24"/>
          <w:szCs w:val="24"/>
        </w:rPr>
      </w:pPr>
      <w:r w:rsidRPr="00F06223">
        <w:rPr>
          <w:rFonts w:ascii="Times New Roman" w:hAnsi="Times New Roman" w:cs="Times New Roman"/>
          <w:sz w:val="24"/>
          <w:szCs w:val="24"/>
        </w:rPr>
        <w:t>выполнения работ по мобилизационной подготовке в Российской Федерации;</w:t>
      </w:r>
    </w:p>
    <w:p w14:paraId="74206A8F" w14:textId="79F613B1"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либо у организаций, работающих на тарифах, которые формируют государственные тарифные органы (услуги железных дорог, транспортировка газа, государственная поверка средств измерения и т.п.);</w:t>
      </w:r>
    </w:p>
    <w:p w14:paraId="3782E08B" w14:textId="727E976B"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осуществления закупки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67C41230" w14:textId="1F3BAC67"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возникновения потребности в определенных  товарах, работах, услугах для ликвидации последствий  чрезвычайных ситуаций природного или техногенного характера, аварий, необходимости срочного медицинского вмешательства,  устранения последствий иных форс-мажорных обстоятельств (в случае необходимости безотлагательного выполнения срочных аварийно-восстановительных работ, невыполнение которых может повлиять на обеспечение деятельности Учреждения Заказчика, или может повлечь события, создающие прямую угрозу жизни и здоровью людей, состояния окружающей среды и др.), в связи с чем применение других способов закупки, требующих затрат времени, нецелесообразно. При этом указанные обстоятельства должны иметь документальное подтверждение, составленное Заказчиком в свободной форме.</w:t>
      </w:r>
    </w:p>
    <w:p w14:paraId="04DD8DDD" w14:textId="77777777" w:rsidR="00D36D0A" w:rsidRPr="00F06223" w:rsidRDefault="00D36D0A" w:rsidP="00D36D0A">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 xml:space="preserve">признания процедуры закупки несостоявшейся при условиях, что подана только одна заявка либо к участию в процедуре закупки допущен только один участник закупки. При этом договор заключается на условиях, предусмотренных документацией о закупке и по цене, не превышающей максимальной (начальной) цены договора, указанного в извещении о такой </w:t>
      </w:r>
      <w:r w:rsidRPr="00F06223">
        <w:rPr>
          <w:rFonts w:ascii="Times New Roman" w:hAnsi="Times New Roman" w:cs="Times New Roman"/>
          <w:sz w:val="24"/>
          <w:szCs w:val="24"/>
        </w:rPr>
        <w:lastRenderedPageBreak/>
        <w:t xml:space="preserve">закупке; </w:t>
      </w:r>
    </w:p>
    <w:p w14:paraId="705E6F26" w14:textId="1F821685" w:rsidR="001C1DA3" w:rsidRPr="00F06223" w:rsidRDefault="00D36D0A"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 xml:space="preserve">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w:t>
      </w:r>
      <w:r w:rsidR="00F06223" w:rsidRPr="00F06223">
        <w:rPr>
          <w:rFonts w:ascii="Times New Roman" w:hAnsi="Times New Roman" w:cs="Times New Roman"/>
          <w:sz w:val="24"/>
          <w:szCs w:val="24"/>
        </w:rPr>
        <w:t>единицу товара, работы, услуги</w:t>
      </w:r>
      <w:r w:rsidRPr="00F06223">
        <w:rPr>
          <w:rFonts w:ascii="Times New Roman" w:hAnsi="Times New Roman" w:cs="Times New Roman"/>
          <w:sz w:val="24"/>
          <w:szCs w:val="24"/>
        </w:rPr>
        <w:t xml:space="preserve">, но не выше НМЦД;  </w:t>
      </w:r>
    </w:p>
    <w:p w14:paraId="2DA294AF" w14:textId="1B3B997F" w:rsidR="003204F7" w:rsidRPr="007950C4" w:rsidRDefault="003204F7" w:rsidP="003204F7">
      <w:pPr>
        <w:pStyle w:val="ConsPlusNormal"/>
        <w:numPr>
          <w:ilvl w:val="0"/>
          <w:numId w:val="28"/>
        </w:numPr>
        <w:ind w:left="0" w:firstLine="769"/>
        <w:jc w:val="both"/>
        <w:rPr>
          <w:rFonts w:ascii="Times New Roman" w:hAnsi="Times New Roman" w:cs="Times New Roman"/>
          <w:sz w:val="24"/>
          <w:szCs w:val="24"/>
        </w:rPr>
      </w:pPr>
      <w:r w:rsidRPr="007950C4">
        <w:rPr>
          <w:rFonts w:ascii="Times New Roman" w:hAnsi="Times New Roman" w:cs="Times New Roman"/>
          <w:sz w:val="24"/>
          <w:szCs w:val="24"/>
        </w:rPr>
        <w:t>осуществление закупок товаров, работ, услуг, связанных с обеспечением участия членов спортивных (физкультурных) сборных команд и спортсменов города Белогорска в официальных региональных,  межрегиональных, всероссийских или международных спортивных мероприятиях и тренировочных мероприятиях, или связанных с участием в организации и проведении межрегиональных, всероссийских и международных спортивных соревнований либо физкультурных мероприятий, официальных межмуниципальных, региональных спортивных соревнований, либо физкультурных мероприятий, спортивных мероприятий или тренировочных мероприятий сборных команд  и спортсменов Российской Федерации и (или) Амурской области.</w:t>
      </w:r>
    </w:p>
    <w:p w14:paraId="7B32F300" w14:textId="4E714E3C" w:rsidR="00D36D0A" w:rsidRPr="00031EA5" w:rsidRDefault="00031EA5" w:rsidP="001C1DA3">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осуществление закупки в целях обеспечения безопасности заказчика, в том числе на оказание охранных услуг</w:t>
      </w:r>
      <w:r>
        <w:rPr>
          <w:rFonts w:ascii="Times New Roman" w:hAnsi="Times New Roman" w:cs="Times New Roman"/>
          <w:sz w:val="24"/>
          <w:szCs w:val="24"/>
        </w:rPr>
        <w:t>;</w:t>
      </w:r>
    </w:p>
    <w:p w14:paraId="57FB4417" w14:textId="77777777" w:rsidR="00031EA5" w:rsidRPr="00031EA5" w:rsidRDefault="00031EA5"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неисполнение или ненадлежащее исполнение поставщиком 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1C49B633" w14:textId="7EFC6D22"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осуществления</w:t>
      </w:r>
      <w:r w:rsidR="00651579"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закупки товаров в целях совместимости, стандартизации, унификации с имеющимся у Заказчика оборудованием, при условии, что сумма дополнительной закупки (или общая для нескольких, если </w:t>
      </w:r>
      <w:proofErr w:type="spellStart"/>
      <w:r w:rsidRPr="00031EA5">
        <w:rPr>
          <w:rFonts w:ascii="Times New Roman" w:hAnsi="Times New Roman" w:cs="Times New Roman"/>
          <w:sz w:val="24"/>
          <w:szCs w:val="24"/>
        </w:rPr>
        <w:t>дозакупка</w:t>
      </w:r>
      <w:proofErr w:type="spellEnd"/>
      <w:r w:rsidRPr="00031EA5">
        <w:rPr>
          <w:rFonts w:ascii="Times New Roman" w:hAnsi="Times New Roman" w:cs="Times New Roman"/>
          <w:sz w:val="24"/>
          <w:szCs w:val="24"/>
        </w:rPr>
        <w:t xml:space="preserve"> у данного поставщика производилось несколько раз) не должна превышать 50% первоначальной закупки;</w:t>
      </w:r>
    </w:p>
    <w:p w14:paraId="52DF7A46" w14:textId="6DFA9D2F"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если закупаемый товар (работа, услуга) является уникальным с</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подтверждением</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соответствующими документами и (или) на функционирующем рынке товаров, работ, услуг отсутствует равноценная им замена, а также в случае, когда сервисное обслуживание, в том числе по гарантии может осуществлять только один поставщик; </w:t>
      </w:r>
    </w:p>
    <w:p w14:paraId="6262AEA9" w14:textId="428C4481"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осуществления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 </w:t>
      </w:r>
    </w:p>
    <w:p w14:paraId="138C2D2E" w14:textId="78C61A31"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заключения</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авторского</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договора,</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в случае если</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специфика закупки такова, что равноценная замена невозможна; </w:t>
      </w:r>
    </w:p>
    <w:p w14:paraId="03AE00A0" w14:textId="0D15067D"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приобретения услуг по обучению, повышению квалификации работников Заказчика (семинары, конференции, дополнительное обучение и т.п.), а также если</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приобретаются услуги по участию работников Заказчика в различных мероприятиях, в том числе форумах, конгрессах, съездах и др.; </w:t>
      </w:r>
    </w:p>
    <w:p w14:paraId="455AB578" w14:textId="1066D45D" w:rsidR="00E049B4" w:rsidRDefault="00543D78" w:rsidP="00031EA5">
      <w:pPr>
        <w:pStyle w:val="ConsPlusNormal"/>
        <w:numPr>
          <w:ilvl w:val="0"/>
          <w:numId w:val="28"/>
        </w:numPr>
        <w:ind w:left="0" w:firstLine="769"/>
        <w:jc w:val="both"/>
        <w:rPr>
          <w:rFonts w:ascii="Times New Roman" w:hAnsi="Times New Roman" w:cs="Times New Roman"/>
          <w:sz w:val="24"/>
          <w:szCs w:val="24"/>
        </w:rPr>
      </w:pPr>
      <w:r w:rsidRPr="00543D78">
        <w:rPr>
          <w:rFonts w:ascii="Times New Roman" w:hAnsi="Times New Roman" w:cs="Times New Roman"/>
          <w:sz w:val="24"/>
          <w:szCs w:val="24"/>
        </w:rPr>
        <w:t xml:space="preserve">заключение договора на оказание услуг по корректировке ранее разработанной проектной документации,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w:t>
      </w:r>
      <w:r w:rsidRPr="00543D78">
        <w:rPr>
          <w:rFonts w:ascii="Times New Roman" w:hAnsi="Times New Roman" w:cs="Times New Roman"/>
          <w:sz w:val="24"/>
          <w:szCs w:val="24"/>
        </w:rPr>
        <w:lastRenderedPageBreak/>
        <w:t>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4D1F4497" w14:textId="40719F85" w:rsidR="00D36D0A" w:rsidRDefault="00D36D0A"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636D553E" w14:textId="0DD7AA64"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осуществления закупки, связанной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71865664" w14:textId="108CC93C"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возникновения потребности в страховых услугах; </w:t>
      </w:r>
    </w:p>
    <w:p w14:paraId="097F1B99" w14:textId="77777777" w:rsidR="00031EA5"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возникновения потребности в аренде недвижимости или аренде оборудования;</w:t>
      </w:r>
    </w:p>
    <w:p w14:paraId="13D3DA5E" w14:textId="087612BF"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 осуществления закупки на оказания услуг электро- радиосвязи (телефонная связь, сотовая связь, спутниковая связь, подключение, присоединение к сетям инженерно-технического обеспечения), а также</w:t>
      </w:r>
      <w:r w:rsidR="00DA0CA0" w:rsidRPr="00031EA5">
        <w:rPr>
          <w:rFonts w:ascii="Times New Roman" w:hAnsi="Times New Roman" w:cs="Times New Roman"/>
          <w:sz w:val="24"/>
          <w:szCs w:val="24"/>
        </w:rPr>
        <w:t xml:space="preserve"> </w:t>
      </w:r>
      <w:r w:rsidRPr="00031EA5">
        <w:rPr>
          <w:rFonts w:ascii="Times New Roman" w:hAnsi="Times New Roman" w:cs="Times New Roman"/>
          <w:sz w:val="24"/>
          <w:szCs w:val="24"/>
        </w:rPr>
        <w:t>услуги по предоставлению в пользование</w:t>
      </w:r>
      <w:r w:rsidR="00DA0CA0" w:rsidRPr="00031EA5">
        <w:rPr>
          <w:rFonts w:ascii="Times New Roman" w:hAnsi="Times New Roman" w:cs="Times New Roman"/>
          <w:sz w:val="24"/>
          <w:szCs w:val="24"/>
        </w:rPr>
        <w:t xml:space="preserve"> </w:t>
      </w:r>
      <w:r w:rsidRPr="00031EA5">
        <w:rPr>
          <w:rFonts w:ascii="Times New Roman" w:hAnsi="Times New Roman" w:cs="Times New Roman"/>
          <w:sz w:val="24"/>
          <w:szCs w:val="24"/>
        </w:rPr>
        <w:t>каналов связи и</w:t>
      </w:r>
      <w:r w:rsidR="00DA0CA0" w:rsidRPr="00031EA5">
        <w:rPr>
          <w:rFonts w:ascii="Times New Roman" w:hAnsi="Times New Roman" w:cs="Times New Roman"/>
          <w:sz w:val="24"/>
          <w:szCs w:val="24"/>
        </w:rPr>
        <w:t xml:space="preserve"> </w:t>
      </w:r>
      <w:proofErr w:type="spellStart"/>
      <w:r w:rsidRPr="00031EA5">
        <w:rPr>
          <w:rFonts w:ascii="Times New Roman" w:hAnsi="Times New Roman" w:cs="Times New Roman"/>
          <w:sz w:val="24"/>
          <w:szCs w:val="24"/>
        </w:rPr>
        <w:t>телематические</w:t>
      </w:r>
      <w:proofErr w:type="spellEnd"/>
      <w:r w:rsidRPr="00031EA5">
        <w:rPr>
          <w:rFonts w:ascii="Times New Roman" w:hAnsi="Times New Roman" w:cs="Times New Roman"/>
          <w:sz w:val="24"/>
          <w:szCs w:val="24"/>
        </w:rPr>
        <w:t xml:space="preserve"> услуги связи; </w:t>
      </w:r>
    </w:p>
    <w:p w14:paraId="416CF375" w14:textId="0C6AC4D1"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осуществления закупки услуг оператора электронной площадки;</w:t>
      </w:r>
    </w:p>
    <w:p w14:paraId="18495002" w14:textId="6E642DCE" w:rsidR="00910D8A"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осуществления закупки услуг по техническому обслуживанию, поддержке и сопровождению информационных систем, программных средст</w:t>
      </w:r>
      <w:r w:rsidR="00910D8A" w:rsidRPr="00031EA5">
        <w:rPr>
          <w:rFonts w:ascii="Times New Roman" w:hAnsi="Times New Roman" w:cs="Times New Roman"/>
          <w:sz w:val="24"/>
          <w:szCs w:val="24"/>
        </w:rPr>
        <w:t>в и программных продуктов;</w:t>
      </w:r>
    </w:p>
    <w:p w14:paraId="2D859C88" w14:textId="4F5BC2E1" w:rsidR="00371A1A" w:rsidRPr="009604D8" w:rsidRDefault="009A0D56" w:rsidP="00031EA5">
      <w:pPr>
        <w:pStyle w:val="ConsPlusNormal"/>
        <w:numPr>
          <w:ilvl w:val="0"/>
          <w:numId w:val="28"/>
        </w:numPr>
        <w:ind w:left="0" w:firstLine="769"/>
        <w:jc w:val="both"/>
        <w:rPr>
          <w:rFonts w:ascii="Times New Roman" w:hAnsi="Times New Roman" w:cs="Times New Roman"/>
          <w:sz w:val="24"/>
          <w:szCs w:val="24"/>
        </w:rPr>
      </w:pPr>
      <w:r w:rsidRPr="009604D8">
        <w:rPr>
          <w:rFonts w:ascii="Times New Roman" w:hAnsi="Times New Roman"/>
          <w:sz w:val="24"/>
          <w:szCs w:val="24"/>
        </w:rPr>
        <w:t>осуществления закупки товаров, работ, услуг, заимствования в форме кредитного договора с кредитными организаци</w:t>
      </w:r>
      <w:r w:rsidR="00310B89" w:rsidRPr="009604D8">
        <w:rPr>
          <w:rFonts w:ascii="Times New Roman" w:hAnsi="Times New Roman"/>
          <w:sz w:val="24"/>
          <w:szCs w:val="24"/>
        </w:rPr>
        <w:t>ями, на сумму, не превышающую 10</w:t>
      </w:r>
      <w:r w:rsidRPr="009604D8">
        <w:rPr>
          <w:rFonts w:ascii="Times New Roman" w:hAnsi="Times New Roman"/>
          <w:sz w:val="24"/>
          <w:szCs w:val="24"/>
        </w:rPr>
        <w:t>000000 (</w:t>
      </w:r>
      <w:r w:rsidR="00310B89" w:rsidRPr="009604D8">
        <w:rPr>
          <w:rFonts w:ascii="Times New Roman" w:hAnsi="Times New Roman"/>
          <w:sz w:val="24"/>
          <w:szCs w:val="24"/>
        </w:rPr>
        <w:t>десять</w:t>
      </w:r>
      <w:r w:rsidRPr="009604D8">
        <w:rPr>
          <w:rFonts w:ascii="Times New Roman" w:hAnsi="Times New Roman"/>
          <w:sz w:val="24"/>
          <w:szCs w:val="24"/>
        </w:rPr>
        <w:t xml:space="preserve"> миллионов) рублей с учетом налогов по одной сделке</w:t>
      </w:r>
      <w:r w:rsidR="00031EA5" w:rsidRPr="009604D8">
        <w:rPr>
          <w:rFonts w:ascii="Times New Roman" w:hAnsi="Times New Roman"/>
          <w:sz w:val="24"/>
          <w:szCs w:val="24"/>
        </w:rPr>
        <w:t>;</w:t>
      </w:r>
    </w:p>
    <w:p w14:paraId="550F691A" w14:textId="38B8C2B8"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потребности в услугах по опубликованию информации в конкретном печатном издании</w:t>
      </w:r>
      <w:r w:rsidR="00E81D95" w:rsidRPr="00031EA5">
        <w:rPr>
          <w:rFonts w:ascii="Times New Roman" w:hAnsi="Times New Roman" w:cs="Times New Roman"/>
          <w:sz w:val="24"/>
          <w:szCs w:val="24"/>
        </w:rPr>
        <w:t>;</w:t>
      </w:r>
    </w:p>
    <w:p w14:paraId="0BFC2C4E" w14:textId="26E60B2D" w:rsidR="00E81D95" w:rsidRDefault="00E81D95"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осуществления закупки товаров, включенных в перечень, утвержденный постановлением Правительства </w:t>
      </w:r>
      <w:r w:rsidR="004744C2" w:rsidRPr="00031EA5">
        <w:rPr>
          <w:rFonts w:ascii="Times New Roman" w:hAnsi="Times New Roman" w:cs="Times New Roman"/>
          <w:sz w:val="24"/>
          <w:szCs w:val="24"/>
        </w:rPr>
        <w:t>РФ от</w:t>
      </w:r>
      <w:r w:rsidRPr="00031EA5">
        <w:rPr>
          <w:rFonts w:ascii="Times New Roman" w:hAnsi="Times New Roman" w:cs="Times New Roman"/>
          <w:sz w:val="24"/>
          <w:szCs w:val="24"/>
        </w:rPr>
        <w:t xml:space="preserve"> 03.12.2020 № 2013 «О минимальной доле закупок товаров российского происхождения»</w:t>
      </w:r>
      <w:r w:rsidR="009A0D56" w:rsidRPr="00031EA5">
        <w:rPr>
          <w:rFonts w:ascii="Times New Roman" w:hAnsi="Times New Roman" w:cs="Times New Roman"/>
          <w:sz w:val="24"/>
          <w:szCs w:val="24"/>
        </w:rPr>
        <w:t>;</w:t>
      </w:r>
    </w:p>
    <w:p w14:paraId="0960862E" w14:textId="487FF7C0" w:rsidR="000F29F5" w:rsidRPr="00031EA5" w:rsidRDefault="000F29F5"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заключается договор на участие в мероприятии с поставщиком, являющимся организатором такого мероприятия или уполномоченным организатором мероприятия;</w:t>
      </w:r>
    </w:p>
    <w:p w14:paraId="2EF5AB4E" w14:textId="16318FC7" w:rsidR="000F29F5" w:rsidRPr="00031EA5" w:rsidRDefault="0035465F"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14:paraId="02F62C2A" w14:textId="47BBD2E4" w:rsidR="00E049B4" w:rsidRPr="003136C6" w:rsidRDefault="0035465F"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r w:rsidR="003136C6">
        <w:rPr>
          <w:rFonts w:ascii="Times New Roman" w:hAnsi="Times New Roman"/>
          <w:sz w:val="24"/>
          <w:szCs w:val="24"/>
        </w:rPr>
        <w:t>;</w:t>
      </w:r>
    </w:p>
    <w:p w14:paraId="0B965FAE" w14:textId="4AA3A8FE" w:rsidR="003136C6" w:rsidRPr="00C749F8" w:rsidRDefault="003136C6" w:rsidP="00031EA5">
      <w:pPr>
        <w:pStyle w:val="ConsPlusNormal"/>
        <w:numPr>
          <w:ilvl w:val="0"/>
          <w:numId w:val="28"/>
        </w:numPr>
        <w:ind w:left="0" w:firstLine="769"/>
        <w:jc w:val="both"/>
        <w:rPr>
          <w:rFonts w:ascii="Times New Roman" w:hAnsi="Times New Roman" w:cs="Times New Roman"/>
          <w:sz w:val="24"/>
          <w:szCs w:val="24"/>
        </w:rPr>
      </w:pPr>
      <w:r w:rsidRPr="00FB78CC">
        <w:rPr>
          <w:rFonts w:ascii="Times New Roman" w:hAnsi="Times New Roman"/>
          <w:sz w:val="24"/>
          <w:szCs w:val="24"/>
        </w:rPr>
        <w:t>в случае реализации средств</w:t>
      </w:r>
      <w:r w:rsidR="00C749F8">
        <w:rPr>
          <w:rFonts w:ascii="Times New Roman" w:hAnsi="Times New Roman"/>
          <w:sz w:val="24"/>
          <w:szCs w:val="24"/>
        </w:rPr>
        <w:t xml:space="preserve"> (субсидий)</w:t>
      </w:r>
      <w:r w:rsidRPr="00FB78CC">
        <w:rPr>
          <w:rFonts w:ascii="Times New Roman" w:hAnsi="Times New Roman"/>
          <w:sz w:val="24"/>
          <w:szCs w:val="24"/>
        </w:rPr>
        <w:t>, выделенных с о</w:t>
      </w:r>
      <w:r w:rsidR="00FB78CC" w:rsidRPr="00FB78CC">
        <w:rPr>
          <w:rFonts w:ascii="Times New Roman" w:hAnsi="Times New Roman"/>
          <w:sz w:val="24"/>
          <w:szCs w:val="24"/>
        </w:rPr>
        <w:t>граниченным сроком расходования на основании</w:t>
      </w:r>
      <w:r w:rsidR="00FB78CC">
        <w:rPr>
          <w:rFonts w:ascii="Times New Roman" w:hAnsi="Times New Roman"/>
          <w:sz w:val="24"/>
          <w:szCs w:val="24"/>
        </w:rPr>
        <w:t xml:space="preserve"> соглашения с отраслевыми ведомствами.</w:t>
      </w:r>
    </w:p>
    <w:p w14:paraId="32FCB825" w14:textId="197D04F7" w:rsidR="004B01B6" w:rsidRPr="006E7785" w:rsidRDefault="004B01B6" w:rsidP="004B01B6">
      <w:pPr>
        <w:pStyle w:val="ConsPlusNormal"/>
        <w:numPr>
          <w:ilvl w:val="1"/>
          <w:numId w:val="27"/>
        </w:numPr>
        <w:ind w:left="0" w:firstLine="851"/>
        <w:jc w:val="both"/>
        <w:rPr>
          <w:rFonts w:ascii="Times New Roman" w:hAnsi="Times New Roman"/>
          <w:sz w:val="24"/>
          <w:szCs w:val="24"/>
        </w:rPr>
      </w:pPr>
      <w:r w:rsidRPr="006E7785">
        <w:rPr>
          <w:rFonts w:ascii="Times New Roman" w:hAnsi="Times New Roman"/>
          <w:sz w:val="24"/>
          <w:szCs w:val="24"/>
        </w:rPr>
        <w:t xml:space="preserve">При осуществлении закупки у единственного поставщика (подрядчика, исполнителя) договор должен содержать расчет и </w:t>
      </w:r>
      <w:hyperlink r:id="rId47" w:history="1">
        <w:r w:rsidRPr="006E7785">
          <w:rPr>
            <w:rFonts w:ascii="Times New Roman" w:hAnsi="Times New Roman"/>
            <w:sz w:val="24"/>
            <w:szCs w:val="24"/>
          </w:rPr>
          <w:t>обоснование</w:t>
        </w:r>
      </w:hyperlink>
      <w:r w:rsidRPr="006E7785">
        <w:rPr>
          <w:rFonts w:ascii="Times New Roman" w:hAnsi="Times New Roman"/>
          <w:sz w:val="24"/>
          <w:szCs w:val="24"/>
        </w:rPr>
        <w:t xml:space="preserve"> цены договора, за исключением случаев, предусмот</w:t>
      </w:r>
      <w:r w:rsidR="00F06223" w:rsidRPr="006E7785">
        <w:rPr>
          <w:rFonts w:ascii="Times New Roman" w:hAnsi="Times New Roman"/>
          <w:sz w:val="24"/>
          <w:szCs w:val="24"/>
        </w:rPr>
        <w:t xml:space="preserve">ренных подпунктами 1, 2, </w:t>
      </w:r>
      <w:r w:rsidR="00023F29" w:rsidRPr="006E7785">
        <w:rPr>
          <w:rFonts w:ascii="Times New Roman" w:hAnsi="Times New Roman"/>
          <w:sz w:val="24"/>
          <w:szCs w:val="24"/>
        </w:rPr>
        <w:t>6, 10</w:t>
      </w:r>
      <w:r w:rsidRPr="006E7785">
        <w:rPr>
          <w:rFonts w:ascii="Times New Roman" w:hAnsi="Times New Roman"/>
          <w:sz w:val="24"/>
          <w:szCs w:val="24"/>
        </w:rPr>
        <w:t xml:space="preserve">, 14, </w:t>
      </w:r>
      <w:r w:rsidR="00DC2A23" w:rsidRPr="006E7785">
        <w:rPr>
          <w:rFonts w:ascii="Times New Roman" w:hAnsi="Times New Roman"/>
          <w:sz w:val="24"/>
          <w:szCs w:val="24"/>
        </w:rPr>
        <w:t xml:space="preserve">18, </w:t>
      </w:r>
      <w:r w:rsidR="00023F29" w:rsidRPr="006E7785">
        <w:rPr>
          <w:rFonts w:ascii="Times New Roman" w:hAnsi="Times New Roman"/>
          <w:sz w:val="24"/>
          <w:szCs w:val="24"/>
        </w:rPr>
        <w:t>19</w:t>
      </w:r>
      <w:r w:rsidRPr="006E7785">
        <w:rPr>
          <w:rFonts w:ascii="Times New Roman" w:hAnsi="Times New Roman"/>
          <w:sz w:val="24"/>
          <w:szCs w:val="24"/>
        </w:rPr>
        <w:t xml:space="preserve">, 22-24, 27, </w:t>
      </w:r>
      <w:r w:rsidR="0073554F" w:rsidRPr="006E7785">
        <w:rPr>
          <w:rFonts w:ascii="Times New Roman" w:hAnsi="Times New Roman"/>
          <w:sz w:val="24"/>
          <w:szCs w:val="24"/>
        </w:rPr>
        <w:t>31</w:t>
      </w:r>
      <w:r w:rsidRPr="006E7785">
        <w:rPr>
          <w:rFonts w:ascii="Times New Roman" w:hAnsi="Times New Roman"/>
          <w:sz w:val="24"/>
          <w:szCs w:val="24"/>
        </w:rPr>
        <w:t xml:space="preserve">  настоящей главы Положения о закупке.</w:t>
      </w:r>
    </w:p>
    <w:p w14:paraId="6C342FB3" w14:textId="11FC2F5A" w:rsidR="00F06223" w:rsidRDefault="00F06223" w:rsidP="004B01B6">
      <w:pPr>
        <w:pStyle w:val="ConsPlusNormal"/>
        <w:numPr>
          <w:ilvl w:val="1"/>
          <w:numId w:val="27"/>
        </w:numPr>
        <w:ind w:left="0" w:firstLine="851"/>
        <w:jc w:val="both"/>
        <w:rPr>
          <w:rFonts w:ascii="Times New Roman" w:hAnsi="Times New Roman"/>
          <w:sz w:val="24"/>
          <w:szCs w:val="24"/>
        </w:rPr>
      </w:pPr>
      <w:r w:rsidRPr="009604D8">
        <w:rPr>
          <w:rFonts w:ascii="Times New Roman" w:hAnsi="Times New Roman"/>
          <w:sz w:val="24"/>
          <w:szCs w:val="24"/>
        </w:rPr>
        <w:t xml:space="preserve">При осуществлении закупки у единственного поставщика (подрядчика, исполнителя) на основании п.4 настоящей главы, договор должен содержать расчет и </w:t>
      </w:r>
      <w:hyperlink r:id="rId48" w:history="1">
        <w:r w:rsidRPr="009604D8">
          <w:rPr>
            <w:rFonts w:ascii="Times New Roman" w:hAnsi="Times New Roman"/>
            <w:sz w:val="24"/>
            <w:szCs w:val="24"/>
          </w:rPr>
          <w:t>обоснование</w:t>
        </w:r>
      </w:hyperlink>
      <w:r w:rsidRPr="009604D8">
        <w:rPr>
          <w:rFonts w:ascii="Times New Roman" w:hAnsi="Times New Roman"/>
          <w:sz w:val="24"/>
          <w:szCs w:val="24"/>
        </w:rPr>
        <w:t xml:space="preserve"> цены договора, в том случае, если цена договора превышает 600 000 (шестьсот тысяч) рублей.</w:t>
      </w:r>
    </w:p>
    <w:p w14:paraId="2A3A8AC2" w14:textId="0D3EA8C4" w:rsidR="00C749F8" w:rsidRPr="00CD4965" w:rsidRDefault="00C749F8" w:rsidP="00C749F8">
      <w:pPr>
        <w:pStyle w:val="ConsPlusNormal"/>
        <w:numPr>
          <w:ilvl w:val="1"/>
          <w:numId w:val="27"/>
        </w:numPr>
        <w:ind w:left="0" w:firstLine="851"/>
        <w:jc w:val="both"/>
        <w:rPr>
          <w:rFonts w:ascii="Times New Roman" w:hAnsi="Times New Roman"/>
          <w:sz w:val="24"/>
          <w:szCs w:val="24"/>
        </w:rPr>
      </w:pPr>
      <w:r>
        <w:rPr>
          <w:rFonts w:ascii="Times New Roman" w:hAnsi="Times New Roman"/>
          <w:sz w:val="24"/>
          <w:szCs w:val="24"/>
        </w:rPr>
        <w:lastRenderedPageBreak/>
        <w:t>О</w:t>
      </w:r>
      <w:r w:rsidRPr="00C749F8">
        <w:rPr>
          <w:rFonts w:ascii="Times New Roman" w:hAnsi="Times New Roman"/>
          <w:sz w:val="24"/>
          <w:szCs w:val="24"/>
        </w:rPr>
        <w:t xml:space="preserve">существления закупки товара (работы, услуги) стоимостью не </w:t>
      </w:r>
      <w:r w:rsidRPr="00CD4965">
        <w:rPr>
          <w:rFonts w:ascii="Times New Roman" w:hAnsi="Times New Roman"/>
          <w:sz w:val="24"/>
          <w:szCs w:val="24"/>
        </w:rPr>
        <w:t xml:space="preserve">более 5 500 </w:t>
      </w:r>
      <w:proofErr w:type="gramStart"/>
      <w:r w:rsidRPr="00CD4965">
        <w:rPr>
          <w:rFonts w:ascii="Times New Roman" w:hAnsi="Times New Roman"/>
          <w:sz w:val="24"/>
          <w:szCs w:val="24"/>
        </w:rPr>
        <w:t>000  (</w:t>
      </w:r>
      <w:proofErr w:type="gramEnd"/>
      <w:r w:rsidRPr="00CD4965">
        <w:rPr>
          <w:rFonts w:ascii="Times New Roman" w:hAnsi="Times New Roman"/>
          <w:sz w:val="24"/>
          <w:szCs w:val="24"/>
        </w:rPr>
        <w:t>пять миллионов пятьсот тысяч) включая НДС;</w:t>
      </w:r>
    </w:p>
    <w:p w14:paraId="37DD2B50" w14:textId="7997ED68" w:rsidR="00F82E9C" w:rsidRPr="0007606E" w:rsidRDefault="00F82E9C" w:rsidP="00C749F8">
      <w:pPr>
        <w:pStyle w:val="ConsPlusNormal"/>
        <w:numPr>
          <w:ilvl w:val="1"/>
          <w:numId w:val="27"/>
        </w:numPr>
        <w:ind w:left="0" w:firstLine="851"/>
        <w:jc w:val="both"/>
        <w:rPr>
          <w:rFonts w:ascii="Times New Roman" w:hAnsi="Times New Roman"/>
          <w:sz w:val="24"/>
          <w:szCs w:val="24"/>
        </w:rPr>
      </w:pPr>
      <w:r w:rsidRPr="0007606E">
        <w:rPr>
          <w:rFonts w:ascii="Times New Roman" w:hAnsi="Times New Roman"/>
          <w:sz w:val="24"/>
          <w:szCs w:val="24"/>
        </w:rPr>
        <w:t xml:space="preserve">В случае если поставщик (подрядчик, исполнитель) относится к СМСП для достижения объема закупок, установленного </w:t>
      </w:r>
      <w:r w:rsidR="00FC55AF" w:rsidRPr="0007606E">
        <w:rPr>
          <w:rFonts w:ascii="Times New Roman" w:hAnsi="Times New Roman"/>
          <w:sz w:val="24"/>
          <w:szCs w:val="24"/>
        </w:rPr>
        <w:t xml:space="preserve">Постановлением Правительства РФ от 16 декабря 2021 г. № </w:t>
      </w:r>
      <w:proofErr w:type="gramStart"/>
      <w:r w:rsidR="00FC55AF" w:rsidRPr="0007606E">
        <w:rPr>
          <w:rFonts w:ascii="Times New Roman" w:hAnsi="Times New Roman"/>
          <w:sz w:val="24"/>
          <w:szCs w:val="24"/>
        </w:rPr>
        <w:t>2323</w:t>
      </w:r>
      <w:r w:rsidR="00ED5541" w:rsidRPr="0007606E">
        <w:rPr>
          <w:rFonts w:ascii="Times New Roman" w:hAnsi="Times New Roman"/>
          <w:sz w:val="24"/>
          <w:szCs w:val="24"/>
        </w:rPr>
        <w:t xml:space="preserve"> </w:t>
      </w:r>
      <w:r w:rsidRPr="0007606E">
        <w:rPr>
          <w:rFonts w:ascii="Times New Roman" w:hAnsi="Times New Roman"/>
          <w:sz w:val="24"/>
          <w:szCs w:val="24"/>
        </w:rPr>
        <w:t>,</w:t>
      </w:r>
      <w:proofErr w:type="gramEnd"/>
      <w:r w:rsidRPr="0007606E">
        <w:rPr>
          <w:rFonts w:ascii="Times New Roman" w:hAnsi="Times New Roman"/>
          <w:sz w:val="24"/>
          <w:szCs w:val="24"/>
        </w:rPr>
        <w:t xml:space="preserve"> Заказчик вправе осуществи</w:t>
      </w:r>
      <w:r w:rsidR="00A055FE" w:rsidRPr="0007606E">
        <w:rPr>
          <w:rFonts w:ascii="Times New Roman" w:hAnsi="Times New Roman"/>
          <w:sz w:val="24"/>
          <w:szCs w:val="24"/>
        </w:rPr>
        <w:t>ть закупку стоимостью не более 4 000 000</w:t>
      </w:r>
      <w:r w:rsidRPr="0007606E">
        <w:rPr>
          <w:rFonts w:ascii="Times New Roman" w:hAnsi="Times New Roman"/>
          <w:sz w:val="24"/>
          <w:szCs w:val="24"/>
        </w:rPr>
        <w:t xml:space="preserve"> (</w:t>
      </w:r>
      <w:r w:rsidR="00A055FE" w:rsidRPr="0007606E">
        <w:rPr>
          <w:rFonts w:ascii="Times New Roman" w:hAnsi="Times New Roman"/>
          <w:sz w:val="24"/>
          <w:szCs w:val="24"/>
        </w:rPr>
        <w:t xml:space="preserve">четыре </w:t>
      </w:r>
      <w:r w:rsidRPr="0007606E">
        <w:rPr>
          <w:rFonts w:ascii="Times New Roman" w:hAnsi="Times New Roman"/>
          <w:sz w:val="24"/>
          <w:szCs w:val="24"/>
        </w:rPr>
        <w:t>миллион</w:t>
      </w:r>
      <w:r w:rsidR="00A055FE" w:rsidRPr="0007606E">
        <w:rPr>
          <w:rFonts w:ascii="Times New Roman" w:hAnsi="Times New Roman"/>
          <w:sz w:val="24"/>
          <w:szCs w:val="24"/>
        </w:rPr>
        <w:t>а) рублей.</w:t>
      </w:r>
    </w:p>
    <w:p w14:paraId="4D66587C" w14:textId="77777777" w:rsidR="00C749F8" w:rsidRPr="009604D8" w:rsidRDefault="00C749F8" w:rsidP="00C749F8">
      <w:pPr>
        <w:pStyle w:val="ConsPlusNormal"/>
        <w:ind w:left="851"/>
        <w:jc w:val="both"/>
        <w:rPr>
          <w:rFonts w:ascii="Times New Roman" w:hAnsi="Times New Roman"/>
          <w:sz w:val="24"/>
          <w:szCs w:val="24"/>
        </w:rPr>
      </w:pPr>
    </w:p>
    <w:p w14:paraId="443BE621" w14:textId="77777777" w:rsidR="00E76078" w:rsidRPr="0035465F" w:rsidRDefault="00693B8A" w:rsidP="00E7607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 xml:space="preserve">11. </w:t>
      </w:r>
      <w:r w:rsidR="006B02DA" w:rsidRPr="0035465F">
        <w:rPr>
          <w:rFonts w:ascii="Times New Roman" w:hAnsi="Times New Roman" w:cs="Times New Roman"/>
          <w:b/>
          <w:sz w:val="24"/>
          <w:szCs w:val="24"/>
        </w:rPr>
        <w:t>Заключение и исполнение договора.</w:t>
      </w:r>
    </w:p>
    <w:p w14:paraId="7AC609BF" w14:textId="77777777" w:rsidR="00E76078" w:rsidRPr="0035465F" w:rsidRDefault="00E76078" w:rsidP="00E76078">
      <w:pPr>
        <w:pStyle w:val="ConsPlusNormal"/>
        <w:ind w:firstLine="709"/>
        <w:jc w:val="center"/>
        <w:outlineLvl w:val="0"/>
        <w:rPr>
          <w:rFonts w:ascii="Times New Roman" w:hAnsi="Times New Roman" w:cs="Times New Roman"/>
          <w:b/>
          <w:sz w:val="24"/>
          <w:szCs w:val="24"/>
        </w:rPr>
      </w:pPr>
    </w:p>
    <w:p w14:paraId="2998E3B0" w14:textId="48F85AF3" w:rsidR="006B02DA" w:rsidRPr="0035465F" w:rsidRDefault="00693B8A" w:rsidP="00E7607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11</w:t>
      </w:r>
      <w:r w:rsidR="006B02DA" w:rsidRPr="0035465F">
        <w:rPr>
          <w:rFonts w:ascii="Times New Roman" w:hAnsi="Times New Roman" w:cs="Times New Roman"/>
          <w:b/>
          <w:sz w:val="24"/>
          <w:szCs w:val="24"/>
        </w:rPr>
        <w:t>.1. Порядок подготовки договора.</w:t>
      </w:r>
    </w:p>
    <w:p w14:paraId="4C3981A2"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69639919" w14:textId="77777777" w:rsidR="00F05280" w:rsidRPr="0035465F" w:rsidRDefault="006B02DA" w:rsidP="00F0528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 xml:space="preserve">.1.1. </w:t>
      </w:r>
      <w:r w:rsidR="00F05280" w:rsidRPr="0035465F">
        <w:rPr>
          <w:rFonts w:ascii="Times New Roman" w:hAnsi="Times New Roman" w:cs="Times New Roman"/>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Закона №223-ФЗ порядку формирования этого плана), размещенным в ЕИС  (если информация о таких закупках подлежит размещению в ЕИС),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2CF53CD5" w14:textId="77777777" w:rsidR="006B02DA" w:rsidRPr="0035465F" w:rsidRDefault="00F05280" w:rsidP="00F0528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Договор</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формируется</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путем включения условий, предложенных в заявке участника закупки с которым заключается договор, в проект договора, являющийся неотъемлемой частью документации о закупке.</w:t>
      </w:r>
    </w:p>
    <w:p w14:paraId="572B8EAB"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.1.2. Договор с победителем конкурентной закупки</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заключается Заказчиком в следующем порядке.</w:t>
      </w:r>
    </w:p>
    <w:p w14:paraId="3D0D276A" w14:textId="59EDC691"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проек</w:t>
      </w:r>
      <w:r w:rsidR="00DB1F77" w:rsidRPr="0035465F">
        <w:rPr>
          <w:rFonts w:ascii="Times New Roman" w:hAnsi="Times New Roman" w:cs="Times New Roman"/>
          <w:sz w:val="24"/>
          <w:szCs w:val="24"/>
        </w:rPr>
        <w:t xml:space="preserve">т договора </w:t>
      </w:r>
      <w:r w:rsidR="00C44F31" w:rsidRPr="0035465F">
        <w:rPr>
          <w:rFonts w:ascii="Times New Roman" w:hAnsi="Times New Roman" w:cs="Times New Roman"/>
          <w:sz w:val="24"/>
          <w:szCs w:val="24"/>
        </w:rPr>
        <w:t xml:space="preserve">Заказчиком </w:t>
      </w:r>
      <w:r w:rsidRPr="0035465F">
        <w:rPr>
          <w:rFonts w:ascii="Times New Roman" w:hAnsi="Times New Roman" w:cs="Times New Roman"/>
          <w:sz w:val="24"/>
          <w:szCs w:val="24"/>
        </w:rPr>
        <w:t xml:space="preserve">включаются условия исполнения договора, предложенные победителем </w:t>
      </w:r>
      <w:r w:rsidR="00DB1F77" w:rsidRPr="0035465F">
        <w:rPr>
          <w:rFonts w:ascii="Times New Roman" w:hAnsi="Times New Roman" w:cs="Times New Roman"/>
          <w:sz w:val="24"/>
          <w:szCs w:val="24"/>
        </w:rPr>
        <w:t>закупки</w:t>
      </w:r>
      <w:r w:rsidRPr="0035465F">
        <w:rPr>
          <w:rFonts w:ascii="Times New Roman" w:hAnsi="Times New Roman" w:cs="Times New Roman"/>
          <w:sz w:val="24"/>
          <w:szCs w:val="24"/>
        </w:rPr>
        <w:t xml:space="preserve"> (единственным участником)</w:t>
      </w:r>
      <w:r w:rsidR="00DB1F77" w:rsidRPr="0035465F">
        <w:rPr>
          <w:rFonts w:ascii="Times New Roman" w:hAnsi="Times New Roman" w:cs="Times New Roman"/>
          <w:sz w:val="24"/>
          <w:szCs w:val="24"/>
        </w:rPr>
        <w:t>.</w:t>
      </w:r>
    </w:p>
    <w:p w14:paraId="3CADD990" w14:textId="0D70B8C4"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Заказчик </w:t>
      </w:r>
      <w:r w:rsidR="002866F8" w:rsidRPr="0035465F">
        <w:rPr>
          <w:rFonts w:ascii="Times New Roman" w:hAnsi="Times New Roman" w:cs="Times New Roman"/>
          <w:sz w:val="24"/>
          <w:szCs w:val="24"/>
        </w:rPr>
        <w:t>направляет</w:t>
      </w:r>
      <w:r w:rsidR="00DA0CA0" w:rsidRPr="0035465F">
        <w:rPr>
          <w:rFonts w:ascii="Times New Roman" w:hAnsi="Times New Roman" w:cs="Times New Roman"/>
          <w:sz w:val="24"/>
          <w:szCs w:val="24"/>
        </w:rPr>
        <w:t xml:space="preserve"> </w:t>
      </w:r>
      <w:proofErr w:type="gramStart"/>
      <w:r w:rsidR="00DB1F77" w:rsidRPr="0035465F">
        <w:rPr>
          <w:rFonts w:ascii="Times New Roman" w:hAnsi="Times New Roman" w:cs="Times New Roman"/>
          <w:sz w:val="24"/>
          <w:szCs w:val="24"/>
        </w:rPr>
        <w:t>победителю</w:t>
      </w:r>
      <w:proofErr w:type="gramEnd"/>
      <w:r w:rsidR="00C44F31" w:rsidRPr="0035465F">
        <w:rPr>
          <w:rFonts w:ascii="Times New Roman" w:hAnsi="Times New Roman" w:cs="Times New Roman"/>
          <w:sz w:val="24"/>
          <w:szCs w:val="24"/>
        </w:rPr>
        <w:t xml:space="preserve"> оформленный проект </w:t>
      </w:r>
      <w:r w:rsidRPr="0035465F">
        <w:rPr>
          <w:rFonts w:ascii="Times New Roman" w:hAnsi="Times New Roman" w:cs="Times New Roman"/>
          <w:sz w:val="24"/>
          <w:szCs w:val="24"/>
        </w:rPr>
        <w:t>договор</w:t>
      </w:r>
      <w:r w:rsidR="00C44F31" w:rsidRPr="0035465F">
        <w:rPr>
          <w:rFonts w:ascii="Times New Roman" w:hAnsi="Times New Roman" w:cs="Times New Roman"/>
          <w:sz w:val="24"/>
          <w:szCs w:val="24"/>
        </w:rPr>
        <w:t>а</w:t>
      </w:r>
      <w:r w:rsidR="00DA0CA0" w:rsidRPr="0035465F">
        <w:rPr>
          <w:rFonts w:ascii="Times New Roman" w:hAnsi="Times New Roman" w:cs="Times New Roman"/>
          <w:sz w:val="24"/>
          <w:szCs w:val="24"/>
        </w:rPr>
        <w:t xml:space="preserve"> </w:t>
      </w:r>
      <w:r w:rsidR="00C44F31" w:rsidRPr="0035465F">
        <w:rPr>
          <w:rFonts w:ascii="Times New Roman" w:hAnsi="Times New Roman" w:cs="Times New Roman"/>
          <w:sz w:val="24"/>
          <w:szCs w:val="24"/>
        </w:rPr>
        <w:t>в течение 5</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дней со дня подписания итогового протокола</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или протокола рассмотрения заявок</w:t>
      </w:r>
      <w:r w:rsidR="00092A48"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если договор </w:t>
      </w:r>
      <w:r w:rsidR="002866F8" w:rsidRPr="0035465F">
        <w:rPr>
          <w:rFonts w:ascii="Times New Roman" w:hAnsi="Times New Roman" w:cs="Times New Roman"/>
          <w:sz w:val="24"/>
          <w:szCs w:val="24"/>
        </w:rPr>
        <w:t>направляется</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единственному участнику закупки</w:t>
      </w:r>
      <w:r w:rsidR="00092A48"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p>
    <w:p w14:paraId="74802ACC" w14:textId="369B70CA"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Победитель (единственный участник) в течение пяти дней со дня получения договора подписывает его, скрепляет печатью</w:t>
      </w:r>
      <w:r w:rsidR="00DB1F77" w:rsidRPr="0035465F">
        <w:rPr>
          <w:rFonts w:ascii="Times New Roman" w:hAnsi="Times New Roman" w:cs="Times New Roman"/>
          <w:sz w:val="24"/>
          <w:szCs w:val="24"/>
        </w:rPr>
        <w:t xml:space="preserve"> (если принято решение заключить договор на бумажном носителе)</w:t>
      </w:r>
      <w:r w:rsidRPr="0035465F">
        <w:rPr>
          <w:rFonts w:ascii="Times New Roman" w:hAnsi="Times New Roman" w:cs="Times New Roman"/>
          <w:sz w:val="24"/>
          <w:szCs w:val="24"/>
        </w:rPr>
        <w:t xml:space="preserve"> (за исключением физического лица) и возвращает Заказчику.</w:t>
      </w:r>
    </w:p>
    <w:p w14:paraId="73F6CADE" w14:textId="77777777" w:rsidR="00C44F31" w:rsidRPr="0035465F" w:rsidRDefault="00C44F31"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Заказчик подписывает полученный от победителя договор в</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соответствии со сроком, установленным п.1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.3 настоящего Положения.</w:t>
      </w:r>
    </w:p>
    <w:p w14:paraId="5DD1A31A" w14:textId="77777777" w:rsidR="002866F8" w:rsidRPr="0035465F" w:rsidRDefault="002866F8" w:rsidP="002866F8">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Договор может быть заключен в электронной форме (подписан электронной подписью) с применением функционала электронной площадки.</w:t>
      </w:r>
    </w:p>
    <w:p w14:paraId="4E6B1168"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.1.3. Договор с единственным поставщиком (исполнителем, подрядчиком)</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заключается в следующем порядке.</w:t>
      </w:r>
    </w:p>
    <w:p w14:paraId="7C87B15F"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Договор заключается на согласованных сторонами условиях.</w:t>
      </w:r>
    </w:p>
    <w:p w14:paraId="02C17C82" w14:textId="3A592555"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Заказчик передает поставщику оформленный, подписанны</w:t>
      </w:r>
      <w:r w:rsidR="00DB1F77" w:rsidRPr="0035465F">
        <w:rPr>
          <w:rFonts w:ascii="Times New Roman" w:hAnsi="Times New Roman" w:cs="Times New Roman"/>
          <w:sz w:val="24"/>
          <w:szCs w:val="24"/>
        </w:rPr>
        <w:t>й и скрепленный печатью договор (если принято решение заключить договор на бумажном носителе),</w:t>
      </w:r>
      <w:r w:rsidRPr="0035465F">
        <w:rPr>
          <w:rFonts w:ascii="Times New Roman" w:hAnsi="Times New Roman" w:cs="Times New Roman"/>
          <w:sz w:val="24"/>
          <w:szCs w:val="24"/>
        </w:rPr>
        <w:t xml:space="preserve"> поставщик </w:t>
      </w:r>
      <w:r w:rsidR="001E7938" w:rsidRPr="0035465F">
        <w:rPr>
          <w:rFonts w:ascii="Times New Roman" w:hAnsi="Times New Roman" w:cs="Times New Roman"/>
          <w:sz w:val="24"/>
          <w:szCs w:val="24"/>
        </w:rPr>
        <w:t xml:space="preserve">(исполнитель, подрядчик) </w:t>
      </w:r>
      <w:r w:rsidRPr="0035465F">
        <w:rPr>
          <w:rFonts w:ascii="Times New Roman" w:hAnsi="Times New Roman" w:cs="Times New Roman"/>
          <w:sz w:val="24"/>
          <w:szCs w:val="24"/>
        </w:rPr>
        <w:t>в течение 10 дней со дня получения договора подписывает договор, скрепляет его печатью (за исключением физического лица) и возвращает Заказчику.</w:t>
      </w:r>
    </w:p>
    <w:p w14:paraId="53D22AD1"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.1.4.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14:paraId="40C1787B"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месте, дате и времени его составления;</w:t>
      </w:r>
    </w:p>
    <w:p w14:paraId="5937EE62"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наименовании предмета закупки и номера закупки;</w:t>
      </w:r>
    </w:p>
    <w:p w14:paraId="51C10E6D"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lastRenderedPageBreak/>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765349DB" w14:textId="77777777" w:rsidR="00C54865" w:rsidRPr="0035465F" w:rsidRDefault="00C54865" w:rsidP="00C54865">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Протокол подписывается участником закупки и в тот же день направляется Заказчику.</w:t>
      </w:r>
    </w:p>
    <w:p w14:paraId="744543BA" w14:textId="77777777" w:rsidR="00C54865" w:rsidRPr="0035465F" w:rsidRDefault="00C54865" w:rsidP="00C54865">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Заказчик рассматривает протокол разногласий в течение двух </w:t>
      </w:r>
      <w:r w:rsidR="001E7938" w:rsidRPr="0035465F">
        <w:rPr>
          <w:rFonts w:ascii="Times New Roman" w:hAnsi="Times New Roman" w:cs="Times New Roman"/>
          <w:sz w:val="24"/>
          <w:szCs w:val="24"/>
        </w:rPr>
        <w:t xml:space="preserve">рабочих </w:t>
      </w:r>
      <w:r w:rsidRPr="0035465F">
        <w:rPr>
          <w:rFonts w:ascii="Times New Roman" w:hAnsi="Times New Roman" w:cs="Times New Roman"/>
          <w:sz w:val="24"/>
          <w:szCs w:val="24"/>
        </w:rPr>
        <w:t>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ЕИС</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соответствии с разделом 1.4. настоящего Положения.</w:t>
      </w:r>
    </w:p>
    <w:p w14:paraId="169AFBAC" w14:textId="26C6FB61"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5</w:t>
      </w:r>
      <w:r w:rsidR="006B02DA" w:rsidRPr="0035465F">
        <w:rPr>
          <w:rFonts w:ascii="Times New Roman" w:hAnsi="Times New Roman" w:cs="Times New Roman"/>
          <w:sz w:val="24"/>
          <w:szCs w:val="24"/>
        </w:rPr>
        <w:t>.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предусмотрено документацией о закупке.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2B5A344" w14:textId="0E588BE7" w:rsidR="006B02DA" w:rsidRPr="00411711"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411711">
        <w:rPr>
          <w:rFonts w:ascii="Times New Roman" w:hAnsi="Times New Roman" w:cs="Times New Roman"/>
          <w:sz w:val="24"/>
          <w:szCs w:val="24"/>
        </w:rPr>
        <w:t>6</w:t>
      </w:r>
      <w:r w:rsidR="006B02DA" w:rsidRPr="00411711">
        <w:rPr>
          <w:rFonts w:ascii="Times New Roman" w:hAnsi="Times New Roman" w:cs="Times New Roman"/>
          <w:sz w:val="24"/>
          <w:szCs w:val="24"/>
        </w:rPr>
        <w:t>. Заказчик по согласованию с контрагентом</w:t>
      </w:r>
      <w:r w:rsidR="00343531" w:rsidRPr="00411711">
        <w:rPr>
          <w:rFonts w:ascii="Times New Roman" w:hAnsi="Times New Roman" w:cs="Times New Roman"/>
          <w:sz w:val="24"/>
          <w:szCs w:val="24"/>
        </w:rPr>
        <w:t xml:space="preserve"> </w:t>
      </w:r>
      <w:r w:rsidR="006B02DA" w:rsidRPr="00411711">
        <w:rPr>
          <w:rFonts w:ascii="Times New Roman" w:hAnsi="Times New Roman" w:cs="Times New Roman"/>
          <w:sz w:val="24"/>
          <w:szCs w:val="24"/>
        </w:rPr>
        <w:t xml:space="preserve">в ходе исполнения договора вправе изменить не более чем на десять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но не более чем на десять процентов такой цены договора,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 Цены за единицу дополнительно выполняемых работ, оказываемых услуг должны быть обоснованы в порядке, предусмотренном соответствующим локальным актом. </w:t>
      </w:r>
    </w:p>
    <w:p w14:paraId="1D4540DF" w14:textId="487275BF"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7</w:t>
      </w:r>
      <w:r w:rsidR="006B02DA" w:rsidRPr="0035465F">
        <w:rPr>
          <w:rFonts w:ascii="Times New Roman" w:hAnsi="Times New Roman" w:cs="Times New Roman"/>
          <w:sz w:val="24"/>
          <w:szCs w:val="24"/>
        </w:rPr>
        <w:t>.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4D66456" w14:textId="3713A2F1"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8</w:t>
      </w:r>
      <w:r w:rsidR="006B02DA" w:rsidRPr="0035465F">
        <w:rPr>
          <w:rFonts w:ascii="Times New Roman" w:hAnsi="Times New Roman" w:cs="Times New Roman"/>
          <w:sz w:val="24"/>
          <w:szCs w:val="24"/>
        </w:rPr>
        <w:t>. При исполнении договора не допускается передача поставщиком (исполнителем, подрядчиком) своих прав другим лицам.</w:t>
      </w:r>
    </w:p>
    <w:p w14:paraId="6F9E497D" w14:textId="1A171965"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DB1F77" w:rsidRPr="0035465F">
        <w:rPr>
          <w:rFonts w:ascii="Times New Roman" w:hAnsi="Times New Roman" w:cs="Times New Roman"/>
          <w:sz w:val="24"/>
          <w:szCs w:val="24"/>
        </w:rPr>
        <w:t>.1.9</w:t>
      </w:r>
      <w:r w:rsidR="006B02DA" w:rsidRPr="0035465F">
        <w:rPr>
          <w:rFonts w:ascii="Times New Roman" w:hAnsi="Times New Roman" w:cs="Times New Roman"/>
          <w:sz w:val="24"/>
          <w:szCs w:val="24"/>
        </w:rPr>
        <w:t>. В договор включается обязательное условие о порядке и способах его расторжения. Расторжение договора допускается</w:t>
      </w:r>
      <w:r w:rsidR="008E1E40" w:rsidRPr="0035465F">
        <w:rPr>
          <w:rFonts w:ascii="Times New Roman" w:hAnsi="Times New Roman" w:cs="Times New Roman"/>
          <w:sz w:val="24"/>
          <w:szCs w:val="24"/>
        </w:rPr>
        <w:t>:</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по соглашению сторон</w:t>
      </w:r>
      <w:r w:rsidR="008E1E40" w:rsidRPr="0035465F">
        <w:rPr>
          <w:rFonts w:ascii="Times New Roman" w:hAnsi="Times New Roman" w:cs="Times New Roman"/>
          <w:sz w:val="24"/>
          <w:szCs w:val="24"/>
        </w:rPr>
        <w:t>,</w:t>
      </w:r>
      <w:r w:rsidR="006B02DA" w:rsidRPr="0035465F">
        <w:rPr>
          <w:rFonts w:ascii="Times New Roman" w:hAnsi="Times New Roman" w:cs="Times New Roman"/>
          <w:sz w:val="24"/>
          <w:szCs w:val="24"/>
        </w:rPr>
        <w:t xml:space="preserve"> по решению суда</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и в одностороннем порядке по основаниям, предусмотренным Гражданским кодексом РФ (ГК РФ).</w:t>
      </w:r>
    </w:p>
    <w:p w14:paraId="26762BDC" w14:textId="67B7046C"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11</w:t>
      </w:r>
      <w:r w:rsidR="008D7496" w:rsidRPr="0035465F">
        <w:rPr>
          <w:rFonts w:ascii="Times New Roman" w:hAnsi="Times New Roman" w:cs="Times New Roman"/>
          <w:sz w:val="24"/>
          <w:szCs w:val="24"/>
        </w:rPr>
        <w:t>.1.</w:t>
      </w:r>
      <w:r w:rsidR="00DB1F77" w:rsidRPr="0035465F">
        <w:rPr>
          <w:rFonts w:ascii="Times New Roman" w:hAnsi="Times New Roman" w:cs="Times New Roman"/>
          <w:sz w:val="24"/>
          <w:szCs w:val="24"/>
        </w:rPr>
        <w:t>10</w:t>
      </w:r>
      <w:r w:rsidR="006B02DA" w:rsidRPr="0035465F">
        <w:rPr>
          <w:rFonts w:ascii="Times New Roman" w:hAnsi="Times New Roman" w:cs="Times New Roman"/>
          <w:sz w:val="24"/>
          <w:szCs w:val="24"/>
        </w:rPr>
        <w:t xml:space="preserve">. Заказчик по согласованию с </w:t>
      </w:r>
      <w:r w:rsidR="008E1E40" w:rsidRPr="0035465F">
        <w:rPr>
          <w:rFonts w:ascii="Times New Roman" w:hAnsi="Times New Roman" w:cs="Times New Roman"/>
          <w:sz w:val="24"/>
          <w:szCs w:val="24"/>
        </w:rPr>
        <w:t>контрагентом</w:t>
      </w:r>
      <w:r w:rsidR="006B02DA" w:rsidRPr="0035465F">
        <w:rPr>
          <w:rFonts w:ascii="Times New Roman" w:hAnsi="Times New Roman" w:cs="Times New Roman"/>
          <w:sz w:val="24"/>
          <w:szCs w:val="24"/>
        </w:rPr>
        <w:t xml:space="preserve"> вправе изменить или расторгнуть </w:t>
      </w:r>
      <w:r w:rsidR="006B02DA" w:rsidRPr="0035465F">
        <w:rPr>
          <w:rFonts w:ascii="Times New Roman" w:hAnsi="Times New Roman" w:cs="Times New Roman"/>
          <w:sz w:val="24"/>
          <w:szCs w:val="24"/>
        </w:rPr>
        <w:lastRenderedPageBreak/>
        <w:t xml:space="preserve">договор в случае существенного изменения обстоятельств, из которых они исходили при заключении договора, в порядке, предусмотренном ГК РФ. </w:t>
      </w:r>
    </w:p>
    <w:p w14:paraId="1E7D5CAF"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В случае не достижения соглашения об изменении условий договора в соответствии с существенно изменившимися обстоятельствами (в </w:t>
      </w:r>
      <w:proofErr w:type="spellStart"/>
      <w:r w:rsidRPr="0035465F">
        <w:rPr>
          <w:rFonts w:ascii="Times New Roman" w:hAnsi="Times New Roman" w:cs="Times New Roman"/>
          <w:sz w:val="24"/>
          <w:szCs w:val="24"/>
        </w:rPr>
        <w:t>т.ч</w:t>
      </w:r>
      <w:proofErr w:type="spellEnd"/>
      <w:r w:rsidRPr="0035465F">
        <w:rPr>
          <w:rFonts w:ascii="Times New Roman" w:hAnsi="Times New Roman" w:cs="Times New Roman"/>
          <w:sz w:val="24"/>
          <w:szCs w:val="24"/>
        </w:rPr>
        <w:t xml:space="preserve">. </w:t>
      </w:r>
      <w:r w:rsidR="008E1E40" w:rsidRPr="0035465F">
        <w:rPr>
          <w:rFonts w:ascii="Times New Roman" w:hAnsi="Times New Roman" w:cs="Times New Roman"/>
          <w:sz w:val="24"/>
          <w:szCs w:val="24"/>
        </w:rPr>
        <w:t>обстоятельства непреодолимой силы</w:t>
      </w:r>
      <w:r w:rsidRPr="0035465F">
        <w:rPr>
          <w:rFonts w:ascii="Times New Roman" w:hAnsi="Times New Roman" w:cs="Times New Roman"/>
          <w:sz w:val="24"/>
          <w:szCs w:val="24"/>
        </w:rPr>
        <w:t xml:space="preserve">) или о его расторжении, договор может быть расторгнут или изменен судом в порядке и по основаниям, предусмотренным ГК РФ. </w:t>
      </w:r>
    </w:p>
    <w:p w14:paraId="4A595D2C" w14:textId="77777777" w:rsidR="006B02DA" w:rsidRPr="0035465F" w:rsidRDefault="008E1E40"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В иных случаях изменение или расторжение договора, не допускается, за исключением случаев, предусмотренных ГК РФ</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и настоящим Положением.</w:t>
      </w:r>
    </w:p>
    <w:p w14:paraId="61583248" w14:textId="3066A576" w:rsidR="006B02DA"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11</w:t>
      </w:r>
      <w:r w:rsidR="008D7496" w:rsidRPr="0035465F">
        <w:rPr>
          <w:rFonts w:ascii="Times New Roman" w:hAnsi="Times New Roman" w:cs="Times New Roman"/>
          <w:sz w:val="24"/>
          <w:szCs w:val="24"/>
        </w:rPr>
        <w:t>.1.1</w:t>
      </w:r>
      <w:r w:rsidR="00DB1F77" w:rsidRPr="0035465F">
        <w:rPr>
          <w:rFonts w:ascii="Times New Roman" w:hAnsi="Times New Roman" w:cs="Times New Roman"/>
          <w:sz w:val="24"/>
          <w:szCs w:val="24"/>
        </w:rPr>
        <w:t>1</w:t>
      </w:r>
      <w:r w:rsidR="006B02DA" w:rsidRPr="0035465F">
        <w:rPr>
          <w:rFonts w:ascii="Times New Roman" w:hAnsi="Times New Roman" w:cs="Times New Roman"/>
          <w:sz w:val="24"/>
          <w:szCs w:val="24"/>
        </w:rPr>
        <w:t>. Все изменения и дополнения к договору оформляются дополнительными соглашениями, подписываемыми сторонами и являющимися</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неотъемлемой частью договора. </w:t>
      </w:r>
    </w:p>
    <w:p w14:paraId="6CE6779B" w14:textId="4E0742C2" w:rsidR="009D3AA4" w:rsidRPr="009D3AA4" w:rsidRDefault="009D3AA4" w:rsidP="006B02D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12</w:t>
      </w:r>
      <w:r w:rsidRPr="0007606E">
        <w:rPr>
          <w:rFonts w:ascii="Times New Roman" w:hAnsi="Times New Roman" w:cs="Times New Roman"/>
          <w:sz w:val="24"/>
          <w:szCs w:val="24"/>
          <w:lang w:val="en-US"/>
        </w:rPr>
        <w:t>.</w:t>
      </w:r>
      <w:r w:rsidRPr="0007606E">
        <w:rPr>
          <w:rFonts w:ascii="Times New Roman" w:hAnsi="Times New Roman" w:cs="Times New Roman"/>
          <w:sz w:val="24"/>
          <w:szCs w:val="24"/>
        </w:rPr>
        <w:t xml:space="preserve"> При осуществлении закупки в единой информационной системе, на официальном сайте, за исключением случаев, предусмотренных Федеральным законом №223-ФЗ, размещаются извещение об осуществлении конкурентной закупки, документация о конкурентной закупке, проект договора</w:t>
      </w:r>
      <w:r w:rsidR="00393876" w:rsidRPr="0007606E">
        <w:rPr>
          <w:rFonts w:ascii="Times New Roman" w:hAnsi="Times New Roman" w:cs="Times New Roman"/>
          <w:sz w:val="24"/>
          <w:szCs w:val="24"/>
        </w:rPr>
        <w:t>,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извещения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w:t>
      </w:r>
      <w:r w:rsidR="00FA0DCC" w:rsidRPr="0007606E">
        <w:rPr>
          <w:rFonts w:ascii="Times New Roman" w:hAnsi="Times New Roman" w:cs="Times New Roman"/>
          <w:sz w:val="24"/>
          <w:szCs w:val="24"/>
        </w:rPr>
        <w:t xml:space="preserve"> </w:t>
      </w:r>
      <w:r w:rsidR="00393876" w:rsidRPr="0007606E">
        <w:rPr>
          <w:rFonts w:ascii="Times New Roman" w:hAnsi="Times New Roman" w:cs="Times New Roman"/>
          <w:sz w:val="24"/>
          <w:szCs w:val="24"/>
        </w:rPr>
        <w:t>223</w:t>
      </w:r>
      <w:r w:rsidR="00FA0DCC" w:rsidRPr="0007606E">
        <w:rPr>
          <w:rFonts w:ascii="Times New Roman" w:hAnsi="Times New Roman" w:cs="Times New Roman"/>
          <w:sz w:val="24"/>
          <w:szCs w:val="24"/>
        </w:rPr>
        <w:t xml:space="preserve"> - </w:t>
      </w:r>
      <w:r w:rsidR="00393876" w:rsidRPr="0007606E">
        <w:rPr>
          <w:rFonts w:ascii="Times New Roman" w:hAnsi="Times New Roman" w:cs="Times New Roman"/>
          <w:sz w:val="24"/>
          <w:szCs w:val="24"/>
        </w:rPr>
        <w:t>ФЗ (далее – информация о закупке)</w:t>
      </w:r>
      <w:r w:rsidR="00FA0DCC" w:rsidRPr="0007606E">
        <w:rPr>
          <w:rFonts w:ascii="Times New Roman" w:hAnsi="Times New Roman" w:cs="Times New Roman"/>
          <w:sz w:val="24"/>
          <w:szCs w:val="24"/>
        </w:rPr>
        <w:t xml:space="preserve">. В случае, </w:t>
      </w:r>
      <w:r w:rsidR="00736816" w:rsidRPr="0007606E">
        <w:rPr>
          <w:rFonts w:ascii="Times New Roman" w:hAnsi="Times New Roman" w:cs="Times New Roman"/>
          <w:sz w:val="24"/>
          <w:szCs w:val="24"/>
        </w:rPr>
        <w:t>если при заклю</w:t>
      </w:r>
      <w:r w:rsidR="00FA0DCC" w:rsidRPr="0007606E">
        <w:rPr>
          <w:rFonts w:ascii="Times New Roman" w:hAnsi="Times New Roman" w:cs="Times New Roman"/>
          <w:sz w:val="24"/>
          <w:szCs w:val="24"/>
        </w:rPr>
        <w:t xml:space="preserve">чении и исполнении договора изменяются </w:t>
      </w:r>
      <w:r w:rsidR="00736816" w:rsidRPr="0007606E">
        <w:rPr>
          <w:rFonts w:ascii="Times New Roman" w:hAnsi="Times New Roman" w:cs="Times New Roman"/>
          <w:sz w:val="24"/>
          <w:szCs w:val="24"/>
        </w:rPr>
        <w:t xml:space="preserve">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w:t>
      </w:r>
      <w:proofErr w:type="gramStart"/>
      <w:r w:rsidR="00736816" w:rsidRPr="0007606E">
        <w:rPr>
          <w:rFonts w:ascii="Times New Roman" w:hAnsi="Times New Roman" w:cs="Times New Roman"/>
          <w:sz w:val="24"/>
          <w:szCs w:val="24"/>
        </w:rPr>
        <w:t>если  это</w:t>
      </w:r>
      <w:proofErr w:type="gramEnd"/>
      <w:r w:rsidR="00736816" w:rsidRPr="0007606E">
        <w:rPr>
          <w:rFonts w:ascii="Times New Roman" w:hAnsi="Times New Roman" w:cs="Times New Roman"/>
          <w:sz w:val="24"/>
          <w:szCs w:val="24"/>
        </w:rPr>
        <w:t xml:space="preserve"> предусмотрено положением о закупке.</w:t>
      </w:r>
      <w:r w:rsidR="00736816">
        <w:rPr>
          <w:rFonts w:ascii="Times New Roman" w:hAnsi="Times New Roman" w:cs="Times New Roman"/>
          <w:sz w:val="24"/>
          <w:szCs w:val="24"/>
        </w:rPr>
        <w:t xml:space="preserve"> </w:t>
      </w:r>
    </w:p>
    <w:p w14:paraId="0F8DD112" w14:textId="77777777" w:rsidR="00EA7DDE" w:rsidRPr="0035465F" w:rsidRDefault="00EA7DDE" w:rsidP="006B02DA">
      <w:pPr>
        <w:pStyle w:val="ConsPlusNormal"/>
        <w:ind w:firstLine="709"/>
        <w:jc w:val="both"/>
        <w:outlineLvl w:val="0"/>
        <w:rPr>
          <w:rFonts w:ascii="Times New Roman" w:hAnsi="Times New Roman" w:cs="Times New Roman"/>
          <w:b/>
          <w:sz w:val="24"/>
          <w:szCs w:val="24"/>
        </w:rPr>
      </w:pPr>
    </w:p>
    <w:p w14:paraId="4E9A5C01" w14:textId="2A29B03F" w:rsidR="006B02DA" w:rsidRPr="0035465F" w:rsidRDefault="00693B8A" w:rsidP="004E19D4">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11</w:t>
      </w:r>
      <w:r w:rsidR="006B02DA" w:rsidRPr="0035465F">
        <w:rPr>
          <w:rFonts w:ascii="Times New Roman" w:hAnsi="Times New Roman" w:cs="Times New Roman"/>
          <w:b/>
          <w:sz w:val="24"/>
          <w:szCs w:val="24"/>
        </w:rPr>
        <w:t>.2. Отказ от заключения договора.</w:t>
      </w:r>
    </w:p>
    <w:p w14:paraId="1C5B2A2B"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12C8829C" w14:textId="132A43B3"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 xml:space="preserve">.2.1. </w:t>
      </w:r>
      <w:r w:rsidR="006F0C5A" w:rsidRPr="0035465F">
        <w:rPr>
          <w:rFonts w:ascii="Times New Roman" w:hAnsi="Times New Roman" w:cs="Times New Roman"/>
          <w:sz w:val="24"/>
          <w:szCs w:val="24"/>
        </w:rPr>
        <w:t>З</w:t>
      </w:r>
      <w:r w:rsidR="006B02DA" w:rsidRPr="0035465F">
        <w:rPr>
          <w:rFonts w:ascii="Times New Roman" w:hAnsi="Times New Roman" w:cs="Times New Roman"/>
          <w:sz w:val="24"/>
          <w:szCs w:val="24"/>
        </w:rPr>
        <w:t xml:space="preserve">аказчик вправе отказаться от заключения договора в случае установления  фактов несоответствия </w:t>
      </w:r>
      <w:r w:rsidR="006F0C5A" w:rsidRPr="0035465F">
        <w:rPr>
          <w:rFonts w:ascii="Times New Roman" w:hAnsi="Times New Roman" w:cs="Times New Roman"/>
          <w:sz w:val="24"/>
          <w:szCs w:val="24"/>
        </w:rPr>
        <w:t xml:space="preserve">участника закупки </w:t>
      </w:r>
      <w:r w:rsidR="006B02DA" w:rsidRPr="0035465F">
        <w:rPr>
          <w:rFonts w:ascii="Times New Roman" w:hAnsi="Times New Roman" w:cs="Times New Roman"/>
          <w:sz w:val="24"/>
          <w:szCs w:val="24"/>
        </w:rPr>
        <w:t xml:space="preserve">требованиям,  указанным в п. </w:t>
      </w:r>
      <w:r w:rsidR="00C54865" w:rsidRPr="0035465F">
        <w:rPr>
          <w:rFonts w:ascii="Times New Roman" w:hAnsi="Times New Roman" w:cs="Times New Roman"/>
          <w:sz w:val="24"/>
          <w:szCs w:val="24"/>
        </w:rPr>
        <w:t>1.10</w:t>
      </w:r>
      <w:r w:rsidR="006B02DA" w:rsidRPr="0035465F">
        <w:rPr>
          <w:rFonts w:ascii="Times New Roman" w:hAnsi="Times New Roman" w:cs="Times New Roman"/>
          <w:sz w:val="24"/>
          <w:szCs w:val="24"/>
        </w:rPr>
        <w:t>.</w:t>
      </w:r>
      <w:r w:rsidR="00C54865" w:rsidRPr="0035465F">
        <w:rPr>
          <w:rFonts w:ascii="Times New Roman" w:hAnsi="Times New Roman" w:cs="Times New Roman"/>
          <w:sz w:val="24"/>
          <w:szCs w:val="24"/>
        </w:rPr>
        <w:t>1</w:t>
      </w:r>
      <w:r w:rsidR="006B02DA" w:rsidRPr="0035465F">
        <w:rPr>
          <w:rFonts w:ascii="Times New Roman" w:hAnsi="Times New Roman" w:cs="Times New Roman"/>
          <w:sz w:val="24"/>
          <w:szCs w:val="24"/>
        </w:rPr>
        <w:t xml:space="preserve">. настоящего Положения </w:t>
      </w:r>
      <w:r w:rsidR="006B02DA" w:rsidRPr="0035465F">
        <w:rPr>
          <w:rFonts w:ascii="Times New Roman" w:hAnsi="Times New Roman" w:cs="Times New Roman"/>
          <w:color w:val="FF0000"/>
          <w:sz w:val="24"/>
          <w:szCs w:val="24"/>
        </w:rPr>
        <w:t xml:space="preserve"> </w:t>
      </w:r>
      <w:r w:rsidR="006B02DA" w:rsidRPr="0035465F">
        <w:rPr>
          <w:rFonts w:ascii="Times New Roman" w:hAnsi="Times New Roman" w:cs="Times New Roman"/>
          <w:sz w:val="24"/>
          <w:szCs w:val="24"/>
        </w:rPr>
        <w:t>и (или) в случае предоставления  участником недостоверной  информации в отношении своего соответствия указанным требованиям</w:t>
      </w:r>
      <w:r w:rsidR="006F0C5A" w:rsidRPr="0035465F">
        <w:rPr>
          <w:rFonts w:ascii="Times New Roman" w:hAnsi="Times New Roman" w:cs="Times New Roman"/>
          <w:sz w:val="24"/>
          <w:szCs w:val="24"/>
        </w:rPr>
        <w:t xml:space="preserve">, а также в случае  непредставления договора, в редакции Заказчика и в срок, определенный настоящим Положением и </w:t>
      </w:r>
      <w:proofErr w:type="spellStart"/>
      <w:r w:rsidR="006F0C5A" w:rsidRPr="0035465F">
        <w:rPr>
          <w:rFonts w:ascii="Times New Roman" w:hAnsi="Times New Roman" w:cs="Times New Roman"/>
          <w:sz w:val="24"/>
          <w:szCs w:val="24"/>
        </w:rPr>
        <w:t>неп</w:t>
      </w:r>
      <w:r w:rsidR="00C26C82" w:rsidRPr="0035465F">
        <w:rPr>
          <w:rFonts w:ascii="Times New Roman" w:hAnsi="Times New Roman" w:cs="Times New Roman"/>
          <w:sz w:val="24"/>
          <w:szCs w:val="24"/>
        </w:rPr>
        <w:t>редо</w:t>
      </w:r>
      <w:r w:rsidR="006F0C5A" w:rsidRPr="0035465F">
        <w:rPr>
          <w:rFonts w:ascii="Times New Roman" w:hAnsi="Times New Roman" w:cs="Times New Roman"/>
          <w:sz w:val="24"/>
          <w:szCs w:val="24"/>
        </w:rPr>
        <w:t>ставления</w:t>
      </w:r>
      <w:proofErr w:type="spellEnd"/>
      <w:r w:rsidR="006F0C5A" w:rsidRPr="0035465F">
        <w:rPr>
          <w:rFonts w:ascii="Times New Roman" w:hAnsi="Times New Roman" w:cs="Times New Roman"/>
          <w:sz w:val="24"/>
          <w:szCs w:val="24"/>
        </w:rPr>
        <w:t xml:space="preserve"> обеспечения исполнения договора либо предоставления ненадлежащего обеспечения исполнения договора.</w:t>
      </w:r>
    </w:p>
    <w:p w14:paraId="314751E5" w14:textId="77777777" w:rsidR="006F0C5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Основанием для отказа от заключения договора также является</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установление факта предоставления таким участником недостоверных сведений относительно предмета закупки.</w:t>
      </w:r>
    </w:p>
    <w:p w14:paraId="181D9303" w14:textId="77777777" w:rsidR="006F0C5A" w:rsidRPr="0035465F" w:rsidRDefault="006B02D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693B8A" w:rsidRPr="0035465F">
        <w:rPr>
          <w:rFonts w:ascii="Times New Roman" w:hAnsi="Times New Roman" w:cs="Times New Roman"/>
          <w:sz w:val="24"/>
          <w:szCs w:val="24"/>
        </w:rPr>
        <w:t>11</w:t>
      </w:r>
      <w:r w:rsidR="006F0C5A" w:rsidRPr="0035465F">
        <w:rPr>
          <w:rFonts w:ascii="Times New Roman" w:hAnsi="Times New Roman" w:cs="Times New Roman"/>
          <w:sz w:val="24"/>
          <w:szCs w:val="24"/>
        </w:rPr>
        <w:t>.2.2. Не позднее одного рабочего дня, следующего после дня установления фактов, которые указаны в п. 1</w:t>
      </w:r>
      <w:r w:rsidR="0066322B" w:rsidRPr="0035465F">
        <w:rPr>
          <w:rFonts w:ascii="Times New Roman" w:hAnsi="Times New Roman" w:cs="Times New Roman"/>
          <w:sz w:val="24"/>
          <w:szCs w:val="24"/>
        </w:rPr>
        <w:t>1</w:t>
      </w:r>
      <w:r w:rsidR="006F0C5A" w:rsidRPr="0035465F">
        <w:rPr>
          <w:rFonts w:ascii="Times New Roman" w:hAnsi="Times New Roman" w:cs="Times New Roman"/>
          <w:sz w:val="24"/>
          <w:szCs w:val="24"/>
        </w:rPr>
        <w:t>.2.1 настоящего Положения, Заказчиком составляется протокол об отказе от заключения договора. В протоколе должны содержаться следующие сведения:</w:t>
      </w:r>
    </w:p>
    <w:p w14:paraId="419DA53E" w14:textId="77777777" w:rsidR="006F0C5A" w:rsidRPr="0035465F" w:rsidRDefault="006F0C5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месте, дате и времени его составления;</w:t>
      </w:r>
    </w:p>
    <w:p w14:paraId="57D91C7B" w14:textId="01915693" w:rsidR="006F0C5A" w:rsidRPr="0035465F" w:rsidRDefault="00C26C82"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лице, с которым Заказчиком принято решение не заключать договор</w:t>
      </w:r>
      <w:r w:rsidR="006F0C5A" w:rsidRPr="0035465F">
        <w:rPr>
          <w:rFonts w:ascii="Times New Roman" w:hAnsi="Times New Roman" w:cs="Times New Roman"/>
          <w:sz w:val="24"/>
          <w:szCs w:val="24"/>
        </w:rPr>
        <w:t>;</w:t>
      </w:r>
    </w:p>
    <w:p w14:paraId="3F26762C" w14:textId="77777777" w:rsidR="006F0C5A" w:rsidRPr="0035465F" w:rsidRDefault="006F0C5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фактах, которые являются основанием для отказа от заключения договора, а также о реквизитах документов, подтверждающих такие факты.</w:t>
      </w:r>
    </w:p>
    <w:p w14:paraId="41904782" w14:textId="54E00AFD" w:rsidR="006B02DA" w:rsidRPr="0035465F" w:rsidRDefault="006F0C5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w:t>
      </w:r>
      <w:r w:rsidR="00C26C82" w:rsidRPr="0035465F">
        <w:rPr>
          <w:rFonts w:ascii="Times New Roman" w:hAnsi="Times New Roman" w:cs="Times New Roman"/>
          <w:sz w:val="24"/>
          <w:szCs w:val="24"/>
        </w:rPr>
        <w:t>отокол размещается</w:t>
      </w:r>
      <w:r w:rsidRPr="0035465F">
        <w:rPr>
          <w:rFonts w:ascii="Times New Roman" w:hAnsi="Times New Roman" w:cs="Times New Roman"/>
          <w:sz w:val="24"/>
          <w:szCs w:val="24"/>
        </w:rPr>
        <w:t xml:space="preserve"> в ЕИС</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течение трех дней после дня его подписания.</w:t>
      </w:r>
    </w:p>
    <w:p w14:paraId="571411AE" w14:textId="77777777" w:rsidR="00EA7DDE" w:rsidRPr="0035465F" w:rsidRDefault="00EA7DDE" w:rsidP="006B02DA">
      <w:pPr>
        <w:pStyle w:val="ConsPlusNormal"/>
        <w:ind w:firstLine="709"/>
        <w:jc w:val="both"/>
        <w:outlineLvl w:val="0"/>
        <w:rPr>
          <w:rFonts w:ascii="Times New Roman" w:hAnsi="Times New Roman" w:cs="Times New Roman"/>
          <w:b/>
          <w:sz w:val="24"/>
          <w:szCs w:val="24"/>
        </w:rPr>
      </w:pPr>
    </w:p>
    <w:p w14:paraId="37F716AE" w14:textId="672FF13E" w:rsidR="006B02DA" w:rsidRPr="0035465F" w:rsidRDefault="00693B8A" w:rsidP="00F532F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11</w:t>
      </w:r>
      <w:r w:rsidR="002D155B">
        <w:rPr>
          <w:rFonts w:ascii="Times New Roman" w:hAnsi="Times New Roman" w:cs="Times New Roman"/>
          <w:b/>
          <w:sz w:val="24"/>
          <w:szCs w:val="24"/>
        </w:rPr>
        <w:t>.3. Заключение</w:t>
      </w:r>
      <w:r w:rsidR="006B02DA" w:rsidRPr="0035465F">
        <w:rPr>
          <w:rFonts w:ascii="Times New Roman" w:hAnsi="Times New Roman" w:cs="Times New Roman"/>
          <w:b/>
          <w:sz w:val="24"/>
          <w:szCs w:val="24"/>
        </w:rPr>
        <w:t xml:space="preserve"> договора.</w:t>
      </w:r>
    </w:p>
    <w:p w14:paraId="0FAD78D3" w14:textId="77777777" w:rsidR="00A4620E" w:rsidRPr="0035465F" w:rsidRDefault="00A4620E" w:rsidP="004E19D4">
      <w:pPr>
        <w:pStyle w:val="ConsPlusNormal"/>
        <w:ind w:firstLine="709"/>
        <w:outlineLvl w:val="0"/>
        <w:rPr>
          <w:rFonts w:ascii="Times New Roman" w:hAnsi="Times New Roman" w:cs="Times New Roman"/>
          <w:b/>
          <w:sz w:val="24"/>
          <w:szCs w:val="24"/>
        </w:rPr>
      </w:pPr>
    </w:p>
    <w:p w14:paraId="1D2DDC37" w14:textId="7777777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lastRenderedPageBreak/>
        <w:t>11</w:t>
      </w:r>
      <w:r w:rsidR="006B02DA" w:rsidRPr="0035465F">
        <w:rPr>
          <w:rFonts w:ascii="Times New Roman" w:hAnsi="Times New Roman" w:cs="Times New Roman"/>
          <w:sz w:val="24"/>
          <w:szCs w:val="24"/>
        </w:rPr>
        <w:t>.3.1. Договор по результатам конкурентной закупки может быть заключен не ранее чем через десять и не позднее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чем через двадцать календарных дней со дня размещения в ЕИС протокола, составленного по </w:t>
      </w:r>
      <w:r w:rsidR="002568F2" w:rsidRPr="0035465F">
        <w:rPr>
          <w:rFonts w:ascii="Times New Roman" w:hAnsi="Times New Roman" w:cs="Times New Roman"/>
          <w:sz w:val="24"/>
          <w:szCs w:val="24"/>
        </w:rPr>
        <w:t xml:space="preserve">итогам </w:t>
      </w:r>
      <w:r w:rsidR="006B02DA" w:rsidRPr="0035465F">
        <w:rPr>
          <w:rFonts w:ascii="Times New Roman" w:hAnsi="Times New Roman" w:cs="Times New Roman"/>
          <w:sz w:val="24"/>
          <w:szCs w:val="24"/>
        </w:rPr>
        <w:t>закупки.</w:t>
      </w:r>
    </w:p>
    <w:p w14:paraId="0365FD01" w14:textId="77777777" w:rsidR="00327497" w:rsidRPr="0035465F" w:rsidRDefault="00327497" w:rsidP="00327497">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AA7CCBA" w14:textId="3A2B0453"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у единственного поставщика (исполнителя, подрядчика</w:t>
      </w:r>
      <w:r w:rsidR="00464DB3" w:rsidRPr="0035465F">
        <w:rPr>
          <w:rFonts w:ascii="Times New Roman" w:hAnsi="Times New Roman" w:cs="Times New Roman"/>
          <w:sz w:val="24"/>
          <w:szCs w:val="24"/>
        </w:rPr>
        <w:t>), при</w:t>
      </w:r>
      <w:r w:rsidRPr="0035465F">
        <w:rPr>
          <w:rFonts w:ascii="Times New Roman" w:hAnsi="Times New Roman" w:cs="Times New Roman"/>
          <w:sz w:val="24"/>
          <w:szCs w:val="24"/>
        </w:rPr>
        <w:t xml:space="preserve"> проведении которой не предусмотрено оформление результатов протоколом и опубликование его в ЕИС договор может быть заключен в день определения поставщика (исполнителя, подрядчика).</w:t>
      </w:r>
    </w:p>
    <w:p w14:paraId="1265F2B6" w14:textId="7777777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 xml:space="preserve">.3.2. 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который занял второе место после победителя. </w:t>
      </w:r>
    </w:p>
    <w:p w14:paraId="6C1CDC66" w14:textId="318BA0BF"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Заказчик также вправе заключить договор с участником,</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который занял второе место после победителя</w:t>
      </w:r>
      <w:r w:rsidR="00FD4777" w:rsidRPr="0035465F">
        <w:rPr>
          <w:rFonts w:ascii="Times New Roman" w:hAnsi="Times New Roman" w:cs="Times New Roman"/>
          <w:sz w:val="24"/>
          <w:szCs w:val="24"/>
        </w:rPr>
        <w:t xml:space="preserve"> (сделал предпоследнее предложение о цене договора)</w:t>
      </w:r>
      <w:r w:rsidRPr="0035465F">
        <w:rPr>
          <w:rFonts w:ascii="Times New Roman" w:hAnsi="Times New Roman" w:cs="Times New Roman"/>
          <w:sz w:val="24"/>
          <w:szCs w:val="24"/>
        </w:rPr>
        <w:t xml:space="preserve">, при отказе Заказчика от заключения договора с победителем в случаях, предусмотренных настоящим Положением. При этом заключение договора для участника, который занял второе место после победителя, является обязательным. </w:t>
      </w:r>
      <w:r w:rsidR="006F0C5A" w:rsidRPr="0035465F">
        <w:rPr>
          <w:rFonts w:ascii="Times New Roman" w:hAnsi="Times New Roman" w:cs="Times New Roman"/>
          <w:sz w:val="24"/>
          <w:szCs w:val="24"/>
        </w:rPr>
        <w:t>Заключение</w:t>
      </w:r>
      <w:r w:rsidR="00343531" w:rsidRPr="0035465F">
        <w:rPr>
          <w:rFonts w:ascii="Times New Roman" w:hAnsi="Times New Roman" w:cs="Times New Roman"/>
          <w:sz w:val="24"/>
          <w:szCs w:val="24"/>
        </w:rPr>
        <w:t xml:space="preserve"> </w:t>
      </w:r>
      <w:r w:rsidR="006F0C5A" w:rsidRPr="0035465F">
        <w:rPr>
          <w:rFonts w:ascii="Times New Roman" w:hAnsi="Times New Roman" w:cs="Times New Roman"/>
          <w:sz w:val="24"/>
          <w:szCs w:val="24"/>
        </w:rPr>
        <w:t xml:space="preserve">договора осуществляется </w:t>
      </w:r>
      <w:r w:rsidR="00464DB3" w:rsidRPr="0035465F">
        <w:rPr>
          <w:rFonts w:ascii="Times New Roman" w:hAnsi="Times New Roman" w:cs="Times New Roman"/>
          <w:sz w:val="24"/>
          <w:szCs w:val="24"/>
        </w:rPr>
        <w:t>в порядке,</w:t>
      </w:r>
      <w:r w:rsidR="00693B8A" w:rsidRPr="0035465F">
        <w:rPr>
          <w:rFonts w:ascii="Times New Roman" w:hAnsi="Times New Roman" w:cs="Times New Roman"/>
          <w:sz w:val="24"/>
          <w:szCs w:val="24"/>
        </w:rPr>
        <w:t xml:space="preserve"> предусмотренном в п. 11</w:t>
      </w:r>
      <w:r w:rsidR="006F0C5A" w:rsidRPr="0035465F">
        <w:rPr>
          <w:rFonts w:ascii="Times New Roman" w:hAnsi="Times New Roman" w:cs="Times New Roman"/>
          <w:sz w:val="24"/>
          <w:szCs w:val="24"/>
        </w:rPr>
        <w:t>.1.1 и п.1</w:t>
      </w:r>
      <w:r w:rsidR="00693B8A" w:rsidRPr="0035465F">
        <w:rPr>
          <w:rFonts w:ascii="Times New Roman" w:hAnsi="Times New Roman" w:cs="Times New Roman"/>
          <w:sz w:val="24"/>
          <w:szCs w:val="24"/>
        </w:rPr>
        <w:t>1</w:t>
      </w:r>
      <w:r w:rsidR="006F0C5A" w:rsidRPr="0035465F">
        <w:rPr>
          <w:rFonts w:ascii="Times New Roman" w:hAnsi="Times New Roman" w:cs="Times New Roman"/>
          <w:sz w:val="24"/>
          <w:szCs w:val="24"/>
        </w:rPr>
        <w:t>.1.2</w:t>
      </w:r>
      <w:r w:rsidR="00343531" w:rsidRPr="0035465F">
        <w:rPr>
          <w:rFonts w:ascii="Times New Roman" w:hAnsi="Times New Roman" w:cs="Times New Roman"/>
          <w:sz w:val="24"/>
          <w:szCs w:val="24"/>
        </w:rPr>
        <w:t xml:space="preserve"> </w:t>
      </w:r>
      <w:r w:rsidR="006F0C5A" w:rsidRPr="0035465F">
        <w:rPr>
          <w:rFonts w:ascii="Times New Roman" w:hAnsi="Times New Roman" w:cs="Times New Roman"/>
          <w:sz w:val="24"/>
          <w:szCs w:val="24"/>
        </w:rPr>
        <w:t>настоящего Положения.</w:t>
      </w:r>
    </w:p>
    <w:p w14:paraId="2A401C4F" w14:textId="33E032E1" w:rsidR="006B02DA" w:rsidRPr="0035465F" w:rsidRDefault="006F0C5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.3.3.</w:t>
      </w:r>
      <w:r w:rsidR="00E3639E"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В случае уклонения</w:t>
      </w:r>
      <w:r w:rsidR="00F47812" w:rsidRPr="0035465F">
        <w:rPr>
          <w:rFonts w:ascii="Times New Roman" w:hAnsi="Times New Roman" w:cs="Times New Roman"/>
          <w:sz w:val="24"/>
          <w:szCs w:val="24"/>
        </w:rPr>
        <w:t xml:space="preserve"> от заключения договора</w:t>
      </w:r>
      <w:r w:rsidR="006B02DA" w:rsidRPr="0035465F">
        <w:rPr>
          <w:rFonts w:ascii="Times New Roman" w:hAnsi="Times New Roman" w:cs="Times New Roman"/>
          <w:sz w:val="24"/>
          <w:szCs w:val="24"/>
        </w:rPr>
        <w:t xml:space="preserve"> победителя или участника, обеспечение заявки на участие в закупке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не возвращается. </w:t>
      </w:r>
    </w:p>
    <w:p w14:paraId="788AC1DC"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 уклонения участника, который занял второе место после победителя, от заключения договора Заказчик вправе обратиться в суд с требованием о понуждении такого участника</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w:t>
      </w:r>
      <w:r w:rsidR="00BB0150" w:rsidRPr="0035465F">
        <w:rPr>
          <w:rFonts w:ascii="Times New Roman" w:hAnsi="Times New Roman" w:cs="Times New Roman"/>
          <w:sz w:val="24"/>
          <w:szCs w:val="24"/>
        </w:rPr>
        <w:t>упки</w:t>
      </w:r>
      <w:r w:rsidRPr="0035465F">
        <w:rPr>
          <w:rFonts w:ascii="Times New Roman" w:hAnsi="Times New Roman" w:cs="Times New Roman"/>
          <w:sz w:val="24"/>
          <w:szCs w:val="24"/>
        </w:rPr>
        <w:t xml:space="preserve">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w:t>
      </w:r>
    </w:p>
    <w:p w14:paraId="7E3C19D7"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 если Заказчик отказался в соответствии с настоящим Положением от заключения договора с победителем и с участником, который занял второе место после победителя, закупка</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признается несостоявшейся.</w:t>
      </w:r>
    </w:p>
    <w:p w14:paraId="62B8564C"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6F0C5A" w:rsidRPr="0035465F">
        <w:rPr>
          <w:rFonts w:ascii="Times New Roman" w:hAnsi="Times New Roman" w:cs="Times New Roman"/>
          <w:sz w:val="24"/>
          <w:szCs w:val="24"/>
        </w:rPr>
        <w:t>.3.4</w:t>
      </w:r>
      <w:r w:rsidRPr="0035465F">
        <w:rPr>
          <w:rFonts w:ascii="Times New Roman" w:hAnsi="Times New Roman" w:cs="Times New Roman"/>
          <w:sz w:val="24"/>
          <w:szCs w:val="24"/>
        </w:rPr>
        <w:t>. В случае если победитель</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или участник закупки, который занял второе место после победителя, в срок, предусмотренный </w:t>
      </w:r>
      <w:r w:rsidR="00343531" w:rsidRPr="0035465F">
        <w:rPr>
          <w:rFonts w:ascii="Times New Roman" w:hAnsi="Times New Roman" w:cs="Times New Roman"/>
          <w:sz w:val="24"/>
          <w:szCs w:val="24"/>
        </w:rPr>
        <w:t xml:space="preserve">документацией, </w:t>
      </w:r>
      <w:r w:rsidRPr="0035465F">
        <w:rPr>
          <w:rFonts w:ascii="Times New Roman" w:hAnsi="Times New Roman" w:cs="Times New Roman"/>
          <w:sz w:val="24"/>
          <w:szCs w:val="24"/>
        </w:rPr>
        <w:t>не представил Заказчику</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подписанный договор,</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а также обеспечение исполнения договора (в случае, если документацией о такое требование было установлено), победитель или участник, который занял второе место после победителя, признается уклонившимся от заключения договора.</w:t>
      </w:r>
    </w:p>
    <w:p w14:paraId="56606DF6" w14:textId="77777777" w:rsidR="002D155B" w:rsidRDefault="002D155B" w:rsidP="00F532F8">
      <w:pPr>
        <w:pStyle w:val="21"/>
        <w:jc w:val="center"/>
        <w:rPr>
          <w:rFonts w:ascii="Times New Roman" w:hAnsi="Times New Roman"/>
          <w:color w:val="auto"/>
          <w:sz w:val="24"/>
          <w:szCs w:val="24"/>
        </w:rPr>
      </w:pPr>
      <w:r>
        <w:rPr>
          <w:rFonts w:ascii="Times New Roman" w:hAnsi="Times New Roman"/>
          <w:color w:val="auto"/>
          <w:sz w:val="24"/>
          <w:szCs w:val="24"/>
        </w:rPr>
        <w:t>11.4. Порядок и</w:t>
      </w:r>
      <w:r w:rsidRPr="002D155B">
        <w:rPr>
          <w:rFonts w:ascii="Times New Roman" w:hAnsi="Times New Roman"/>
          <w:color w:val="auto"/>
          <w:sz w:val="24"/>
          <w:szCs w:val="24"/>
        </w:rPr>
        <w:t>сполнени</w:t>
      </w:r>
      <w:r>
        <w:rPr>
          <w:rFonts w:ascii="Times New Roman" w:hAnsi="Times New Roman"/>
          <w:color w:val="auto"/>
          <w:sz w:val="24"/>
          <w:szCs w:val="24"/>
        </w:rPr>
        <w:t>я</w:t>
      </w:r>
      <w:r w:rsidRPr="002D155B">
        <w:rPr>
          <w:rFonts w:ascii="Times New Roman" w:hAnsi="Times New Roman"/>
          <w:color w:val="auto"/>
          <w:sz w:val="24"/>
          <w:szCs w:val="24"/>
        </w:rPr>
        <w:t xml:space="preserve"> и расторжени</w:t>
      </w:r>
      <w:r>
        <w:rPr>
          <w:rFonts w:ascii="Times New Roman" w:hAnsi="Times New Roman"/>
          <w:color w:val="auto"/>
          <w:sz w:val="24"/>
          <w:szCs w:val="24"/>
        </w:rPr>
        <w:t>я</w:t>
      </w:r>
      <w:r w:rsidRPr="002D155B">
        <w:rPr>
          <w:rFonts w:ascii="Times New Roman" w:hAnsi="Times New Roman"/>
          <w:color w:val="auto"/>
          <w:sz w:val="24"/>
          <w:szCs w:val="24"/>
        </w:rPr>
        <w:t xml:space="preserve"> договора</w:t>
      </w:r>
    </w:p>
    <w:p w14:paraId="3AE56A79" w14:textId="72E333D5"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 В течение 3 рабочих дней со дня заключения договора Заказчик вносит информацию и документы, установленные Правительством Российской Федерации, в реестр договоров в ЕИС.</w:t>
      </w:r>
    </w:p>
    <w:p w14:paraId="11486E3D" w14:textId="4EBAD5B0" w:rsidR="00B003BF" w:rsidRPr="0007606E" w:rsidRDefault="00B003BF" w:rsidP="002C3B18">
      <w:pPr>
        <w:pStyle w:val="ConsPlusNormal"/>
        <w:numPr>
          <w:ilvl w:val="2"/>
          <w:numId w:val="33"/>
        </w:numPr>
        <w:ind w:left="0" w:firstLine="720"/>
        <w:jc w:val="both"/>
        <w:outlineLvl w:val="0"/>
        <w:rPr>
          <w:rFonts w:ascii="Times New Roman" w:hAnsi="Times New Roman" w:cs="Times New Roman"/>
          <w:sz w:val="24"/>
          <w:szCs w:val="24"/>
        </w:rPr>
      </w:pPr>
      <w:r w:rsidRPr="0007606E">
        <w:rPr>
          <w:rFonts w:ascii="Times New Roman" w:hAnsi="Times New Roman" w:cs="Times New Roman"/>
          <w:sz w:val="24"/>
          <w:szCs w:val="24"/>
        </w:rPr>
        <w:t>В реестр договоров не вносятся информация и документы, которые в соответствии с Федеральным законом № 223-ФЗ не подлежат размещению в единой информационной системе.</w:t>
      </w:r>
    </w:p>
    <w:p w14:paraId="0E328119" w14:textId="7AAC9B8C" w:rsidR="002D155B" w:rsidRDefault="00EE1A21"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При осуществлении закупки товара, в том</w:t>
      </w:r>
      <w:r w:rsidR="002D155B" w:rsidRPr="002C3B18">
        <w:rPr>
          <w:rFonts w:ascii="Times New Roman" w:hAnsi="Times New Roman" w:cs="Times New Roman"/>
          <w:sz w:val="24"/>
          <w:szCs w:val="24"/>
        </w:rPr>
        <w:t xml:space="preserve"> числе поставляемого </w:t>
      </w:r>
      <w:r w:rsidRPr="002C3B18">
        <w:rPr>
          <w:rFonts w:ascii="Times New Roman" w:hAnsi="Times New Roman" w:cs="Times New Roman"/>
          <w:sz w:val="24"/>
          <w:szCs w:val="24"/>
        </w:rPr>
        <w:t>заказчику при выполнении</w:t>
      </w:r>
      <w:r w:rsidR="002D155B" w:rsidRPr="002C3B18">
        <w:rPr>
          <w:rFonts w:ascii="Times New Roman" w:hAnsi="Times New Roman" w:cs="Times New Roman"/>
          <w:sz w:val="24"/>
          <w:szCs w:val="24"/>
        </w:rPr>
        <w:t xml:space="preserve"> закупаемых работ, оказании закупаемых услуг, в </w:t>
      </w:r>
      <w:r w:rsidRPr="002C3B18">
        <w:rPr>
          <w:rFonts w:ascii="Times New Roman" w:hAnsi="Times New Roman" w:cs="Times New Roman"/>
          <w:sz w:val="24"/>
          <w:szCs w:val="24"/>
        </w:rPr>
        <w:t>договор при его</w:t>
      </w:r>
      <w:r w:rsidR="002D155B" w:rsidRPr="002C3B18">
        <w:rPr>
          <w:rFonts w:ascii="Times New Roman" w:hAnsi="Times New Roman" w:cs="Times New Roman"/>
          <w:sz w:val="24"/>
          <w:szCs w:val="24"/>
        </w:rPr>
        <w:t xml:space="preserve"> заключении включается информация о стране </w:t>
      </w:r>
      <w:r w:rsidRPr="002C3B18">
        <w:rPr>
          <w:rFonts w:ascii="Times New Roman" w:hAnsi="Times New Roman" w:cs="Times New Roman"/>
          <w:sz w:val="24"/>
          <w:szCs w:val="24"/>
        </w:rPr>
        <w:t>происхождения товара</w:t>
      </w:r>
      <w:r w:rsidR="002D155B" w:rsidRPr="002C3B18">
        <w:rPr>
          <w:rFonts w:ascii="Times New Roman" w:hAnsi="Times New Roman" w:cs="Times New Roman"/>
          <w:sz w:val="24"/>
          <w:szCs w:val="24"/>
        </w:rPr>
        <w:t>.</w:t>
      </w:r>
    </w:p>
    <w:p w14:paraId="428F4717" w14:textId="2B09FA3E"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В течение 10 дней со дня внесения изменений в договор либо исполнения (в том числе приемки поставленного товара, выполненной работы, оказанной услуги и (или) оплаты </w:t>
      </w:r>
      <w:r w:rsidRPr="002C3B18">
        <w:rPr>
          <w:rFonts w:ascii="Times New Roman" w:hAnsi="Times New Roman" w:cs="Times New Roman"/>
          <w:sz w:val="24"/>
          <w:szCs w:val="24"/>
        </w:rPr>
        <w:lastRenderedPageBreak/>
        <w:t xml:space="preserve">договора) или расторжения договора, Заказчик вносит информацию и документы, установленные Правительством Российской Федерации, в реестр договоров в ЕИС. </w:t>
      </w:r>
    </w:p>
    <w:p w14:paraId="0DA7213D" w14:textId="3E204A23"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5FB2D981" w14:textId="5832C2B8"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В случае перемены </w:t>
      </w:r>
      <w:r w:rsidR="00187DCC" w:rsidRPr="002C3B18">
        <w:rPr>
          <w:rFonts w:ascii="Times New Roman" w:hAnsi="Times New Roman" w:cs="Times New Roman"/>
          <w:sz w:val="24"/>
          <w:szCs w:val="24"/>
        </w:rPr>
        <w:t>(реорганизации, слиянии, преобразования)</w:t>
      </w:r>
      <w:r w:rsidR="002C3B18">
        <w:rPr>
          <w:rFonts w:ascii="Times New Roman" w:hAnsi="Times New Roman" w:cs="Times New Roman"/>
          <w:sz w:val="24"/>
          <w:szCs w:val="24"/>
        </w:rPr>
        <w:t xml:space="preserve"> </w:t>
      </w:r>
      <w:r w:rsidRPr="002C3B18">
        <w:rPr>
          <w:rFonts w:ascii="Times New Roman" w:hAnsi="Times New Roman" w:cs="Times New Roman"/>
          <w:sz w:val="24"/>
          <w:szCs w:val="24"/>
        </w:rPr>
        <w:t>Заказчика права и обязанности Заказчика, предусмотренные договором, переходят к новому Заказчику.</w:t>
      </w:r>
    </w:p>
    <w:p w14:paraId="4BA1E660" w14:textId="42C09713" w:rsidR="00187DCC"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r w:rsidR="00187DCC" w:rsidRPr="002C3B18">
        <w:rPr>
          <w:rFonts w:ascii="Times New Roman" w:hAnsi="Times New Roman" w:cs="Times New Roman"/>
          <w:sz w:val="24"/>
          <w:szCs w:val="24"/>
        </w:rPr>
        <w:t>.</w:t>
      </w:r>
    </w:p>
    <w:p w14:paraId="54B7BABF" w14:textId="0999468D"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Расторжение договора допускается по основаниям и в порядке, предусмотренном гражданским законодательством и (или) договором.</w:t>
      </w:r>
    </w:p>
    <w:p w14:paraId="2784181D" w14:textId="17E98349"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В случае, если документацией о закупке предусмотрено обеспечение исполнения договора, оно должно быть предоставлено до </w:t>
      </w:r>
      <w:r w:rsidR="00F532F8" w:rsidRPr="002C3B18">
        <w:rPr>
          <w:rFonts w:ascii="Times New Roman" w:hAnsi="Times New Roman" w:cs="Times New Roman"/>
          <w:sz w:val="24"/>
          <w:szCs w:val="24"/>
        </w:rPr>
        <w:t>заключения договора</w:t>
      </w:r>
      <w:r w:rsidRPr="002C3B18">
        <w:rPr>
          <w:rFonts w:ascii="Times New Roman" w:hAnsi="Times New Roman" w:cs="Times New Roman"/>
          <w:sz w:val="24"/>
          <w:szCs w:val="24"/>
        </w:rPr>
        <w:t>. Непредставление обеспечения исполнения договора является основанием для признания участника закупки уклонившимся от заключения договора.</w:t>
      </w:r>
    </w:p>
    <w:p w14:paraId="119DEB80" w14:textId="7BD5DB34" w:rsidR="002D155B" w:rsidRPr="002C3B18"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Заказчик вправе отказаться от заключения договора с победителем (</w:t>
      </w:r>
      <w:r w:rsidR="00F532F8" w:rsidRPr="002C3B18">
        <w:rPr>
          <w:rFonts w:ascii="Times New Roman" w:hAnsi="Times New Roman" w:cs="Times New Roman"/>
          <w:sz w:val="24"/>
          <w:szCs w:val="24"/>
        </w:rPr>
        <w:t>участником закупки</w:t>
      </w:r>
      <w:r w:rsidRPr="002C3B18">
        <w:rPr>
          <w:rFonts w:ascii="Times New Roman" w:hAnsi="Times New Roman" w:cs="Times New Roman"/>
          <w:sz w:val="24"/>
          <w:szCs w:val="24"/>
        </w:rPr>
        <w:t>, с которым заключается договор), если до подписания договора:</w:t>
      </w:r>
    </w:p>
    <w:p w14:paraId="7260549B" w14:textId="611D4A7E"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xml:space="preserve">- будет установлено, что участник предоставил недостоверные сведения, содержащиеся в </w:t>
      </w:r>
      <w:r w:rsidR="00F532F8" w:rsidRPr="002D155B">
        <w:rPr>
          <w:rFonts w:ascii="Times New Roman" w:hAnsi="Times New Roman" w:cs="Times New Roman"/>
          <w:sz w:val="24"/>
          <w:szCs w:val="24"/>
        </w:rPr>
        <w:t>документах, представленных</w:t>
      </w:r>
      <w:r w:rsidRPr="002D155B">
        <w:rPr>
          <w:rFonts w:ascii="Times New Roman" w:hAnsi="Times New Roman" w:cs="Times New Roman"/>
          <w:sz w:val="24"/>
          <w:szCs w:val="24"/>
        </w:rPr>
        <w:t xml:space="preserve"> участником закупки, в том числе недостоверные сведения о стране происхождения товара;</w:t>
      </w:r>
    </w:p>
    <w:p w14:paraId="749AA69B" w14:textId="5C513AE0"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xml:space="preserve">- будет установлен факт проведения ликвидации участника закупки - юридического лица или наличия решения арбитражного суда о признании </w:t>
      </w:r>
      <w:r w:rsidR="00F532F8" w:rsidRPr="002D155B">
        <w:rPr>
          <w:rFonts w:ascii="Times New Roman" w:hAnsi="Times New Roman" w:cs="Times New Roman"/>
          <w:sz w:val="24"/>
          <w:szCs w:val="24"/>
        </w:rPr>
        <w:t>участника закупки</w:t>
      </w:r>
      <w:r w:rsidRPr="002D155B">
        <w:rPr>
          <w:rFonts w:ascii="Times New Roman" w:hAnsi="Times New Roman" w:cs="Times New Roman"/>
          <w:sz w:val="24"/>
          <w:szCs w:val="24"/>
        </w:rPr>
        <w:t xml:space="preserve"> - юридического лица, индивидуального предпринимателя банкротом и об открытии конкурсного производства;</w:t>
      </w:r>
    </w:p>
    <w:p w14:paraId="6BF68284" w14:textId="77777777"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xml:space="preserve">- будет установлен факт приостановления деятельности участника закупки в порядке, предусмотренном </w:t>
      </w:r>
      <w:hyperlink r:id="rId49" w:history="1">
        <w:r w:rsidRPr="002D155B">
          <w:rPr>
            <w:rFonts w:ascii="Times New Roman" w:hAnsi="Times New Roman" w:cs="Times New Roman"/>
            <w:sz w:val="24"/>
            <w:szCs w:val="24"/>
          </w:rPr>
          <w:t>Кодексом</w:t>
        </w:r>
      </w:hyperlink>
      <w:r w:rsidRPr="002D155B">
        <w:rPr>
          <w:rFonts w:ascii="Times New Roman" w:hAnsi="Times New Roman" w:cs="Times New Roman"/>
          <w:sz w:val="24"/>
          <w:szCs w:val="24"/>
        </w:rPr>
        <w:t xml:space="preserve"> Российской Федерации об административных правонарушениях;</w:t>
      </w:r>
    </w:p>
    <w:p w14:paraId="6AF9E5AE" w14:textId="77777777" w:rsidR="002D155B" w:rsidRPr="002C3B18"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будет установлен факт отсутствия у участника закупки исключительных прав на результаты интеллектуальной деятельности, если в связи с исполнением договора Заказчик приобретает права на такие результаты.</w:t>
      </w:r>
    </w:p>
    <w:p w14:paraId="0FED3B6D" w14:textId="77777777"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Если указанные в настоящей части факты будут установлены после заключения договора, то Заказчик вправе расторгнуть договор в одностороннем порядке.</w:t>
      </w:r>
    </w:p>
    <w:p w14:paraId="1B0D77C7" w14:textId="5998BCCA" w:rsidR="002D155B" w:rsidRPr="002C3B18" w:rsidRDefault="0007606E" w:rsidP="002C3B18">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11.4.11</w:t>
      </w:r>
      <w:r w:rsidR="002C3B18" w:rsidRPr="002C3B18">
        <w:rPr>
          <w:rFonts w:ascii="Times New Roman" w:hAnsi="Times New Roman" w:cs="Times New Roman"/>
          <w:sz w:val="24"/>
          <w:szCs w:val="24"/>
        </w:rPr>
        <w:t xml:space="preserve">. </w:t>
      </w:r>
      <w:r w:rsidR="00F532F8" w:rsidRPr="002C3B18">
        <w:rPr>
          <w:rFonts w:ascii="Times New Roman" w:hAnsi="Times New Roman" w:cs="Times New Roman"/>
          <w:sz w:val="24"/>
          <w:szCs w:val="24"/>
        </w:rPr>
        <w:t>Победитель закупки</w:t>
      </w:r>
      <w:r w:rsidR="002D155B" w:rsidRPr="002C3B18">
        <w:rPr>
          <w:rFonts w:ascii="Times New Roman" w:hAnsi="Times New Roman" w:cs="Times New Roman"/>
          <w:sz w:val="24"/>
          <w:szCs w:val="24"/>
        </w:rPr>
        <w:t xml:space="preserve"> считается уклонившимся от заключения договора, если: </w:t>
      </w:r>
    </w:p>
    <w:p w14:paraId="4121333B" w14:textId="4177287B" w:rsidR="002D155B" w:rsidRDefault="002D155B" w:rsidP="00497982">
      <w:pPr>
        <w:pStyle w:val="ConsPlusNormal"/>
        <w:numPr>
          <w:ilvl w:val="0"/>
          <w:numId w:val="34"/>
        </w:numPr>
        <w:tabs>
          <w:tab w:val="left" w:pos="993"/>
        </w:tabs>
        <w:ind w:left="0" w:firstLine="709"/>
        <w:jc w:val="both"/>
        <w:outlineLvl w:val="0"/>
        <w:rPr>
          <w:rFonts w:ascii="Times New Roman" w:hAnsi="Times New Roman" w:cs="Times New Roman"/>
          <w:sz w:val="24"/>
          <w:szCs w:val="24"/>
        </w:rPr>
      </w:pPr>
      <w:r w:rsidRPr="002C3B18">
        <w:rPr>
          <w:rFonts w:ascii="Times New Roman" w:hAnsi="Times New Roman" w:cs="Times New Roman"/>
          <w:sz w:val="24"/>
          <w:szCs w:val="24"/>
        </w:rPr>
        <w:t>не подписал договор в сроки и порядке, установленном документацией о закупке;</w:t>
      </w:r>
    </w:p>
    <w:p w14:paraId="31B72B3C" w14:textId="071AB492" w:rsidR="002D155B" w:rsidRDefault="002D155B" w:rsidP="00497982">
      <w:pPr>
        <w:pStyle w:val="ConsPlusNormal"/>
        <w:numPr>
          <w:ilvl w:val="0"/>
          <w:numId w:val="34"/>
        </w:numPr>
        <w:tabs>
          <w:tab w:val="left" w:pos="993"/>
        </w:tabs>
        <w:ind w:left="0" w:firstLine="709"/>
        <w:jc w:val="both"/>
        <w:outlineLvl w:val="0"/>
        <w:rPr>
          <w:rFonts w:ascii="Times New Roman" w:hAnsi="Times New Roman" w:cs="Times New Roman"/>
          <w:sz w:val="24"/>
          <w:szCs w:val="24"/>
        </w:rPr>
      </w:pPr>
      <w:r w:rsidRPr="00497982">
        <w:rPr>
          <w:rFonts w:ascii="Times New Roman" w:hAnsi="Times New Roman" w:cs="Times New Roman"/>
          <w:sz w:val="24"/>
          <w:szCs w:val="24"/>
        </w:rPr>
        <w:t>не предоставил документы, необходимые для заключения договора;</w:t>
      </w:r>
    </w:p>
    <w:p w14:paraId="5B027D9A" w14:textId="188E25F0" w:rsidR="002D155B" w:rsidRPr="00497982" w:rsidRDefault="002D155B" w:rsidP="00497982">
      <w:pPr>
        <w:pStyle w:val="ConsPlusNormal"/>
        <w:numPr>
          <w:ilvl w:val="0"/>
          <w:numId w:val="34"/>
        </w:numPr>
        <w:tabs>
          <w:tab w:val="left" w:pos="993"/>
        </w:tabs>
        <w:ind w:left="0" w:firstLine="709"/>
        <w:jc w:val="both"/>
        <w:outlineLvl w:val="0"/>
        <w:rPr>
          <w:rFonts w:ascii="Times New Roman" w:hAnsi="Times New Roman" w:cs="Times New Roman"/>
          <w:sz w:val="24"/>
          <w:szCs w:val="24"/>
        </w:rPr>
      </w:pPr>
      <w:r w:rsidRPr="00497982">
        <w:rPr>
          <w:rFonts w:ascii="Times New Roman" w:hAnsi="Times New Roman" w:cs="Times New Roman"/>
          <w:sz w:val="24"/>
          <w:szCs w:val="24"/>
        </w:rPr>
        <w:t>нарушил иные условия документации о закупке в части порядка и условий заключения договора.</w:t>
      </w:r>
    </w:p>
    <w:p w14:paraId="5E8B81AF" w14:textId="3E3FA114" w:rsidR="002D155B" w:rsidRPr="002D155B" w:rsidRDefault="002D155B" w:rsidP="002C3B18">
      <w:pPr>
        <w:pStyle w:val="ConsPlusNormal"/>
        <w:ind w:firstLine="709"/>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 </w:t>
      </w:r>
    </w:p>
    <w:p w14:paraId="2655785E" w14:textId="34E75741" w:rsidR="006B02DA" w:rsidRPr="0035465F" w:rsidRDefault="006B02DA" w:rsidP="00F532F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w:t>
      </w:r>
      <w:r w:rsidR="00693B8A" w:rsidRPr="0035465F">
        <w:rPr>
          <w:rFonts w:ascii="Times New Roman" w:hAnsi="Times New Roman" w:cs="Times New Roman"/>
          <w:b/>
          <w:sz w:val="24"/>
          <w:szCs w:val="24"/>
        </w:rPr>
        <w:t>1</w:t>
      </w:r>
      <w:r w:rsidR="002C3B18">
        <w:rPr>
          <w:rFonts w:ascii="Times New Roman" w:hAnsi="Times New Roman" w:cs="Times New Roman"/>
          <w:b/>
          <w:sz w:val="24"/>
          <w:szCs w:val="24"/>
        </w:rPr>
        <w:t>.5</w:t>
      </w:r>
      <w:r w:rsidRPr="0035465F">
        <w:rPr>
          <w:rFonts w:ascii="Times New Roman" w:hAnsi="Times New Roman" w:cs="Times New Roman"/>
          <w:b/>
          <w:sz w:val="24"/>
          <w:szCs w:val="24"/>
        </w:rPr>
        <w:t>. Обеспечение исполнения договора. Ответственность сторон.</w:t>
      </w:r>
    </w:p>
    <w:p w14:paraId="4DCAA88F"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37F779AD" w14:textId="124B339D"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2C3B18">
        <w:rPr>
          <w:rFonts w:ascii="Times New Roman" w:hAnsi="Times New Roman" w:cs="Times New Roman"/>
          <w:sz w:val="24"/>
          <w:szCs w:val="24"/>
        </w:rPr>
        <w:t>.5</w:t>
      </w:r>
      <w:r w:rsidRPr="0035465F">
        <w:rPr>
          <w:rFonts w:ascii="Times New Roman" w:hAnsi="Times New Roman" w:cs="Times New Roman"/>
          <w:sz w:val="24"/>
          <w:szCs w:val="24"/>
        </w:rPr>
        <w:t>.1. Заказчик при проведении закупки вправе установить требование о предоставлении</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обеспе</w:t>
      </w:r>
      <w:r w:rsidR="00135E34" w:rsidRPr="0035465F">
        <w:rPr>
          <w:rFonts w:ascii="Times New Roman" w:hAnsi="Times New Roman" w:cs="Times New Roman"/>
          <w:sz w:val="24"/>
          <w:szCs w:val="24"/>
        </w:rPr>
        <w:t>чения договора в размере</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до тридцати процентов начальной (максимальной) цены договора. </w:t>
      </w:r>
    </w:p>
    <w:p w14:paraId="2C03BF49"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В случае если документацией о закупке предусмотрен аванс, заказчик вправе установить обеспечение договора в размере аванса. </w:t>
      </w:r>
    </w:p>
    <w:p w14:paraId="26CE1A67"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 установления требования о предоставлении обеспечения гарантийных обязательств документация о закупке должна содержать указание на:</w:t>
      </w:r>
    </w:p>
    <w:p w14:paraId="4BD7B4D0"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размер обеспечения гарантийных обязательств;</w:t>
      </w:r>
    </w:p>
    <w:p w14:paraId="2D406FC6"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lastRenderedPageBreak/>
        <w:t>- минимальный срок гарантийных обязательств.</w:t>
      </w:r>
    </w:p>
    <w:p w14:paraId="1C0CBB1A"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w:t>
      </w:r>
      <w:proofErr w:type="spellStart"/>
      <w:r w:rsidRPr="0035465F">
        <w:rPr>
          <w:rFonts w:ascii="Times New Roman" w:hAnsi="Times New Roman" w:cs="Times New Roman"/>
          <w:sz w:val="24"/>
          <w:szCs w:val="24"/>
        </w:rPr>
        <w:t>непредоставление</w:t>
      </w:r>
      <w:proofErr w:type="spellEnd"/>
      <w:r w:rsidRPr="0035465F">
        <w:rPr>
          <w:rFonts w:ascii="Times New Roman" w:hAnsi="Times New Roman" w:cs="Times New Roman"/>
          <w:sz w:val="24"/>
          <w:szCs w:val="24"/>
        </w:rPr>
        <w:t xml:space="preserve"> (несвоевременное предоставление) такого обеспечения.</w:t>
      </w:r>
    </w:p>
    <w:p w14:paraId="2F728274" w14:textId="2B5B740F"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.2. В случае если документацией о закупке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570363D9" w14:textId="67471230"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.3. Исполнение договора может обеспечиваться предоставлением независимой (банковской) гарантии,</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или внесением денежных средств на указанный заказчиком счет. Срок действия банковской гарантии должен превышать срок действия договора</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не менее</w:t>
      </w:r>
      <w:r w:rsidR="00464DB3" w:rsidRPr="0035465F">
        <w:rPr>
          <w:rFonts w:ascii="Times New Roman" w:hAnsi="Times New Roman" w:cs="Times New Roman"/>
          <w:sz w:val="24"/>
          <w:szCs w:val="24"/>
        </w:rPr>
        <w:t>,</w:t>
      </w:r>
      <w:r w:rsidR="006B02DA" w:rsidRPr="0035465F">
        <w:rPr>
          <w:rFonts w:ascii="Times New Roman" w:hAnsi="Times New Roman" w:cs="Times New Roman"/>
          <w:sz w:val="24"/>
          <w:szCs w:val="24"/>
        </w:rPr>
        <w:t xml:space="preserve"> чем на один месяц.</w:t>
      </w:r>
    </w:p>
    <w:p w14:paraId="381A4F27" w14:textId="77777777" w:rsidR="00135E34" w:rsidRPr="0035465F" w:rsidRDefault="008C5066"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С</w:t>
      </w:r>
      <w:r w:rsidR="00135E34" w:rsidRPr="0035465F">
        <w:rPr>
          <w:rFonts w:ascii="Times New Roman" w:hAnsi="Times New Roman" w:cs="Times New Roman"/>
          <w:sz w:val="24"/>
          <w:szCs w:val="24"/>
        </w:rPr>
        <w:t>пособ обеспечения исполнения</w:t>
      </w:r>
      <w:r w:rsidRPr="0035465F">
        <w:rPr>
          <w:rFonts w:ascii="Times New Roman" w:hAnsi="Times New Roman" w:cs="Times New Roman"/>
          <w:sz w:val="24"/>
          <w:szCs w:val="24"/>
        </w:rPr>
        <w:t xml:space="preserve"> договора</w:t>
      </w:r>
      <w:r w:rsidR="00343531" w:rsidRPr="0035465F">
        <w:rPr>
          <w:rFonts w:ascii="Times New Roman" w:hAnsi="Times New Roman" w:cs="Times New Roman"/>
          <w:sz w:val="24"/>
          <w:szCs w:val="24"/>
        </w:rPr>
        <w:t xml:space="preserve"> </w:t>
      </w:r>
      <w:r w:rsidR="00135E34" w:rsidRPr="0035465F">
        <w:rPr>
          <w:rFonts w:ascii="Times New Roman" w:hAnsi="Times New Roman" w:cs="Times New Roman"/>
          <w:sz w:val="24"/>
          <w:szCs w:val="24"/>
        </w:rPr>
        <w:t xml:space="preserve">определяется </w:t>
      </w:r>
      <w:r w:rsidR="00343531" w:rsidRPr="0035465F">
        <w:rPr>
          <w:rFonts w:ascii="Times New Roman" w:hAnsi="Times New Roman" w:cs="Times New Roman"/>
          <w:sz w:val="24"/>
          <w:szCs w:val="24"/>
        </w:rPr>
        <w:t>победителем,</w:t>
      </w:r>
      <w:r w:rsidRPr="0035465F">
        <w:rPr>
          <w:rFonts w:ascii="Times New Roman" w:hAnsi="Times New Roman" w:cs="Times New Roman"/>
          <w:sz w:val="24"/>
          <w:szCs w:val="24"/>
        </w:rPr>
        <w:t xml:space="preserve"> </w:t>
      </w:r>
      <w:r w:rsidR="00135E34" w:rsidRPr="0035465F">
        <w:rPr>
          <w:rFonts w:ascii="Times New Roman" w:hAnsi="Times New Roman" w:cs="Times New Roman"/>
          <w:sz w:val="24"/>
          <w:szCs w:val="24"/>
        </w:rPr>
        <w:t>с которым заключается договор</w:t>
      </w:r>
      <w:r w:rsidRPr="0035465F">
        <w:rPr>
          <w:rFonts w:ascii="Times New Roman" w:hAnsi="Times New Roman" w:cs="Times New Roman"/>
          <w:sz w:val="24"/>
          <w:szCs w:val="24"/>
        </w:rPr>
        <w:t xml:space="preserve">. </w:t>
      </w:r>
    </w:p>
    <w:p w14:paraId="645B6468" w14:textId="29ACC59F"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.4. Если победитель</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не подписал в установленный документацией о закупке срок договор, либо не предоставил обеспечение исполнения договора</w:t>
      </w:r>
      <w:r w:rsidR="008D7496" w:rsidRPr="0035465F">
        <w:rPr>
          <w:rFonts w:ascii="Times New Roman" w:hAnsi="Times New Roman" w:cs="Times New Roman"/>
          <w:sz w:val="24"/>
          <w:szCs w:val="24"/>
        </w:rPr>
        <w:t>,</w:t>
      </w:r>
      <w:r w:rsidR="006B02DA" w:rsidRPr="0035465F">
        <w:rPr>
          <w:rFonts w:ascii="Times New Roman" w:hAnsi="Times New Roman" w:cs="Times New Roman"/>
          <w:sz w:val="24"/>
          <w:szCs w:val="24"/>
        </w:rPr>
        <w:t xml:space="preserve"> в течение установленного в документации срока, то он утрачивает статус победителя и признается уклонившимся от заключения договора. При этом обеспечение исполнения договора Заказчиком</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не возвращается. </w:t>
      </w:r>
    </w:p>
    <w:p w14:paraId="2127D06F" w14:textId="4AF8DAEB"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11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.5. За ненадлежащее исполнение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Заказчиком обязательства, предусмотренного договором, другая сторона вправе потребовать уплату неустойки (пеней). Неустойка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w:t>
      </w:r>
      <w:r w:rsidR="00F05280" w:rsidRPr="0035465F">
        <w:rPr>
          <w:rFonts w:ascii="Times New Roman" w:hAnsi="Times New Roman" w:cs="Times New Roman"/>
          <w:sz w:val="24"/>
          <w:szCs w:val="24"/>
        </w:rPr>
        <w:t xml:space="preserve">ключевой </w:t>
      </w:r>
      <w:r w:rsidR="006B02DA" w:rsidRPr="0035465F">
        <w:rPr>
          <w:rFonts w:ascii="Times New Roman" w:hAnsi="Times New Roman" w:cs="Times New Roman"/>
          <w:sz w:val="24"/>
          <w:szCs w:val="24"/>
        </w:rPr>
        <w:t>ставки</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ЦБ РФ. </w:t>
      </w:r>
    </w:p>
    <w:p w14:paraId="0F740652" w14:textId="77777777"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 Заказчик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14:paraId="71234304" w14:textId="3AC002FF"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.6.</w:t>
      </w:r>
      <w:r w:rsidR="006B02DA" w:rsidRPr="0035465F">
        <w:rPr>
          <w:rFonts w:ascii="Times New Roman" w:hAnsi="Times New Roman" w:cs="Times New Roman"/>
          <w:sz w:val="24"/>
          <w:szCs w:val="24"/>
        </w:rPr>
        <w:tab/>
        <w:t>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w:t>
      </w:r>
      <w:r w:rsidR="00F05280" w:rsidRPr="0035465F">
        <w:rPr>
          <w:rFonts w:ascii="Times New Roman" w:hAnsi="Times New Roman" w:cs="Times New Roman"/>
          <w:sz w:val="24"/>
          <w:szCs w:val="24"/>
        </w:rPr>
        <w:t xml:space="preserve">ключевой </w:t>
      </w:r>
      <w:r w:rsidR="006B02DA" w:rsidRPr="0035465F">
        <w:rPr>
          <w:rFonts w:ascii="Times New Roman" w:hAnsi="Times New Roman" w:cs="Times New Roman"/>
          <w:sz w:val="24"/>
          <w:szCs w:val="24"/>
        </w:rPr>
        <w:t>ставки</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ЦБ РФ.</w:t>
      </w:r>
    </w:p>
    <w:p w14:paraId="70CED860"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14:paraId="4A4FD8AE" w14:textId="33E946BA" w:rsidR="006B02DA" w:rsidRPr="0035465F" w:rsidRDefault="008A088E" w:rsidP="008A088E">
      <w:pPr>
        <w:pStyle w:val="ConsPlusNormal"/>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135E34"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.7.  Штрафы начисляются за ненадлежащее исполнение сторонами договора</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обязательств, предусмотренных договором, за исключением просрочки исполнения обязательств, предусмотренных договором. Размер штрафа устанавливается </w:t>
      </w:r>
      <w:r w:rsidR="008D7496" w:rsidRPr="0035465F">
        <w:rPr>
          <w:rFonts w:ascii="Times New Roman" w:hAnsi="Times New Roman" w:cs="Times New Roman"/>
          <w:sz w:val="24"/>
          <w:szCs w:val="24"/>
        </w:rPr>
        <w:t xml:space="preserve">в </w:t>
      </w:r>
      <w:r w:rsidR="006B02DA" w:rsidRPr="0035465F">
        <w:rPr>
          <w:rFonts w:ascii="Times New Roman" w:hAnsi="Times New Roman" w:cs="Times New Roman"/>
          <w:sz w:val="24"/>
          <w:szCs w:val="24"/>
        </w:rPr>
        <w:t>договор</w:t>
      </w:r>
      <w:r w:rsidR="008D7496" w:rsidRPr="0035465F">
        <w:rPr>
          <w:rFonts w:ascii="Times New Roman" w:hAnsi="Times New Roman" w:cs="Times New Roman"/>
          <w:sz w:val="24"/>
          <w:szCs w:val="24"/>
        </w:rPr>
        <w:t>е</w:t>
      </w:r>
      <w:r w:rsidR="006B02DA" w:rsidRPr="0035465F">
        <w:rPr>
          <w:rFonts w:ascii="Times New Roman" w:hAnsi="Times New Roman" w:cs="Times New Roman"/>
          <w:sz w:val="24"/>
          <w:szCs w:val="24"/>
        </w:rPr>
        <w:t xml:space="preserve"> в виде фиксированной суммы</w:t>
      </w:r>
      <w:r w:rsidR="00F05280" w:rsidRPr="0035465F">
        <w:rPr>
          <w:rFonts w:ascii="Times New Roman" w:hAnsi="Times New Roman" w:cs="Times New Roman"/>
          <w:sz w:val="24"/>
          <w:szCs w:val="24"/>
        </w:rPr>
        <w:t xml:space="preserve"> и (или) процента от цены договора</w:t>
      </w:r>
      <w:r w:rsidR="006B02DA" w:rsidRPr="0035465F">
        <w:rPr>
          <w:rFonts w:ascii="Times New Roman" w:hAnsi="Times New Roman" w:cs="Times New Roman"/>
          <w:sz w:val="24"/>
          <w:szCs w:val="24"/>
        </w:rPr>
        <w:t xml:space="preserve">. </w:t>
      </w:r>
    </w:p>
    <w:p w14:paraId="74386426" w14:textId="2CE746F4" w:rsidR="00394820" w:rsidRPr="0035465F" w:rsidRDefault="00693B8A" w:rsidP="0039482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2C3B18">
        <w:rPr>
          <w:rFonts w:ascii="Times New Roman" w:hAnsi="Times New Roman" w:cs="Times New Roman"/>
          <w:sz w:val="24"/>
          <w:szCs w:val="24"/>
        </w:rPr>
        <w:t>.5</w:t>
      </w:r>
      <w:r w:rsidR="00394820" w:rsidRPr="0035465F">
        <w:rPr>
          <w:rFonts w:ascii="Times New Roman" w:hAnsi="Times New Roman" w:cs="Times New Roman"/>
          <w:sz w:val="24"/>
          <w:szCs w:val="24"/>
        </w:rPr>
        <w:t>.8.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14:paraId="3266F6F3" w14:textId="1CD4DA9A" w:rsidR="006B02DA" w:rsidRPr="0035465F" w:rsidRDefault="00693B8A" w:rsidP="0039482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394820" w:rsidRPr="0035465F">
        <w:rPr>
          <w:rFonts w:ascii="Times New Roman" w:hAnsi="Times New Roman" w:cs="Times New Roman"/>
          <w:sz w:val="24"/>
          <w:szCs w:val="24"/>
        </w:rPr>
        <w:t>.</w:t>
      </w:r>
      <w:r w:rsidR="002C3B18">
        <w:rPr>
          <w:rFonts w:ascii="Times New Roman" w:hAnsi="Times New Roman" w:cs="Times New Roman"/>
          <w:sz w:val="24"/>
          <w:szCs w:val="24"/>
        </w:rPr>
        <w:t>5</w:t>
      </w:r>
      <w:r w:rsidR="00394820" w:rsidRPr="0035465F">
        <w:rPr>
          <w:rFonts w:ascii="Times New Roman" w:hAnsi="Times New Roman" w:cs="Times New Roman"/>
          <w:sz w:val="24"/>
          <w:szCs w:val="24"/>
        </w:rPr>
        <w:t xml:space="preserve">.9. Перечень сведений, включаемых в реестр недобросовестных поставщиков, порядок направления Заказчиками сведений о недобросовестных участниках закупки, </w:t>
      </w:r>
      <w:r w:rsidR="00394820" w:rsidRPr="0035465F">
        <w:rPr>
          <w:rFonts w:ascii="Times New Roman" w:hAnsi="Times New Roman" w:cs="Times New Roman"/>
          <w:sz w:val="24"/>
          <w:szCs w:val="24"/>
        </w:rPr>
        <w:lastRenderedPageBreak/>
        <w:t>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14:paraId="331C868B" w14:textId="77777777" w:rsidR="00394820" w:rsidRPr="0035465F" w:rsidRDefault="00394820" w:rsidP="006B02DA">
      <w:pPr>
        <w:pStyle w:val="ConsPlusNormal"/>
        <w:ind w:firstLine="709"/>
        <w:jc w:val="both"/>
        <w:outlineLvl w:val="0"/>
        <w:rPr>
          <w:rFonts w:ascii="Times New Roman" w:hAnsi="Times New Roman" w:cs="Times New Roman"/>
          <w:sz w:val="24"/>
          <w:szCs w:val="24"/>
        </w:rPr>
      </w:pPr>
    </w:p>
    <w:p w14:paraId="68625A29" w14:textId="27621B62" w:rsidR="006B02DA" w:rsidRPr="0035465F" w:rsidRDefault="00693B8A" w:rsidP="004E19D4">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12</w:t>
      </w:r>
      <w:r w:rsidR="006B02DA" w:rsidRPr="0035465F">
        <w:rPr>
          <w:rFonts w:ascii="Times New Roman" w:hAnsi="Times New Roman" w:cs="Times New Roman"/>
          <w:b/>
          <w:sz w:val="24"/>
          <w:szCs w:val="24"/>
        </w:rPr>
        <w:t>. Порядок приемки товаров, работ, услуг по договору.</w:t>
      </w:r>
    </w:p>
    <w:p w14:paraId="79C14CF9"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2029C4AB" w14:textId="7777777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12</w:t>
      </w:r>
      <w:r w:rsidR="006B02DA" w:rsidRPr="0035465F">
        <w:rPr>
          <w:rFonts w:ascii="Times New Roman" w:hAnsi="Times New Roman" w:cs="Times New Roman"/>
          <w:sz w:val="24"/>
          <w:szCs w:val="24"/>
        </w:rPr>
        <w:t>.1.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14:paraId="7D6A8B91"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Pr="0035465F">
        <w:rPr>
          <w:rFonts w:ascii="Times New Roman" w:hAnsi="Times New Roman" w:cs="Times New Roman"/>
          <w:sz w:val="24"/>
          <w:szCs w:val="24"/>
        </w:rPr>
        <w:t xml:space="preserve">.2. Сдача и приемка поставленных товаров, выполненных работ, оказанных услуг оформляются актом приема-передачи товара, актом выполненных работ, актом оказанных услуг. </w:t>
      </w:r>
    </w:p>
    <w:p w14:paraId="7B792365" w14:textId="77777777"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006B02DA" w:rsidRPr="0035465F">
        <w:rPr>
          <w:rFonts w:ascii="Times New Roman" w:hAnsi="Times New Roman" w:cs="Times New Roman"/>
          <w:sz w:val="24"/>
          <w:szCs w:val="24"/>
        </w:rPr>
        <w:t xml:space="preserve">.3. При приемке товаров, работ, услуг Заказчик проверяет соответствие </w:t>
      </w:r>
      <w:r w:rsidR="008D7496" w:rsidRPr="0035465F">
        <w:rPr>
          <w:rFonts w:ascii="Times New Roman" w:hAnsi="Times New Roman" w:cs="Times New Roman"/>
          <w:sz w:val="24"/>
          <w:szCs w:val="24"/>
        </w:rPr>
        <w:t xml:space="preserve">количеству, </w:t>
      </w:r>
      <w:r w:rsidR="006B02DA" w:rsidRPr="0035465F">
        <w:rPr>
          <w:rFonts w:ascii="Times New Roman" w:hAnsi="Times New Roman" w:cs="Times New Roman"/>
          <w:sz w:val="24"/>
          <w:szCs w:val="24"/>
        </w:rPr>
        <w:t>качеству, требованиям, установленным в документации о</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закупке.</w:t>
      </w:r>
    </w:p>
    <w:p w14:paraId="714FE548" w14:textId="77777777"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006B02DA" w:rsidRPr="0035465F">
        <w:rPr>
          <w:rFonts w:ascii="Times New Roman" w:hAnsi="Times New Roman" w:cs="Times New Roman"/>
          <w:sz w:val="24"/>
          <w:szCs w:val="24"/>
        </w:rPr>
        <w:t xml:space="preserve">.4. При наличии замечаний и претензий к поставленным товарам, выполненным работам, оказанным услугам Заказчик направляет мотивированный отказ от приемки товаров, работ, услуг. В мотивированном отказе Заказчиком от приемки товаров, работ, услуг указывается перечень замечаний и претензий к поставленным товарам, выполненным работам, оказанным услугам и сроки их устранения. Замечания и претензии устраняются исполнителем по договору за свой счет, если они не выходят за пределы условий заключенного договора. </w:t>
      </w:r>
    </w:p>
    <w:p w14:paraId="211BE448" w14:textId="07268F51"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006B02DA" w:rsidRPr="0035465F">
        <w:rPr>
          <w:rFonts w:ascii="Times New Roman" w:hAnsi="Times New Roman" w:cs="Times New Roman"/>
          <w:sz w:val="24"/>
          <w:szCs w:val="24"/>
        </w:rPr>
        <w:t>.5. Датой выполнения исполнителем по договору своих обязанностей по настоящему Договору считается дата подписания Заказчиком акта приема-передачи товара, акта выполненных работ, акта оказанных услуг.</w:t>
      </w:r>
    </w:p>
    <w:p w14:paraId="5614BF84" w14:textId="77777777" w:rsidR="00CD4965" w:rsidRDefault="00CD4965" w:rsidP="00CD4965">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12.6.</w:t>
      </w:r>
      <w:r>
        <w:rPr>
          <w:color w:val="333333"/>
          <w:shd w:val="clear" w:color="auto" w:fill="FFFFFF"/>
        </w:rPr>
        <w:t xml:space="preserve"> </w:t>
      </w:r>
      <w:r>
        <w:rPr>
          <w:rFonts w:ascii="Times New Roman" w:hAnsi="Times New Roman" w:cs="Times New Roman"/>
          <w:color w:val="333333"/>
          <w:sz w:val="24"/>
          <w:szCs w:val="24"/>
          <w:shd w:val="clear" w:color="auto" w:fill="FFFFFF"/>
        </w:rPr>
        <w:t>Срок оплаты заказчиком поставленного товара, выполненной работы (ее результатов), оказанной услуги, отдельных этапов исполнения договора должен составлять не более 7 рабочих дней с даты подписания заказчиком документа о приемке.</w:t>
      </w:r>
    </w:p>
    <w:p w14:paraId="63CCCD59" w14:textId="77777777" w:rsidR="00F532F8" w:rsidRDefault="00F532F8" w:rsidP="004E19D4">
      <w:pPr>
        <w:keepNext/>
        <w:spacing w:after="0"/>
        <w:jc w:val="center"/>
        <w:rPr>
          <w:rFonts w:ascii="Times New Roman" w:hAnsi="Times New Roman"/>
          <w:b/>
          <w:sz w:val="24"/>
          <w:szCs w:val="24"/>
        </w:rPr>
      </w:pPr>
      <w:bookmarkStart w:id="17" w:name="Par255"/>
      <w:bookmarkStart w:id="18" w:name="Par277"/>
      <w:bookmarkEnd w:id="17"/>
      <w:bookmarkEnd w:id="18"/>
    </w:p>
    <w:p w14:paraId="431E9C98" w14:textId="5FD17E1B" w:rsidR="00EE1A21" w:rsidRPr="00191A58" w:rsidRDefault="00F532F8" w:rsidP="00191A58">
      <w:pPr>
        <w:pStyle w:val="af"/>
        <w:numPr>
          <w:ilvl w:val="0"/>
          <w:numId w:val="38"/>
        </w:numPr>
        <w:adjustRightInd w:val="0"/>
        <w:spacing w:after="0" w:line="240" w:lineRule="atLeast"/>
        <w:jc w:val="center"/>
        <w:rPr>
          <w:rFonts w:ascii="Times New Roman" w:hAnsi="Times New Roman"/>
          <w:b/>
          <w:sz w:val="24"/>
          <w:szCs w:val="24"/>
        </w:rPr>
      </w:pPr>
      <w:r w:rsidRPr="00191A58">
        <w:rPr>
          <w:rFonts w:ascii="Times New Roman" w:hAnsi="Times New Roman"/>
          <w:b/>
          <w:sz w:val="24"/>
          <w:szCs w:val="24"/>
        </w:rPr>
        <w:t xml:space="preserve">Закупки у субъектов малого и среднего </w:t>
      </w:r>
      <w:r w:rsidR="00EE1A21" w:rsidRPr="00191A58">
        <w:rPr>
          <w:rFonts w:ascii="Times New Roman" w:hAnsi="Times New Roman"/>
          <w:b/>
          <w:sz w:val="24"/>
          <w:szCs w:val="24"/>
        </w:rPr>
        <w:t>предпринимательства,</w:t>
      </w:r>
    </w:p>
    <w:p w14:paraId="65FDE29C" w14:textId="35B437AB" w:rsidR="00F532F8" w:rsidRPr="00EE1A21" w:rsidRDefault="00EE1A21" w:rsidP="00EE1A21">
      <w:pPr>
        <w:pStyle w:val="af"/>
        <w:adjustRightInd w:val="0"/>
        <w:spacing w:after="0" w:line="240" w:lineRule="atLeast"/>
        <w:ind w:left="660"/>
        <w:jc w:val="center"/>
        <w:rPr>
          <w:rFonts w:ascii="Times New Roman" w:hAnsi="Times New Roman"/>
          <w:b/>
          <w:sz w:val="24"/>
          <w:szCs w:val="24"/>
        </w:rPr>
      </w:pPr>
      <w:r w:rsidRPr="00EE1A21">
        <w:rPr>
          <w:rFonts w:ascii="Times New Roman" w:hAnsi="Times New Roman"/>
          <w:b/>
          <w:sz w:val="24"/>
          <w:szCs w:val="24"/>
        </w:rPr>
        <w:t>самозанятых</w:t>
      </w:r>
      <w:r w:rsidR="00F532F8" w:rsidRPr="00EE1A21">
        <w:rPr>
          <w:rFonts w:ascii="Times New Roman" w:hAnsi="Times New Roman"/>
          <w:b/>
          <w:sz w:val="24"/>
          <w:szCs w:val="24"/>
        </w:rPr>
        <w:t>.</w:t>
      </w:r>
    </w:p>
    <w:p w14:paraId="57EB6512" w14:textId="77777777" w:rsidR="00F532F8" w:rsidRPr="00F532F8" w:rsidRDefault="00F532F8" w:rsidP="00F532F8">
      <w:pPr>
        <w:adjustRightInd w:val="0"/>
        <w:spacing w:after="0" w:line="240" w:lineRule="atLeast"/>
        <w:ind w:firstLine="720"/>
        <w:jc w:val="both"/>
        <w:rPr>
          <w:rFonts w:ascii="Times New Roman" w:hAnsi="Times New Roman"/>
          <w:sz w:val="24"/>
          <w:szCs w:val="24"/>
        </w:rPr>
      </w:pPr>
      <w:r w:rsidRPr="00F532F8">
        <w:rPr>
          <w:rFonts w:ascii="Times New Roman" w:hAnsi="Times New Roman"/>
          <w:sz w:val="24"/>
          <w:szCs w:val="24"/>
        </w:rPr>
        <w:t xml:space="preserve">13.1. Закупки, участниками которых могут только субъекты МСП и </w:t>
      </w:r>
      <w:proofErr w:type="spellStart"/>
      <w:r w:rsidRPr="00F532F8">
        <w:rPr>
          <w:rFonts w:ascii="Times New Roman" w:hAnsi="Times New Roman"/>
          <w:sz w:val="24"/>
          <w:szCs w:val="24"/>
        </w:rPr>
        <w:t>самозанятые</w:t>
      </w:r>
      <w:proofErr w:type="spellEnd"/>
      <w:r w:rsidRPr="00F532F8">
        <w:rPr>
          <w:rFonts w:ascii="Times New Roman" w:hAnsi="Times New Roman"/>
          <w:sz w:val="24"/>
          <w:szCs w:val="24"/>
        </w:rPr>
        <w:t>, заказчик вправе осуществлять как путем проведения конкурентных процедур, так и путем неконкурентных процедур (закупки у единственного поставщика, подрядчика, исполнителя).</w:t>
      </w:r>
    </w:p>
    <w:p w14:paraId="7C913AAD" w14:textId="3E5ABEF8" w:rsidR="00F532F8" w:rsidRPr="00F532F8" w:rsidRDefault="00F532F8" w:rsidP="00F532F8">
      <w:pPr>
        <w:adjustRightInd w:val="0"/>
        <w:spacing w:after="0" w:line="240" w:lineRule="atLeast"/>
        <w:ind w:firstLine="720"/>
        <w:jc w:val="both"/>
        <w:rPr>
          <w:rFonts w:ascii="Times New Roman" w:hAnsi="Times New Roman"/>
          <w:sz w:val="24"/>
          <w:szCs w:val="24"/>
        </w:rPr>
      </w:pPr>
      <w:r w:rsidRPr="00F532F8">
        <w:rPr>
          <w:rFonts w:ascii="Times New Roman" w:hAnsi="Times New Roman"/>
          <w:sz w:val="24"/>
          <w:szCs w:val="24"/>
        </w:rPr>
        <w:t>В случае заключения договора с единственным поставщиком (подрядчиком, исполнителем), относящимся к СМ</w:t>
      </w:r>
      <w:r>
        <w:rPr>
          <w:rFonts w:ascii="Times New Roman" w:hAnsi="Times New Roman"/>
          <w:sz w:val="24"/>
          <w:szCs w:val="24"/>
        </w:rPr>
        <w:t>С</w:t>
      </w:r>
      <w:r w:rsidRPr="00F532F8">
        <w:rPr>
          <w:rFonts w:ascii="Times New Roman" w:hAnsi="Times New Roman"/>
          <w:sz w:val="24"/>
          <w:szCs w:val="24"/>
        </w:rPr>
        <w:t xml:space="preserve">П или </w:t>
      </w:r>
      <w:proofErr w:type="spellStart"/>
      <w:r w:rsidRPr="00F532F8">
        <w:rPr>
          <w:rFonts w:ascii="Times New Roman" w:hAnsi="Times New Roman"/>
          <w:sz w:val="24"/>
          <w:szCs w:val="24"/>
        </w:rPr>
        <w:t>самозанятым</w:t>
      </w:r>
      <w:proofErr w:type="spellEnd"/>
      <w:r w:rsidRPr="00F532F8">
        <w:rPr>
          <w:rFonts w:ascii="Times New Roman" w:hAnsi="Times New Roman"/>
          <w:sz w:val="24"/>
          <w:szCs w:val="24"/>
        </w:rPr>
        <w:t>, Заказчик самостоятельно проверяет на сайте</w:t>
      </w:r>
      <w:r w:rsidRPr="00F532F8">
        <w:rPr>
          <w:rFonts w:ascii="Times New Roman" w:hAnsi="Times New Roman"/>
          <w:color w:val="444141"/>
          <w:sz w:val="24"/>
          <w:szCs w:val="24"/>
          <w:shd w:val="clear" w:color="auto" w:fill="FFFFFF"/>
        </w:rPr>
        <w:t xml:space="preserve"> ФНС постановку физического лица на учет в налоговом органе в качестве налогоплательщика налога на профессиональный доход, и проверяет</w:t>
      </w:r>
      <w:r w:rsidRPr="00F532F8">
        <w:rPr>
          <w:rFonts w:ascii="Times New Roman" w:hAnsi="Times New Roman"/>
          <w:color w:val="22272F"/>
          <w:sz w:val="24"/>
          <w:szCs w:val="24"/>
        </w:rPr>
        <w:t xml:space="preserve"> принадлежность к </w:t>
      </w:r>
      <w:r>
        <w:rPr>
          <w:rFonts w:ascii="Times New Roman" w:hAnsi="Times New Roman"/>
          <w:color w:val="22272F"/>
          <w:sz w:val="24"/>
          <w:szCs w:val="24"/>
        </w:rPr>
        <w:t>С</w:t>
      </w:r>
      <w:r w:rsidRPr="00F532F8">
        <w:rPr>
          <w:rFonts w:ascii="Times New Roman" w:hAnsi="Times New Roman"/>
          <w:color w:val="22272F"/>
          <w:sz w:val="24"/>
          <w:szCs w:val="24"/>
        </w:rPr>
        <w:t>МСП.</w:t>
      </w:r>
    </w:p>
    <w:p w14:paraId="6A850890" w14:textId="77777777" w:rsidR="00F532F8" w:rsidRPr="00F532F8" w:rsidRDefault="00F532F8" w:rsidP="00F532F8">
      <w:pPr>
        <w:adjustRightInd w:val="0"/>
        <w:spacing w:after="0" w:line="240" w:lineRule="atLeast"/>
        <w:ind w:firstLine="720"/>
        <w:jc w:val="both"/>
        <w:rPr>
          <w:rFonts w:ascii="Times New Roman" w:hAnsi="Times New Roman"/>
          <w:sz w:val="24"/>
          <w:szCs w:val="24"/>
        </w:rPr>
      </w:pPr>
      <w:r w:rsidRPr="00F532F8">
        <w:rPr>
          <w:rFonts w:ascii="Times New Roman" w:hAnsi="Times New Roman"/>
          <w:sz w:val="24"/>
          <w:szCs w:val="24"/>
        </w:rPr>
        <w:t xml:space="preserve">13.2. </w:t>
      </w:r>
      <w:r w:rsidRPr="00F532F8">
        <w:rPr>
          <w:rFonts w:ascii="Times New Roman" w:hAnsi="Times New Roman"/>
          <w:color w:val="22272F"/>
          <w:sz w:val="24"/>
          <w:szCs w:val="24"/>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запроса предложений в электронной форме.</w:t>
      </w:r>
    </w:p>
    <w:p w14:paraId="0CA67720" w14:textId="77777777" w:rsidR="00F532F8" w:rsidRPr="00F532F8" w:rsidRDefault="00F532F8" w:rsidP="00F532F8">
      <w:pPr>
        <w:adjustRightInd w:val="0"/>
        <w:spacing w:after="0" w:line="240" w:lineRule="atLeast"/>
        <w:ind w:firstLine="720"/>
        <w:jc w:val="both"/>
        <w:rPr>
          <w:rFonts w:ascii="Times New Roman" w:hAnsi="Times New Roman"/>
          <w:sz w:val="24"/>
          <w:szCs w:val="24"/>
        </w:rPr>
      </w:pPr>
      <w:r w:rsidRPr="00F532F8">
        <w:rPr>
          <w:rFonts w:ascii="Times New Roman" w:hAnsi="Times New Roman"/>
          <w:sz w:val="24"/>
          <w:szCs w:val="24"/>
        </w:rPr>
        <w:t>Их участниками могут быть:</w:t>
      </w:r>
    </w:p>
    <w:p w14:paraId="6934AEEF" w14:textId="77777777" w:rsidR="00F532F8" w:rsidRPr="00F532F8" w:rsidRDefault="00F532F8" w:rsidP="00F532F8">
      <w:pPr>
        <w:adjustRightInd w:val="0"/>
        <w:spacing w:after="0" w:line="240" w:lineRule="atLeast"/>
        <w:ind w:firstLine="720"/>
        <w:jc w:val="both"/>
        <w:rPr>
          <w:rFonts w:ascii="Times New Roman" w:hAnsi="Times New Roman"/>
          <w:sz w:val="24"/>
          <w:szCs w:val="24"/>
        </w:rPr>
      </w:pPr>
      <w:bookmarkStart w:id="19" w:name="Par1136"/>
      <w:bookmarkEnd w:id="19"/>
      <w:r w:rsidRPr="00F532F8">
        <w:rPr>
          <w:rFonts w:ascii="Times New Roman" w:hAnsi="Times New Roman"/>
          <w:sz w:val="24"/>
          <w:szCs w:val="24"/>
        </w:rPr>
        <w:t>1)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527FC63" w14:textId="77777777" w:rsidR="00F532F8" w:rsidRPr="00F532F8" w:rsidRDefault="00F532F8" w:rsidP="00F532F8">
      <w:pPr>
        <w:adjustRightInd w:val="0"/>
        <w:spacing w:after="0" w:line="240" w:lineRule="atLeast"/>
        <w:ind w:firstLine="720"/>
        <w:jc w:val="both"/>
        <w:rPr>
          <w:rFonts w:ascii="Times New Roman" w:hAnsi="Times New Roman"/>
          <w:sz w:val="24"/>
          <w:szCs w:val="24"/>
        </w:rPr>
      </w:pPr>
      <w:bookmarkStart w:id="20" w:name="Par1137"/>
      <w:bookmarkEnd w:id="20"/>
      <w:r w:rsidRPr="00F532F8">
        <w:rPr>
          <w:rFonts w:ascii="Times New Roman" w:hAnsi="Times New Roman"/>
          <w:sz w:val="24"/>
          <w:szCs w:val="24"/>
        </w:rPr>
        <w:lastRenderedPageBreak/>
        <w:t xml:space="preserve">2) только СМСП и </w:t>
      </w:r>
      <w:proofErr w:type="spellStart"/>
      <w:r w:rsidRPr="00F532F8">
        <w:rPr>
          <w:rFonts w:ascii="Times New Roman" w:hAnsi="Times New Roman"/>
          <w:sz w:val="24"/>
          <w:szCs w:val="24"/>
        </w:rPr>
        <w:t>самозанятые</w:t>
      </w:r>
      <w:proofErr w:type="spellEnd"/>
      <w:r w:rsidRPr="00F532F8">
        <w:rPr>
          <w:rFonts w:ascii="Times New Roman" w:hAnsi="Times New Roman"/>
          <w:sz w:val="24"/>
          <w:szCs w:val="24"/>
        </w:rPr>
        <w:t>;</w:t>
      </w:r>
    </w:p>
    <w:p w14:paraId="0A0A3B95" w14:textId="77777777" w:rsidR="00F532F8" w:rsidRPr="00F532F8" w:rsidRDefault="00F532F8" w:rsidP="00F532F8">
      <w:pPr>
        <w:adjustRightInd w:val="0"/>
        <w:spacing w:after="0" w:line="240" w:lineRule="atLeast"/>
        <w:ind w:firstLine="720"/>
        <w:jc w:val="both"/>
        <w:rPr>
          <w:rFonts w:ascii="Times New Roman" w:hAnsi="Times New Roman"/>
          <w:sz w:val="24"/>
          <w:szCs w:val="24"/>
        </w:rPr>
      </w:pPr>
      <w:bookmarkStart w:id="21" w:name="Par1138"/>
      <w:bookmarkEnd w:id="21"/>
      <w:r w:rsidRPr="00F532F8">
        <w:rPr>
          <w:rFonts w:ascii="Times New Roman" w:hAnsi="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14:paraId="459C7FE5" w14:textId="77777777" w:rsidR="00F532F8" w:rsidRPr="00F532F8" w:rsidRDefault="00F532F8" w:rsidP="00F532F8">
      <w:pPr>
        <w:adjustRightInd w:val="0"/>
        <w:spacing w:after="0" w:line="240" w:lineRule="atLeast"/>
        <w:ind w:firstLine="720"/>
        <w:jc w:val="both"/>
        <w:rPr>
          <w:rFonts w:ascii="Times New Roman" w:hAnsi="Times New Roman"/>
          <w:sz w:val="24"/>
          <w:szCs w:val="24"/>
        </w:rPr>
      </w:pPr>
      <w:r w:rsidRPr="00F532F8">
        <w:rPr>
          <w:rFonts w:ascii="Times New Roman" w:hAnsi="Times New Roman"/>
          <w:sz w:val="24"/>
          <w:szCs w:val="24"/>
        </w:rPr>
        <w:t>13.3. Проведение конкурентной закупки СМСП осуществляется Заказчиком на ЭТП, функционирующей в соответствии с едиными требованиями и дополнительными требованиями, установленными Правительством Российской Федерации и предусматривающими в том числе:</w:t>
      </w:r>
    </w:p>
    <w:p w14:paraId="1FE359F2" w14:textId="77777777" w:rsidR="00F532F8" w:rsidRPr="00F532F8" w:rsidRDefault="00F532F8" w:rsidP="00F532F8">
      <w:pPr>
        <w:adjustRightInd w:val="0"/>
        <w:spacing w:after="0" w:line="240" w:lineRule="atLeast"/>
        <w:ind w:firstLine="720"/>
        <w:jc w:val="both"/>
        <w:rPr>
          <w:rFonts w:ascii="Times New Roman" w:hAnsi="Times New Roman"/>
          <w:sz w:val="24"/>
          <w:szCs w:val="24"/>
        </w:rPr>
      </w:pPr>
      <w:r w:rsidRPr="00F532F8">
        <w:rPr>
          <w:rFonts w:ascii="Times New Roman" w:hAnsi="Times New Roman"/>
          <w:sz w:val="24"/>
          <w:szCs w:val="24"/>
        </w:rPr>
        <w:t>1) требования к проведению такой закупки в соответствии с Законом № 223-ФЗ и настоящим Положением;</w:t>
      </w:r>
    </w:p>
    <w:p w14:paraId="6FFE6603" w14:textId="77777777" w:rsidR="00F532F8" w:rsidRPr="00F532F8" w:rsidRDefault="00F532F8" w:rsidP="00DC3BCA">
      <w:pPr>
        <w:adjustRightInd w:val="0"/>
        <w:spacing w:after="0" w:line="240" w:lineRule="atLeast"/>
        <w:ind w:firstLine="720"/>
        <w:jc w:val="both"/>
        <w:rPr>
          <w:rFonts w:ascii="Times New Roman" w:hAnsi="Times New Roman"/>
          <w:sz w:val="24"/>
          <w:szCs w:val="24"/>
        </w:rPr>
      </w:pPr>
      <w:r w:rsidRPr="00F532F8">
        <w:rPr>
          <w:rFonts w:ascii="Times New Roman" w:hAnsi="Times New Roman"/>
          <w:sz w:val="24"/>
          <w:szCs w:val="24"/>
        </w:rPr>
        <w:t>2) порядок и случаи блокирования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0D9C7DC6" w14:textId="77777777" w:rsidR="00F532F8" w:rsidRPr="00F532F8" w:rsidRDefault="00F532F8" w:rsidP="00DC3BCA">
      <w:pPr>
        <w:adjustRightInd w:val="0"/>
        <w:spacing w:after="0" w:line="240" w:lineRule="atLeast"/>
        <w:ind w:firstLine="720"/>
        <w:jc w:val="both"/>
        <w:rPr>
          <w:rFonts w:ascii="Times New Roman" w:hAnsi="Times New Roman"/>
          <w:color w:val="22272F"/>
          <w:sz w:val="24"/>
          <w:szCs w:val="24"/>
          <w:shd w:val="clear" w:color="auto" w:fill="FFFFFF"/>
        </w:rPr>
      </w:pPr>
      <w:r w:rsidRPr="00F532F8">
        <w:rPr>
          <w:rFonts w:ascii="Times New Roman" w:hAnsi="Times New Roman"/>
          <w:sz w:val="24"/>
          <w:szCs w:val="24"/>
        </w:rPr>
        <w:t xml:space="preserve">13.4. Закупки, участниками которых могут являться исключительно СМСП и </w:t>
      </w:r>
      <w:proofErr w:type="spellStart"/>
      <w:r w:rsidRPr="00F532F8">
        <w:rPr>
          <w:rFonts w:ascii="Times New Roman" w:hAnsi="Times New Roman"/>
          <w:sz w:val="24"/>
          <w:szCs w:val="24"/>
        </w:rPr>
        <w:t>самозанятые</w:t>
      </w:r>
      <w:proofErr w:type="spellEnd"/>
      <w:r w:rsidRPr="00F532F8">
        <w:rPr>
          <w:rFonts w:ascii="Times New Roman" w:hAnsi="Times New Roman"/>
          <w:sz w:val="24"/>
          <w:szCs w:val="24"/>
        </w:rPr>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r w:rsidRPr="00F532F8">
        <w:rPr>
          <w:rFonts w:ascii="Times New Roman" w:hAnsi="Times New Roman"/>
          <w:color w:val="22272F"/>
          <w:sz w:val="24"/>
          <w:szCs w:val="24"/>
          <w:shd w:val="clear" w:color="auto" w:fill="FFFFFF"/>
        </w:rPr>
        <w:t xml:space="preserve"> </w:t>
      </w:r>
    </w:p>
    <w:p w14:paraId="4791D1FF" w14:textId="77777777" w:rsidR="00F532F8" w:rsidRPr="00F532F8" w:rsidRDefault="00F532F8" w:rsidP="00F532F8">
      <w:pPr>
        <w:adjustRightInd w:val="0"/>
        <w:spacing w:after="0" w:line="240" w:lineRule="atLeast"/>
        <w:ind w:firstLine="720"/>
        <w:jc w:val="both"/>
        <w:rPr>
          <w:rFonts w:ascii="Times New Roman" w:hAnsi="Times New Roman"/>
          <w:sz w:val="24"/>
          <w:szCs w:val="24"/>
        </w:rPr>
      </w:pPr>
      <w:r w:rsidRPr="00F532F8">
        <w:rPr>
          <w:rFonts w:ascii="Times New Roman" w:hAnsi="Times New Roman"/>
          <w:sz w:val="24"/>
          <w:szCs w:val="24"/>
        </w:rP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14:paraId="4031FEE6" w14:textId="77777777" w:rsidR="00F532F8" w:rsidRPr="00F532F8" w:rsidRDefault="00F532F8" w:rsidP="00F532F8">
      <w:pPr>
        <w:adjustRightInd w:val="0"/>
        <w:spacing w:after="0" w:line="240" w:lineRule="atLeast"/>
        <w:ind w:firstLine="720"/>
        <w:jc w:val="both"/>
        <w:rPr>
          <w:rFonts w:ascii="Times New Roman" w:hAnsi="Times New Roman"/>
          <w:color w:val="22272F"/>
          <w:sz w:val="24"/>
          <w:szCs w:val="24"/>
          <w:shd w:val="clear" w:color="auto" w:fill="FFFFFF"/>
        </w:rPr>
      </w:pPr>
      <w:r w:rsidRPr="00F532F8">
        <w:rPr>
          <w:rFonts w:ascii="Times New Roman" w:hAnsi="Times New Roman"/>
          <w:color w:val="22272F"/>
          <w:sz w:val="24"/>
          <w:szCs w:val="24"/>
          <w:shd w:val="clear" w:color="auto" w:fill="FFFFFF"/>
        </w:rPr>
        <w:t>Не допускается в рамках одного лота закупать товары (работы, услуги) включенные и не включенные в перечень товаров (работ, услуг), закупки у которых осуществляются у СМСП</w:t>
      </w:r>
    </w:p>
    <w:p w14:paraId="590CA089"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13.5. При осуществлении закупки путем размещения ее в электронном магазине, участниками которой могут быть только СМСП, Заказчик размещает проект договора, техническое задание и при необходимости извещение не менее, чем за пять дней до даты окончания срока подачи ценовых предложений.</w:t>
      </w:r>
    </w:p>
    <w:p w14:paraId="54777F96" w14:textId="3E6CC3E2"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 xml:space="preserve">Цена закупки по одной сделке, в случае ее размещения в электронном магазине, не должна превышать </w:t>
      </w:r>
      <w:r w:rsidR="00F82E9C" w:rsidRPr="00DD36A2">
        <w:rPr>
          <w:color w:val="22272F"/>
        </w:rPr>
        <w:t>20 000 000</w:t>
      </w:r>
      <w:r w:rsidRPr="00DD36A2">
        <w:rPr>
          <w:color w:val="22272F"/>
        </w:rPr>
        <w:t xml:space="preserve"> (</w:t>
      </w:r>
      <w:r w:rsidR="00F82E9C" w:rsidRPr="00DD36A2">
        <w:rPr>
          <w:color w:val="22272F"/>
        </w:rPr>
        <w:t>двадцать миллионов</w:t>
      </w:r>
      <w:r w:rsidRPr="00DD36A2">
        <w:rPr>
          <w:color w:val="22272F"/>
        </w:rPr>
        <w:t>) рублей.</w:t>
      </w:r>
    </w:p>
    <w:p w14:paraId="076672D7"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13.6. Договор по результатам закупки, размещенной в электронном магазине, заключается на условиях, которые предусмотрены проектом договора, документацией и заявкой участника такой закупки, с которым заключается договор.</w:t>
      </w:r>
    </w:p>
    <w:p w14:paraId="00505151"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13.7. Договор по результатам закупки СМСП, размещенной в электронном магазине,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44C2E2D" w14:textId="77777777" w:rsidR="00F532F8" w:rsidRPr="00F532F8" w:rsidRDefault="00F532F8" w:rsidP="00F532F8">
      <w:pPr>
        <w:pStyle w:val="s1"/>
        <w:spacing w:before="0" w:beforeAutospacing="0" w:after="0" w:afterAutospacing="0" w:line="240" w:lineRule="atLeast"/>
        <w:ind w:firstLine="720"/>
        <w:jc w:val="both"/>
        <w:rPr>
          <w:color w:val="444141"/>
          <w:shd w:val="clear" w:color="auto" w:fill="FFFFFF"/>
        </w:rPr>
      </w:pPr>
      <w:r w:rsidRPr="00F532F8">
        <w:rPr>
          <w:color w:val="22272F"/>
        </w:rPr>
        <w:t xml:space="preserve">13.8.В случае размещения закупки посредством функционала электронного магазина, участниками которой могут быть только СМСП, </w:t>
      </w:r>
      <w:r w:rsidRPr="00F532F8">
        <w:rPr>
          <w:color w:val="444141"/>
          <w:shd w:val="clear" w:color="auto" w:fill="FFFFFF"/>
        </w:rPr>
        <w:t xml:space="preserve">заказчик не вправе требовать от такого участника закупки, субподрядчика (соисполнителя) представления информации и документов, подтверждающих его принадлежность к СМСП, а в случае заключения договора с </w:t>
      </w:r>
      <w:proofErr w:type="spellStart"/>
      <w:r w:rsidRPr="00F532F8">
        <w:rPr>
          <w:color w:val="444141"/>
          <w:shd w:val="clear" w:color="auto" w:fill="FFFFFF"/>
        </w:rPr>
        <w:t>самозанятыми</w:t>
      </w:r>
      <w:proofErr w:type="spellEnd"/>
      <w:r w:rsidRPr="00F532F8">
        <w:rPr>
          <w:color w:val="444141"/>
          <w:shd w:val="clear" w:color="auto" w:fill="FFFFFF"/>
        </w:rPr>
        <w:t xml:space="preserve">, Заказчик самостоятельно на сайте ФНС проверяет постановку на учет в налоговом органе в качестве налогоплательщика налога на профессиональный доход, так же </w:t>
      </w:r>
      <w:r w:rsidRPr="00F532F8">
        <w:rPr>
          <w:color w:val="22272F"/>
        </w:rPr>
        <w:t>заказчик самостоятельно, без требования каких-либо документов от участника закупки, проверяет его принадлежность к СМСП.</w:t>
      </w:r>
      <w:r w:rsidRPr="00F532F8">
        <w:rPr>
          <w:color w:val="444141"/>
          <w:shd w:val="clear" w:color="auto" w:fill="FFFFFF"/>
        </w:rPr>
        <w:t xml:space="preserve"> Отказать в участии можно будет только при отсутствии информации об участнике в Едином реестре субъектов малого и среднего предпринимательства.</w:t>
      </w:r>
    </w:p>
    <w:p w14:paraId="19942C19"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13.9.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646C8256"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1) конкурса в электронной форме в следующие сроки:</w:t>
      </w:r>
    </w:p>
    <w:p w14:paraId="31D1137B"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lastRenderedPageBreak/>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3CE52149"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3D3AD1ED"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2) аукциона в электронной форме в следующие сроки:</w:t>
      </w:r>
    </w:p>
    <w:p w14:paraId="149433DD"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149652B2"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65EF2CFC"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239DB3D6"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7408EEFB"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13.10.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14:paraId="15C51603"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4EA2A43" w14:textId="77777777" w:rsidR="00F532F8" w:rsidRPr="00F532F8" w:rsidRDefault="00F532F8" w:rsidP="00F532F8">
      <w:pPr>
        <w:pStyle w:val="s1"/>
        <w:spacing w:before="0" w:beforeAutospacing="0" w:after="0" w:afterAutospacing="0" w:line="240" w:lineRule="atLeast"/>
        <w:ind w:firstLine="720"/>
        <w:jc w:val="both"/>
      </w:pPr>
      <w:r w:rsidRPr="00F532F8">
        <w:rPr>
          <w:color w:val="22272F"/>
        </w:rPr>
        <w:t>2) обсуждение заказчиком предложений о функциональных характеристиках (</w:t>
      </w:r>
      <w:r w:rsidRPr="00F532F8">
        <w:t>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66641684" w14:textId="77777777" w:rsidR="00F532F8" w:rsidRPr="00F532F8" w:rsidRDefault="00F532F8" w:rsidP="00F532F8">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3) рассмотрение о оценка заказчиком поданных участниками конкурса в электронной форме заявок на участие в таком конкурсе;</w:t>
      </w:r>
    </w:p>
    <w:p w14:paraId="28C0BF6A" w14:textId="77777777" w:rsidR="00F532F8" w:rsidRPr="00F532F8" w:rsidRDefault="00F532F8" w:rsidP="00F532F8">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4) сопоставление дополнительных ценовых предложений участников конкурса в электронной форме о снижении цены договора.</w:t>
      </w:r>
    </w:p>
    <w:p w14:paraId="057C09D9" w14:textId="77777777" w:rsidR="00F532F8" w:rsidRPr="00F532F8" w:rsidRDefault="00F532F8" w:rsidP="00F532F8">
      <w:pPr>
        <w:pStyle w:val="ConsPlusNormal"/>
        <w:spacing w:line="240" w:lineRule="atLeast"/>
        <w:ind w:firstLine="720"/>
        <w:jc w:val="both"/>
        <w:rPr>
          <w:rFonts w:ascii="Times New Roman" w:hAnsi="Times New Roman" w:cs="Times New Roman"/>
          <w:color w:val="22272F"/>
          <w:sz w:val="24"/>
          <w:szCs w:val="24"/>
        </w:rPr>
      </w:pPr>
      <w:r w:rsidRPr="00F532F8">
        <w:rPr>
          <w:rFonts w:ascii="Times New Roman" w:hAnsi="Times New Roman" w:cs="Times New Roman"/>
          <w:color w:val="22272F"/>
          <w:sz w:val="24"/>
          <w:szCs w:val="24"/>
        </w:rPr>
        <w:t>13.11. При включении в конкурс в электронной форме этапов, должны соблюдаться следующие правила:</w:t>
      </w:r>
    </w:p>
    <w:p w14:paraId="02927020" w14:textId="77777777" w:rsidR="00F532F8" w:rsidRPr="00F532F8" w:rsidRDefault="00F532F8" w:rsidP="00F532F8">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 xml:space="preserve">1) каждый этап конкурса в электронной форме может быть включен в него однократно; </w:t>
      </w:r>
    </w:p>
    <w:p w14:paraId="46E42822" w14:textId="77777777" w:rsidR="00F532F8" w:rsidRPr="00F532F8" w:rsidRDefault="00F532F8" w:rsidP="00F532F8">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2)  не допускается одновременное включение в конкурс в электронной форме этапов, предусмотренных п.13.10. настоящего Положения.</w:t>
      </w:r>
    </w:p>
    <w:p w14:paraId="39E47626" w14:textId="77777777" w:rsidR="00F532F8" w:rsidRPr="00F532F8" w:rsidRDefault="00F532F8" w:rsidP="00F532F8">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3) в документации о конкурентной закупке должны быть установлены сроки проведения каждого этапа конкурса в электронной форме;</w:t>
      </w:r>
    </w:p>
    <w:p w14:paraId="0C955976" w14:textId="77777777" w:rsidR="00F532F8" w:rsidRPr="00F532F8" w:rsidRDefault="00F532F8" w:rsidP="00F532F8">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5895CC8C" w14:textId="77777777" w:rsidR="00F532F8" w:rsidRPr="00F532F8" w:rsidRDefault="00F532F8" w:rsidP="00F532F8">
      <w:pPr>
        <w:pStyle w:val="ConsPlusNormal"/>
        <w:spacing w:line="240" w:lineRule="atLeast"/>
        <w:ind w:firstLine="720"/>
        <w:jc w:val="both"/>
        <w:rPr>
          <w:rFonts w:ascii="Times New Roman" w:hAnsi="Times New Roman" w:cs="Times New Roman"/>
          <w:color w:val="22272F"/>
          <w:sz w:val="24"/>
          <w:szCs w:val="24"/>
          <w:shd w:val="clear" w:color="auto" w:fill="FFFFFF"/>
        </w:rPr>
      </w:pPr>
      <w:r w:rsidRPr="00F532F8">
        <w:rPr>
          <w:rFonts w:ascii="Times New Roman" w:hAnsi="Times New Roman" w:cs="Times New Roman"/>
          <w:color w:val="22272F"/>
          <w:sz w:val="24"/>
          <w:szCs w:val="24"/>
          <w:shd w:val="clear" w:color="auto" w:fill="FFFFFF"/>
        </w:rPr>
        <w:t xml:space="preserve">5) если конкурс в электронной форме включает в себя этапы, предусмотренные </w:t>
      </w:r>
      <w:proofErr w:type="spellStart"/>
      <w:r w:rsidRPr="00F532F8">
        <w:rPr>
          <w:rFonts w:ascii="Times New Roman" w:hAnsi="Times New Roman" w:cs="Times New Roman"/>
          <w:color w:val="22272F"/>
          <w:sz w:val="24"/>
          <w:szCs w:val="24"/>
          <w:shd w:val="clear" w:color="auto" w:fill="FFFFFF"/>
        </w:rPr>
        <w:t>п.п</w:t>
      </w:r>
      <w:proofErr w:type="spellEnd"/>
      <w:r w:rsidRPr="00F532F8">
        <w:rPr>
          <w:rFonts w:ascii="Times New Roman" w:hAnsi="Times New Roman" w:cs="Times New Roman"/>
          <w:color w:val="22272F"/>
          <w:sz w:val="24"/>
          <w:szCs w:val="24"/>
          <w:shd w:val="clear" w:color="auto" w:fill="FFFFFF"/>
        </w:rPr>
        <w:t xml:space="preserve"> 1 или </w:t>
      </w:r>
      <w:proofErr w:type="gramStart"/>
      <w:r w:rsidRPr="00F532F8">
        <w:rPr>
          <w:rFonts w:ascii="Times New Roman" w:hAnsi="Times New Roman" w:cs="Times New Roman"/>
          <w:color w:val="22272F"/>
          <w:sz w:val="24"/>
          <w:szCs w:val="24"/>
          <w:shd w:val="clear" w:color="auto" w:fill="FFFFFF"/>
        </w:rPr>
        <w:t>2  ч.п.</w:t>
      </w:r>
      <w:proofErr w:type="gramEnd"/>
      <w:r w:rsidRPr="00F532F8">
        <w:rPr>
          <w:rFonts w:ascii="Times New Roman" w:hAnsi="Times New Roman" w:cs="Times New Roman"/>
          <w:color w:val="22272F"/>
          <w:sz w:val="24"/>
          <w:szCs w:val="24"/>
          <w:shd w:val="clear" w:color="auto" w:fill="FFFFFF"/>
        </w:rPr>
        <w:t xml:space="preserve">13.10.,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w:t>
      </w:r>
      <w:r w:rsidRPr="00F532F8">
        <w:rPr>
          <w:rFonts w:ascii="Times New Roman" w:hAnsi="Times New Roman" w:cs="Times New Roman"/>
          <w:color w:val="22272F"/>
          <w:sz w:val="24"/>
          <w:szCs w:val="24"/>
          <w:shd w:val="clear" w:color="auto" w:fill="FFFFFF"/>
        </w:rPr>
        <w:lastRenderedPageBreak/>
        <w:t xml:space="preserve">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w:t>
      </w:r>
    </w:p>
    <w:p w14:paraId="05D4F80C" w14:textId="77777777" w:rsidR="00F532F8" w:rsidRPr="00F532F8" w:rsidRDefault="00F532F8" w:rsidP="00F532F8">
      <w:pPr>
        <w:pStyle w:val="ConsPlusNormal"/>
        <w:spacing w:line="240" w:lineRule="atLeast"/>
        <w:ind w:firstLine="720"/>
        <w:jc w:val="both"/>
        <w:rPr>
          <w:rFonts w:ascii="Times New Roman" w:hAnsi="Times New Roman" w:cs="Times New Roman"/>
          <w:color w:val="000000" w:themeColor="text1"/>
          <w:sz w:val="24"/>
          <w:szCs w:val="24"/>
        </w:rPr>
      </w:pPr>
      <w:r w:rsidRPr="00F532F8">
        <w:rPr>
          <w:rFonts w:ascii="Times New Roman" w:hAnsi="Times New Roman" w:cs="Times New Roman"/>
          <w:color w:val="22272F"/>
          <w:sz w:val="24"/>
          <w:szCs w:val="24"/>
          <w:shd w:val="clear" w:color="auto" w:fill="FFFFFF"/>
        </w:rPr>
        <w:t>При этом заказчик определяет срок подачи окончательных предложений участников конкурса СМСП. В случае принятия заказчиком решения не вносить уточнения в извещение о проведении конкурса СМСП и документацию о конкурентной закупке информация об этом решении указывается в протоколе, составляемом по результатам данных этапов конкурса. При этом участники конкурса в электронной форме не подают окончательные предложения;</w:t>
      </w:r>
    </w:p>
    <w:p w14:paraId="563C8806" w14:textId="6111C514" w:rsidR="00F532F8" w:rsidRPr="00F532F8" w:rsidRDefault="00F532F8" w:rsidP="00F532F8">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 xml:space="preserve">6) </w:t>
      </w:r>
      <w:r w:rsidRPr="00F532F8">
        <w:rPr>
          <w:rFonts w:ascii="Times New Roman" w:hAnsi="Times New Roman" w:cs="Times New Roman"/>
          <w:color w:val="22272F"/>
          <w:sz w:val="24"/>
          <w:szCs w:val="24"/>
          <w:shd w:val="clear" w:color="auto" w:fill="FFFFFF"/>
        </w:rPr>
        <w:t>обсуждение с участниками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w:t>
      </w:r>
      <w:r w:rsidR="00EE1A21">
        <w:rPr>
          <w:rFonts w:ascii="Times New Roman" w:hAnsi="Times New Roman" w:cs="Times New Roman"/>
          <w:color w:val="22272F"/>
          <w:sz w:val="24"/>
          <w:szCs w:val="24"/>
          <w:shd w:val="clear" w:color="auto" w:fill="FFFFFF"/>
        </w:rPr>
        <w:t xml:space="preserve"> Федерального закона</w:t>
      </w:r>
      <w:r w:rsidRPr="00F532F8">
        <w:rPr>
          <w:rFonts w:ascii="Times New Roman" w:hAnsi="Times New Roman" w:cs="Times New Roman"/>
          <w:color w:val="22272F"/>
          <w:sz w:val="24"/>
          <w:szCs w:val="24"/>
          <w:shd w:val="clear" w:color="auto" w:fill="FFFFFF"/>
        </w:rPr>
        <w:t xml:space="preserve"> 2004 года № 98-ФЗ «О коммерческой тайне»;</w:t>
      </w:r>
    </w:p>
    <w:p w14:paraId="6B3B39B3" w14:textId="33BEDFED" w:rsidR="00F532F8" w:rsidRPr="00F532F8" w:rsidRDefault="00F532F8" w:rsidP="00F532F8">
      <w:pPr>
        <w:pStyle w:val="ConsPlusNormal"/>
        <w:tabs>
          <w:tab w:val="left" w:pos="1134"/>
        </w:tabs>
        <w:spacing w:line="240" w:lineRule="atLeast"/>
        <w:ind w:firstLine="720"/>
        <w:jc w:val="both"/>
        <w:rPr>
          <w:rFonts w:ascii="Times New Roman" w:hAnsi="Times New Roman" w:cs="Times New Roman"/>
          <w:color w:val="22272F"/>
          <w:sz w:val="24"/>
          <w:szCs w:val="24"/>
          <w:shd w:val="clear" w:color="auto" w:fill="FFFFFF"/>
        </w:rPr>
      </w:pPr>
      <w:r w:rsidRPr="00F532F8">
        <w:rPr>
          <w:rFonts w:ascii="Times New Roman" w:hAnsi="Times New Roman" w:cs="Times New Roman"/>
          <w:sz w:val="24"/>
          <w:szCs w:val="24"/>
        </w:rPr>
        <w:t>7)</w:t>
      </w:r>
      <w:r w:rsidR="0051778B">
        <w:rPr>
          <w:rFonts w:ascii="Times New Roman" w:hAnsi="Times New Roman" w:cs="Times New Roman"/>
          <w:color w:val="000000" w:themeColor="text1"/>
          <w:sz w:val="24"/>
          <w:szCs w:val="24"/>
        </w:rPr>
        <w:t xml:space="preserve"> </w:t>
      </w:r>
      <w:r w:rsidRPr="00F532F8">
        <w:rPr>
          <w:rFonts w:ascii="Times New Roman" w:hAnsi="Times New Roman" w:cs="Times New Roman"/>
          <w:color w:val="22272F"/>
          <w:sz w:val="24"/>
          <w:szCs w:val="24"/>
          <w:shd w:val="clear" w:color="auto" w:fill="FFFFFF"/>
        </w:rPr>
        <w:t>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предусмотренного </w:t>
      </w:r>
      <w:proofErr w:type="spellStart"/>
      <w:r w:rsidRPr="00F532F8">
        <w:rPr>
          <w:rFonts w:ascii="Times New Roman" w:hAnsi="Times New Roman" w:cs="Times New Roman"/>
          <w:sz w:val="24"/>
          <w:szCs w:val="24"/>
          <w:shd w:val="clear" w:color="auto" w:fill="FFFFFF"/>
        </w:rPr>
        <w:t>п.п</w:t>
      </w:r>
      <w:proofErr w:type="spellEnd"/>
      <w:r w:rsidRPr="00F532F8">
        <w:rPr>
          <w:rFonts w:ascii="Times New Roman" w:hAnsi="Times New Roman" w:cs="Times New Roman"/>
          <w:sz w:val="24"/>
          <w:szCs w:val="24"/>
          <w:shd w:val="clear" w:color="auto" w:fill="FFFFFF"/>
        </w:rPr>
        <w:t xml:space="preserve">. 2 части </w:t>
      </w:r>
      <w:r w:rsidRPr="00F532F8">
        <w:rPr>
          <w:rFonts w:ascii="Times New Roman" w:hAnsi="Times New Roman" w:cs="Times New Roman"/>
          <w:color w:val="22272F"/>
          <w:sz w:val="24"/>
          <w:szCs w:val="24"/>
          <w:shd w:val="clear" w:color="auto" w:fill="FFFFFF"/>
        </w:rPr>
        <w:t>13.10 настоящего Положения, любой участник конкурса вправе отказаться от дальнейшего участия в конкурсе. Такой отказ выражается в непредставлении участником конкурса окончательного предложения;</w:t>
      </w:r>
    </w:p>
    <w:p w14:paraId="5A217AF7" w14:textId="77777777" w:rsidR="00F532F8" w:rsidRPr="00F532F8" w:rsidRDefault="00F532F8" w:rsidP="0051778B">
      <w:pPr>
        <w:pStyle w:val="ConsPlusNormal"/>
        <w:spacing w:line="240" w:lineRule="atLeast"/>
        <w:ind w:firstLine="720"/>
        <w:jc w:val="both"/>
        <w:rPr>
          <w:rFonts w:ascii="Times New Roman" w:hAnsi="Times New Roman" w:cs="Times New Roman"/>
          <w:color w:val="22272F"/>
          <w:sz w:val="24"/>
          <w:szCs w:val="24"/>
          <w:shd w:val="clear" w:color="auto" w:fill="FFFFFF"/>
        </w:rPr>
      </w:pPr>
      <w:r w:rsidRPr="00F532F8">
        <w:rPr>
          <w:rFonts w:ascii="Times New Roman" w:hAnsi="Times New Roman" w:cs="Times New Roman"/>
          <w:color w:val="22272F"/>
          <w:sz w:val="24"/>
          <w:szCs w:val="24"/>
          <w:shd w:val="clear" w:color="auto" w:fill="FFFFFF"/>
        </w:rPr>
        <w:t>8) участник конкурса подает одно окончательное предложение в отношении каждого предмета конкурса (лота) в любое время с момента размещения заказчиком в ЕИС уточненных извещения о проведении конкурса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w:t>
      </w:r>
    </w:p>
    <w:p w14:paraId="51774825" w14:textId="77777777" w:rsidR="00F532F8" w:rsidRPr="00F532F8" w:rsidRDefault="00F532F8" w:rsidP="0051778B">
      <w:pPr>
        <w:pStyle w:val="s1"/>
        <w:shd w:val="clear" w:color="auto" w:fill="FFFFFF"/>
        <w:spacing w:before="0" w:beforeAutospacing="0" w:after="0" w:afterAutospacing="0" w:line="240" w:lineRule="atLeast"/>
        <w:ind w:firstLine="720"/>
        <w:jc w:val="both"/>
        <w:rPr>
          <w:color w:val="22272F"/>
        </w:rPr>
      </w:pPr>
      <w:r w:rsidRPr="00F532F8">
        <w:rPr>
          <w:color w:val="22272F"/>
          <w:shd w:val="clear" w:color="auto" w:fill="FFFFFF"/>
        </w:rPr>
        <w:t xml:space="preserve">9) </w:t>
      </w:r>
      <w:r w:rsidRPr="00F532F8">
        <w:rPr>
          <w:color w:val="22272F"/>
        </w:rPr>
        <w:t>Если конкурс в электронной форме включает этап, предусмотренный </w:t>
      </w:r>
      <w:proofErr w:type="spellStart"/>
      <w:r w:rsidRPr="00F532F8">
        <w:rPr>
          <w:color w:val="22272F"/>
        </w:rPr>
        <w:t>п.п</w:t>
      </w:r>
      <w:proofErr w:type="spellEnd"/>
      <w:r w:rsidRPr="00F532F8">
        <w:rPr>
          <w:color w:val="22272F"/>
        </w:rPr>
        <w:t>. 4 п.13.10 настоящего Положения:</w:t>
      </w:r>
    </w:p>
    <w:p w14:paraId="68179B4A"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6CAD5CA4"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51C7FBF5"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019D3EE" w14:textId="77777777" w:rsidR="00F532F8" w:rsidRPr="00F532F8" w:rsidRDefault="00F532F8" w:rsidP="0051778B">
      <w:pPr>
        <w:pStyle w:val="s1"/>
        <w:shd w:val="clear" w:color="auto" w:fill="FFFFFF"/>
        <w:spacing w:before="0" w:beforeAutospacing="0" w:after="0" w:afterAutospacing="0" w:line="240" w:lineRule="atLeast"/>
        <w:ind w:firstLine="720"/>
        <w:jc w:val="both"/>
        <w:rPr>
          <w:color w:val="22272F"/>
          <w:shd w:val="clear" w:color="auto" w:fill="FFFFFF"/>
        </w:rPr>
      </w:pPr>
      <w:r w:rsidRPr="00F532F8">
        <w:rPr>
          <w:color w:val="22272F"/>
          <w:shd w:val="clear" w:color="auto" w:fill="FFFFFF"/>
        </w:rPr>
        <w:t>13.12. Аукцион СМСП может включать в себя этап проведения квалификационного отбора участников аукциона, при этом должны соблюдаться следующие правила:</w:t>
      </w:r>
    </w:p>
    <w:p w14:paraId="79E3F07A" w14:textId="77777777" w:rsidR="00F532F8" w:rsidRPr="00F532F8" w:rsidRDefault="00F532F8" w:rsidP="0051778B">
      <w:pPr>
        <w:pStyle w:val="s1"/>
        <w:shd w:val="clear" w:color="auto" w:fill="FFFFFF"/>
        <w:spacing w:before="0" w:beforeAutospacing="0" w:after="0" w:afterAutospacing="0" w:line="240" w:lineRule="atLeast"/>
        <w:ind w:firstLine="720"/>
        <w:jc w:val="both"/>
        <w:rPr>
          <w:color w:val="22272F"/>
          <w:shd w:val="clear" w:color="auto" w:fill="FFFFFF"/>
        </w:rPr>
      </w:pPr>
      <w:r w:rsidRPr="00F532F8">
        <w:rPr>
          <w:color w:val="22272F"/>
          <w:shd w:val="clear" w:color="auto" w:fill="FFFFFF"/>
        </w:rPr>
        <w:t>1) в извещении о проведении аукциона должны быть установлены сроки проведения такого этапа;</w:t>
      </w:r>
    </w:p>
    <w:p w14:paraId="388D802B" w14:textId="77777777" w:rsidR="00F532F8" w:rsidRPr="00F532F8" w:rsidRDefault="00F532F8" w:rsidP="0051778B">
      <w:pPr>
        <w:pStyle w:val="s1"/>
        <w:shd w:val="clear" w:color="auto" w:fill="FFFFFF"/>
        <w:spacing w:before="0" w:beforeAutospacing="0" w:after="0" w:afterAutospacing="0" w:line="240" w:lineRule="atLeast"/>
        <w:ind w:firstLine="720"/>
        <w:jc w:val="both"/>
        <w:rPr>
          <w:color w:val="22272F"/>
          <w:shd w:val="clear" w:color="auto" w:fill="FFFFFF"/>
        </w:rPr>
      </w:pPr>
      <w:r w:rsidRPr="00F532F8">
        <w:rPr>
          <w:color w:val="22272F"/>
          <w:shd w:val="clear" w:color="auto" w:fill="FFFFFF"/>
        </w:rPr>
        <w:lastRenderedPageBreak/>
        <w:t>2) ко всем участникам аукциона предъявляются единые квалификационные требования, установленные документацией о конкурентной закупке;</w:t>
      </w:r>
    </w:p>
    <w:p w14:paraId="277ABEE0" w14:textId="77777777" w:rsidR="00F532F8" w:rsidRPr="00F532F8" w:rsidRDefault="00F532F8" w:rsidP="0051778B">
      <w:pPr>
        <w:pStyle w:val="s1"/>
        <w:shd w:val="clear" w:color="auto" w:fill="FFFFFF"/>
        <w:spacing w:before="0" w:beforeAutospacing="0" w:after="0" w:afterAutospacing="0" w:line="240" w:lineRule="atLeast"/>
        <w:ind w:firstLine="720"/>
        <w:jc w:val="both"/>
        <w:rPr>
          <w:color w:val="22272F"/>
          <w:shd w:val="clear" w:color="auto" w:fill="FFFFFF"/>
        </w:rPr>
      </w:pPr>
      <w:r w:rsidRPr="00F532F8">
        <w:rPr>
          <w:color w:val="22272F"/>
          <w:shd w:val="clear" w:color="auto" w:fill="FFFFFF"/>
        </w:rPr>
        <w:t>3) заявки на участие в аукционе должны содержать информацию и документы, предусмотренные документацией о конкурентной закупке и подтверждающие соответствие участников аукциона квалификационным требованиям, установленным документацией о конкурентной закупке;</w:t>
      </w:r>
    </w:p>
    <w:p w14:paraId="2AF95544" w14:textId="77777777" w:rsidR="00F532F8" w:rsidRPr="00F532F8" w:rsidRDefault="00F532F8" w:rsidP="0051778B">
      <w:pPr>
        <w:pStyle w:val="s1"/>
        <w:shd w:val="clear" w:color="auto" w:fill="FFFFFF"/>
        <w:spacing w:before="0" w:beforeAutospacing="0" w:after="0" w:afterAutospacing="0" w:line="240" w:lineRule="atLeast"/>
        <w:ind w:firstLine="720"/>
        <w:jc w:val="both"/>
        <w:rPr>
          <w:color w:val="22272F"/>
          <w:shd w:val="clear" w:color="auto" w:fill="FFFFFF"/>
        </w:rPr>
      </w:pPr>
      <w:r w:rsidRPr="00F532F8">
        <w:rPr>
          <w:color w:val="22272F"/>
          <w:shd w:val="clear" w:color="auto" w:fill="FFFFFF"/>
        </w:rPr>
        <w:t>4) заявки участников аукциона, не соответствующих квалификационным требованиям, отклоняются.</w:t>
      </w:r>
    </w:p>
    <w:p w14:paraId="3A48ECE4" w14:textId="77777777" w:rsidR="00F532F8" w:rsidRPr="00F532F8" w:rsidRDefault="00F532F8" w:rsidP="0051778B">
      <w:pPr>
        <w:pStyle w:val="s1"/>
        <w:shd w:val="clear" w:color="auto" w:fill="FFFFFF"/>
        <w:spacing w:before="0" w:beforeAutospacing="0" w:after="0" w:afterAutospacing="0" w:line="240" w:lineRule="atLeast"/>
        <w:ind w:firstLine="720"/>
        <w:jc w:val="both"/>
        <w:rPr>
          <w:color w:val="22272F"/>
        </w:rPr>
      </w:pPr>
      <w:r w:rsidRPr="00F532F8">
        <w:rPr>
          <w:color w:val="22272F"/>
        </w:rPr>
        <w:t>13.13. Аукцион в электронной форме включает в себя порядок подачи его участниками предложений о цене договора с учетом следующих требований:</w:t>
      </w:r>
    </w:p>
    <w:p w14:paraId="1AB4C2D8" w14:textId="037CE11F" w:rsidR="00F532F8" w:rsidRPr="00F532F8" w:rsidRDefault="0051778B" w:rsidP="00F23E7B">
      <w:pPr>
        <w:shd w:val="clear" w:color="auto" w:fill="FFFFFF"/>
        <w:spacing w:after="0" w:line="240" w:lineRule="atLeast"/>
        <w:ind w:firstLine="720"/>
        <w:jc w:val="both"/>
        <w:rPr>
          <w:rFonts w:ascii="Times New Roman" w:hAnsi="Times New Roman"/>
          <w:color w:val="22272F"/>
          <w:sz w:val="24"/>
          <w:szCs w:val="24"/>
        </w:rPr>
      </w:pPr>
      <w:r>
        <w:rPr>
          <w:rFonts w:ascii="Times New Roman" w:hAnsi="Times New Roman"/>
          <w:color w:val="22272F"/>
          <w:sz w:val="24"/>
          <w:szCs w:val="24"/>
        </w:rPr>
        <w:t>1) «шаг аукциона»</w:t>
      </w:r>
      <w:r w:rsidR="00F532F8" w:rsidRPr="00F532F8">
        <w:rPr>
          <w:rFonts w:ascii="Times New Roman" w:hAnsi="Times New Roman"/>
          <w:color w:val="22272F"/>
          <w:sz w:val="24"/>
          <w:szCs w:val="24"/>
        </w:rPr>
        <w:t xml:space="preserve"> составляет от 0,5 процента до пяти процентов начальной (максимальной) цены договора;</w:t>
      </w:r>
    </w:p>
    <w:p w14:paraId="23A38E0B" w14:textId="2D07205C" w:rsidR="00F532F8" w:rsidRPr="00F532F8" w:rsidRDefault="00F532F8" w:rsidP="00F23E7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2) снижение текущего минимального предложения о цене договора осуществляется</w:t>
      </w:r>
      <w:r w:rsidR="0051778B">
        <w:rPr>
          <w:rFonts w:ascii="Times New Roman" w:hAnsi="Times New Roman"/>
          <w:color w:val="22272F"/>
          <w:sz w:val="24"/>
          <w:szCs w:val="24"/>
        </w:rPr>
        <w:t xml:space="preserve"> на величину в пределах «</w:t>
      </w:r>
      <w:r w:rsidRPr="00F532F8">
        <w:rPr>
          <w:rFonts w:ascii="Times New Roman" w:hAnsi="Times New Roman"/>
          <w:color w:val="22272F"/>
          <w:sz w:val="24"/>
          <w:szCs w:val="24"/>
        </w:rPr>
        <w:t>шага аукциона</w:t>
      </w:r>
      <w:r w:rsidR="0051778B">
        <w:rPr>
          <w:rFonts w:ascii="Times New Roman" w:hAnsi="Times New Roman"/>
          <w:color w:val="22272F"/>
          <w:sz w:val="24"/>
          <w:szCs w:val="24"/>
        </w:rPr>
        <w:t>»</w:t>
      </w:r>
      <w:r w:rsidRPr="00F532F8">
        <w:rPr>
          <w:rFonts w:ascii="Times New Roman" w:hAnsi="Times New Roman"/>
          <w:color w:val="22272F"/>
          <w:sz w:val="24"/>
          <w:szCs w:val="24"/>
        </w:rPr>
        <w:t>;</w:t>
      </w:r>
    </w:p>
    <w:p w14:paraId="548D10F7"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2D0ACD2" w14:textId="08565D8B"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 xml:space="preserve">4) участник аукциона не вправе подать предложение о цене договора, которое ниже, чем текущее минимальное предложение о цене </w:t>
      </w:r>
      <w:r w:rsidR="0051778B">
        <w:rPr>
          <w:rFonts w:ascii="Times New Roman" w:hAnsi="Times New Roman"/>
          <w:color w:val="22272F"/>
          <w:sz w:val="24"/>
          <w:szCs w:val="24"/>
        </w:rPr>
        <w:t>договора, сниженное в пределах «шага аукциона»</w:t>
      </w:r>
      <w:r w:rsidRPr="00F532F8">
        <w:rPr>
          <w:rFonts w:ascii="Times New Roman" w:hAnsi="Times New Roman"/>
          <w:color w:val="22272F"/>
          <w:sz w:val="24"/>
          <w:szCs w:val="24"/>
        </w:rPr>
        <w:t>;</w:t>
      </w:r>
    </w:p>
    <w:p w14:paraId="5A82CD01"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5)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14:paraId="66FF7B99" w14:textId="12D4167D" w:rsidR="00F532F8" w:rsidRPr="00456CB0" w:rsidRDefault="00F532F8" w:rsidP="0051778B">
      <w:pPr>
        <w:shd w:val="clear" w:color="auto" w:fill="FFFFFF"/>
        <w:spacing w:after="0" w:line="240" w:lineRule="atLeast"/>
        <w:ind w:firstLine="720"/>
        <w:jc w:val="both"/>
        <w:rPr>
          <w:rFonts w:ascii="Times New Roman" w:hAnsi="Times New Roman"/>
          <w:color w:val="22272F"/>
          <w:sz w:val="24"/>
          <w:szCs w:val="24"/>
          <w:shd w:val="clear" w:color="auto" w:fill="FFFFFF"/>
        </w:rPr>
      </w:pPr>
      <w:r w:rsidRPr="00F532F8">
        <w:rPr>
          <w:rFonts w:ascii="Times New Roman" w:hAnsi="Times New Roman"/>
          <w:color w:val="22272F"/>
          <w:sz w:val="24"/>
          <w:szCs w:val="24"/>
        </w:rPr>
        <w:t xml:space="preserve">13.14. </w:t>
      </w:r>
      <w:r w:rsidRPr="00F532F8">
        <w:rPr>
          <w:rFonts w:ascii="Times New Roman" w:hAnsi="Times New Roman"/>
          <w:color w:val="22272F"/>
          <w:sz w:val="24"/>
          <w:szCs w:val="24"/>
          <w:shd w:val="clear" w:color="auto" w:fill="FFFFFF"/>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w:t>
      </w:r>
      <w:r w:rsidR="00604E99" w:rsidRPr="00456CB0">
        <w:rPr>
          <w:rFonts w:ascii="Times New Roman" w:hAnsi="Times New Roman"/>
          <w:sz w:val="24"/>
          <w:szCs w:val="24"/>
          <w:shd w:val="clear" w:color="auto" w:fill="FFFFFF"/>
        </w:rPr>
        <w:t>независимой</w:t>
      </w:r>
      <w:r w:rsidRPr="00456CB0">
        <w:rPr>
          <w:rFonts w:ascii="Times New Roman" w:hAnsi="Times New Roman"/>
          <w:sz w:val="24"/>
          <w:szCs w:val="24"/>
          <w:shd w:val="clear" w:color="auto" w:fill="FFFFFF"/>
        </w:rPr>
        <w:t xml:space="preserve"> </w:t>
      </w:r>
      <w:r w:rsidRPr="00456CB0">
        <w:rPr>
          <w:rFonts w:ascii="Times New Roman" w:hAnsi="Times New Roman"/>
          <w:color w:val="22272F"/>
          <w:sz w:val="24"/>
          <w:szCs w:val="24"/>
          <w:shd w:val="clear" w:color="auto" w:fill="FFFFFF"/>
        </w:rPr>
        <w:t>гарантии. Выбор способа обеспечения заявки на участие в такой закупке осуществляется участником такой закупки.</w:t>
      </w:r>
    </w:p>
    <w:p w14:paraId="342BD055" w14:textId="50B925E6" w:rsidR="00604E99" w:rsidRPr="00456CB0" w:rsidRDefault="00604E99" w:rsidP="009604D8">
      <w:pPr>
        <w:spacing w:after="0"/>
        <w:ind w:firstLine="709"/>
        <w:jc w:val="both"/>
        <w:rPr>
          <w:rFonts w:ascii="Times New Roman" w:hAnsi="Times New Roman"/>
          <w:sz w:val="24"/>
          <w:szCs w:val="24"/>
        </w:rPr>
      </w:pPr>
      <w:r w:rsidRPr="00456CB0">
        <w:rPr>
          <w:rFonts w:ascii="Times New Roman" w:hAnsi="Times New Roman"/>
          <w:color w:val="22272F"/>
          <w:sz w:val="24"/>
          <w:szCs w:val="24"/>
          <w:shd w:val="clear" w:color="auto" w:fill="FFFFFF"/>
        </w:rPr>
        <w:t>13.15</w:t>
      </w:r>
      <w:r w:rsidR="00541295" w:rsidRPr="00456CB0">
        <w:rPr>
          <w:rFonts w:ascii="Times New Roman" w:hAnsi="Times New Roman"/>
          <w:sz w:val="24"/>
          <w:szCs w:val="24"/>
        </w:rPr>
        <w:t>.</w:t>
      </w:r>
      <w:r w:rsidRPr="00456CB0">
        <w:rPr>
          <w:rFonts w:ascii="Times New Roman" w:hAnsi="Times New Roman"/>
          <w:sz w:val="24"/>
          <w:szCs w:val="24"/>
        </w:rPr>
        <w:t xml:space="preserve">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0FE4296B" w14:textId="77777777" w:rsidR="00604E99" w:rsidRPr="00456CB0" w:rsidRDefault="00604E99" w:rsidP="009604D8">
      <w:pPr>
        <w:spacing w:after="0"/>
        <w:jc w:val="both"/>
        <w:rPr>
          <w:rFonts w:ascii="Times New Roman" w:hAnsi="Times New Roman"/>
          <w:sz w:val="24"/>
          <w:szCs w:val="24"/>
        </w:rPr>
      </w:pPr>
      <w:r w:rsidRPr="00456CB0">
        <w:rPr>
          <w:rFonts w:ascii="Times New Roman" w:hAnsi="Times New Roman"/>
          <w:sz w:val="24"/>
          <w:szCs w:val="24"/>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3F15ADDC" w14:textId="3D8D1AB8" w:rsidR="00604E99" w:rsidRPr="00456CB0" w:rsidRDefault="00604E99" w:rsidP="009604D8">
      <w:pPr>
        <w:spacing w:after="0"/>
        <w:jc w:val="both"/>
        <w:rPr>
          <w:rFonts w:ascii="Times New Roman" w:hAnsi="Times New Roman"/>
          <w:sz w:val="24"/>
          <w:szCs w:val="24"/>
        </w:rPr>
      </w:pPr>
      <w:r w:rsidRPr="00456CB0">
        <w:rPr>
          <w:rFonts w:ascii="Times New Roman" w:hAnsi="Times New Roman"/>
          <w:sz w:val="24"/>
          <w:szCs w:val="24"/>
        </w:rPr>
        <w:t>2) информация о независимой гарантии должна быть включена в реестр независимых гарантий;</w:t>
      </w:r>
    </w:p>
    <w:p w14:paraId="3DBBAF68" w14:textId="77777777" w:rsidR="00604E99" w:rsidRPr="00456CB0" w:rsidRDefault="00604E99" w:rsidP="009604D8">
      <w:pPr>
        <w:spacing w:after="0"/>
        <w:jc w:val="both"/>
        <w:rPr>
          <w:rFonts w:ascii="Times New Roman" w:hAnsi="Times New Roman"/>
          <w:sz w:val="24"/>
          <w:szCs w:val="24"/>
        </w:rPr>
      </w:pPr>
      <w:r w:rsidRPr="00456CB0">
        <w:rPr>
          <w:rFonts w:ascii="Times New Roman" w:hAnsi="Times New Roman"/>
          <w:sz w:val="24"/>
          <w:szCs w:val="24"/>
        </w:rPr>
        <w:t>3) независимая гарантия не может быть отозвана выдавшим ее гарантом;</w:t>
      </w:r>
    </w:p>
    <w:p w14:paraId="6445047E" w14:textId="77777777" w:rsidR="00604E99" w:rsidRPr="00456CB0" w:rsidRDefault="00604E99" w:rsidP="009604D8">
      <w:pPr>
        <w:spacing w:after="0"/>
        <w:jc w:val="both"/>
        <w:rPr>
          <w:rFonts w:ascii="Times New Roman" w:hAnsi="Times New Roman"/>
          <w:sz w:val="24"/>
          <w:szCs w:val="24"/>
        </w:rPr>
      </w:pPr>
      <w:r w:rsidRPr="00456CB0">
        <w:rPr>
          <w:rFonts w:ascii="Times New Roman" w:hAnsi="Times New Roman"/>
          <w:sz w:val="24"/>
          <w:szCs w:val="24"/>
        </w:rPr>
        <w:t>4) независимая гарантия должна содержать:</w:t>
      </w:r>
    </w:p>
    <w:p w14:paraId="46CA3C33" w14:textId="77777777" w:rsidR="00604E99" w:rsidRPr="00456CB0" w:rsidRDefault="00604E99" w:rsidP="009604D8">
      <w:pPr>
        <w:spacing w:after="0"/>
        <w:jc w:val="both"/>
        <w:rPr>
          <w:rFonts w:ascii="Times New Roman" w:hAnsi="Times New Roman"/>
          <w:sz w:val="24"/>
          <w:szCs w:val="24"/>
        </w:rPr>
      </w:pPr>
      <w:r w:rsidRPr="00456CB0">
        <w:rPr>
          <w:rFonts w:ascii="Times New Roman" w:hAnsi="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77455FB" w14:textId="77777777" w:rsidR="00604E99" w:rsidRPr="00456CB0" w:rsidRDefault="00604E99" w:rsidP="009604D8">
      <w:pPr>
        <w:spacing w:after="0"/>
        <w:jc w:val="both"/>
        <w:rPr>
          <w:rFonts w:ascii="Times New Roman" w:hAnsi="Times New Roman"/>
          <w:sz w:val="24"/>
          <w:szCs w:val="24"/>
        </w:rPr>
      </w:pPr>
      <w:r w:rsidRPr="00456CB0">
        <w:rPr>
          <w:rFonts w:ascii="Times New Roman" w:hAnsi="Times New Roman"/>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251355C7" w14:textId="26A4647B" w:rsidR="00604E99" w:rsidRPr="00456CB0" w:rsidRDefault="00604E99" w:rsidP="009604D8">
      <w:pPr>
        <w:spacing w:after="0"/>
        <w:jc w:val="both"/>
        <w:rPr>
          <w:rFonts w:ascii="Times New Roman" w:hAnsi="Times New Roman"/>
          <w:sz w:val="24"/>
          <w:szCs w:val="24"/>
        </w:rPr>
      </w:pPr>
      <w:r w:rsidRPr="00456CB0">
        <w:rPr>
          <w:rFonts w:ascii="Times New Roman" w:hAnsi="Times New Roman"/>
          <w:sz w:val="24"/>
          <w:szCs w:val="24"/>
        </w:rPr>
        <w:lastRenderedPageBreak/>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71CE73BB" w14:textId="474D8143" w:rsidR="00604E99" w:rsidRPr="00456CB0" w:rsidRDefault="009604D8" w:rsidP="009604D8">
      <w:pPr>
        <w:spacing w:after="0"/>
        <w:ind w:firstLine="709"/>
        <w:jc w:val="both"/>
        <w:rPr>
          <w:rFonts w:ascii="Times New Roman" w:hAnsi="Times New Roman"/>
          <w:sz w:val="24"/>
          <w:szCs w:val="24"/>
        </w:rPr>
      </w:pPr>
      <w:r w:rsidRPr="00456CB0">
        <w:rPr>
          <w:rFonts w:ascii="Times New Roman" w:hAnsi="Times New Roman"/>
          <w:sz w:val="24"/>
          <w:szCs w:val="24"/>
        </w:rPr>
        <w:t xml:space="preserve">13.16. </w:t>
      </w:r>
      <w:r w:rsidR="00604E99" w:rsidRPr="00456CB0">
        <w:rPr>
          <w:rFonts w:ascii="Times New Roman" w:hAnsi="Times New Roman"/>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2B48FC38" w14:textId="7A09EC66" w:rsidR="00604E99" w:rsidRPr="009604D8" w:rsidRDefault="009604D8" w:rsidP="00604E99">
      <w:pPr>
        <w:shd w:val="clear" w:color="auto" w:fill="FFFFFF"/>
        <w:spacing w:after="0" w:line="240" w:lineRule="atLeast"/>
        <w:ind w:firstLine="720"/>
        <w:jc w:val="both"/>
        <w:rPr>
          <w:rFonts w:ascii="Times New Roman" w:hAnsi="Times New Roman"/>
          <w:color w:val="22272F"/>
          <w:sz w:val="24"/>
          <w:szCs w:val="24"/>
          <w:shd w:val="clear" w:color="auto" w:fill="FFFFFF"/>
        </w:rPr>
      </w:pPr>
      <w:r w:rsidRPr="00456CB0">
        <w:rPr>
          <w:rFonts w:ascii="Times New Roman" w:hAnsi="Times New Roman"/>
          <w:sz w:val="24"/>
          <w:szCs w:val="24"/>
        </w:rPr>
        <w:t xml:space="preserve">13.17. </w:t>
      </w:r>
      <w:r w:rsidR="00604E99" w:rsidRPr="00456CB0">
        <w:rPr>
          <w:rFonts w:ascii="Times New Roman" w:hAnsi="Times New Roman"/>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2358D6C" w14:textId="4B488D87" w:rsidR="00F532F8" w:rsidRPr="00F532F8" w:rsidRDefault="009604D8" w:rsidP="0051778B">
      <w:pPr>
        <w:shd w:val="clear" w:color="auto" w:fill="FFFFFF"/>
        <w:spacing w:after="0" w:line="240" w:lineRule="atLeast"/>
        <w:ind w:firstLine="720"/>
        <w:jc w:val="both"/>
        <w:rPr>
          <w:rFonts w:ascii="Times New Roman" w:hAnsi="Times New Roman"/>
          <w:color w:val="000000" w:themeColor="text1"/>
          <w:sz w:val="24"/>
          <w:szCs w:val="24"/>
        </w:rPr>
      </w:pPr>
      <w:r>
        <w:rPr>
          <w:rFonts w:ascii="Times New Roman" w:hAnsi="Times New Roman"/>
          <w:color w:val="22272F"/>
          <w:sz w:val="24"/>
          <w:szCs w:val="24"/>
          <w:shd w:val="clear" w:color="auto" w:fill="FFFFFF"/>
        </w:rPr>
        <w:t>13.18.</w:t>
      </w:r>
      <w:r w:rsidR="00F532F8" w:rsidRPr="00F532F8">
        <w:rPr>
          <w:rFonts w:ascii="Times New Roman" w:hAnsi="Times New Roman"/>
          <w:color w:val="22272F"/>
          <w:sz w:val="24"/>
          <w:szCs w:val="24"/>
          <w:shd w:val="clear" w:color="auto" w:fill="FFFFFF"/>
        </w:rPr>
        <w:t> </w:t>
      </w:r>
      <w:r w:rsidR="005B50CF" w:rsidRPr="00F532F8">
        <w:rPr>
          <w:rFonts w:ascii="Times New Roman" w:hAnsi="Times New Roman"/>
          <w:color w:val="22272F"/>
          <w:sz w:val="24"/>
          <w:szCs w:val="24"/>
          <w:shd w:val="clear" w:color="auto" w:fill="FFFFFF"/>
        </w:rPr>
        <w:t>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50" w:anchor="/document/70353464/entry/0" w:history="1">
        <w:r w:rsidR="005B50CF" w:rsidRPr="005B50CF">
          <w:rPr>
            <w:rStyle w:val="a7"/>
            <w:rFonts w:ascii="Times New Roman" w:hAnsi="Times New Roman"/>
            <w:color w:val="auto"/>
            <w:sz w:val="24"/>
            <w:szCs w:val="24"/>
            <w:u w:val="none"/>
            <w:shd w:val="clear" w:color="auto" w:fill="FFFFFF" w:themeFill="background1"/>
          </w:rPr>
          <w:t>Федеральным законом</w:t>
        </w:r>
      </w:hyperlink>
      <w:r w:rsidR="005B50CF" w:rsidRPr="005B50CF">
        <w:rPr>
          <w:rFonts w:ascii="Times New Roman" w:hAnsi="Times New Roman"/>
          <w:sz w:val="24"/>
          <w:szCs w:val="24"/>
          <w:shd w:val="clear" w:color="auto" w:fill="FFFFFF"/>
        </w:rPr>
        <w:t> </w:t>
      </w:r>
      <w:r w:rsidR="005B50CF" w:rsidRPr="00F532F8">
        <w:rPr>
          <w:rFonts w:ascii="Times New Roman" w:hAnsi="Times New Roman"/>
          <w:color w:val="22272F"/>
          <w:sz w:val="24"/>
          <w:szCs w:val="24"/>
          <w:shd w:val="clear" w:color="auto" w:fill="FFFFFF"/>
        </w:rPr>
        <w:t>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0B7F5735" w14:textId="75DC240D" w:rsidR="00F532F8" w:rsidRPr="00F532F8" w:rsidRDefault="00870225" w:rsidP="0051778B">
      <w:pPr>
        <w:pStyle w:val="ConsPlusNormal"/>
        <w:spacing w:line="240" w:lineRule="atLeast"/>
        <w:ind w:firstLine="720"/>
        <w:jc w:val="both"/>
        <w:rPr>
          <w:rFonts w:ascii="Times New Roman" w:hAnsi="Times New Roman" w:cs="Times New Roman"/>
          <w:sz w:val="24"/>
          <w:szCs w:val="24"/>
        </w:rPr>
      </w:pPr>
      <w:r>
        <w:rPr>
          <w:rFonts w:ascii="Times New Roman" w:hAnsi="Times New Roman" w:cs="Times New Roman"/>
          <w:sz w:val="24"/>
          <w:szCs w:val="24"/>
        </w:rPr>
        <w:t>13.19</w:t>
      </w:r>
      <w:r w:rsidR="00F532F8" w:rsidRPr="00F532F8">
        <w:rPr>
          <w:rFonts w:ascii="Times New Roman" w:hAnsi="Times New Roman" w:cs="Times New Roman"/>
          <w:sz w:val="24"/>
          <w:szCs w:val="24"/>
        </w:rPr>
        <w:t>.</w:t>
      </w:r>
      <w:r w:rsidR="00797550">
        <w:rPr>
          <w:rFonts w:ascii="Times New Roman" w:hAnsi="Times New Roman" w:cs="Times New Roman"/>
          <w:sz w:val="24"/>
          <w:szCs w:val="24"/>
        </w:rPr>
        <w:t xml:space="preserve">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w:t>
      </w:r>
      <w:r>
        <w:rPr>
          <w:rFonts w:ascii="Times New Roman" w:hAnsi="Times New Roman" w:cs="Times New Roman"/>
          <w:sz w:val="24"/>
          <w:szCs w:val="24"/>
        </w:rPr>
        <w:t xml:space="preserve">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2F41402E" w14:textId="164B3712" w:rsidR="00F532F8" w:rsidRPr="00F532F8" w:rsidRDefault="00870225" w:rsidP="0051778B">
      <w:pPr>
        <w:pStyle w:val="s1"/>
        <w:shd w:val="clear" w:color="auto" w:fill="FFFFFF"/>
        <w:spacing w:before="0" w:beforeAutospacing="0" w:after="0" w:afterAutospacing="0" w:line="240" w:lineRule="atLeast"/>
        <w:ind w:firstLine="720"/>
        <w:jc w:val="both"/>
        <w:rPr>
          <w:color w:val="22272F"/>
        </w:rPr>
      </w:pPr>
      <w:r>
        <w:t>13.20</w:t>
      </w:r>
      <w:r w:rsidR="0051778B">
        <w:t>.</w:t>
      </w:r>
      <w:r w:rsidR="00F532F8" w:rsidRPr="00F532F8">
        <w:rPr>
          <w:color w:val="22272F"/>
        </w:rPr>
        <w:t>В документации о конкурентной закупке заказчик вправе установить обязанность представления следующих информации и документов:</w:t>
      </w:r>
    </w:p>
    <w:p w14:paraId="7547F9D4"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14:paraId="6548210A"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СМСП является индивидуальный предприниматель;</w:t>
      </w:r>
    </w:p>
    <w:p w14:paraId="1B28738C"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9E57F72"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4574474"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14:paraId="52EA02B6"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а) индивидуальным предпринимателем, если участником такой закупки является индивидуальный предприниматель;</w:t>
      </w:r>
    </w:p>
    <w:p w14:paraId="7676E199"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w:t>
      </w:r>
      <w:r w:rsidRPr="00F532F8">
        <w:rPr>
          <w:rFonts w:ascii="Times New Roman" w:hAnsi="Times New Roman"/>
          <w:color w:val="22272F"/>
          <w:sz w:val="24"/>
          <w:szCs w:val="24"/>
        </w:rPr>
        <w:lastRenderedPageBreak/>
        <w:t>настоящей статье - руководитель), если участником такой закупки является юридическое лицо;</w:t>
      </w:r>
    </w:p>
    <w:p w14:paraId="49B9907C" w14:textId="77777777" w:rsidR="00F532F8" w:rsidRPr="00F532F8" w:rsidRDefault="00F532F8" w:rsidP="0051778B">
      <w:pPr>
        <w:shd w:val="clear" w:color="auto" w:fill="FFFFFF"/>
        <w:spacing w:after="0" w:line="240" w:lineRule="atLeast"/>
        <w:ind w:firstLine="720"/>
        <w:jc w:val="both"/>
        <w:rPr>
          <w:rFonts w:ascii="Times New Roman" w:hAnsi="Times New Roman"/>
          <w:sz w:val="24"/>
          <w:szCs w:val="24"/>
        </w:rPr>
      </w:pPr>
      <w:r w:rsidRPr="00F532F8">
        <w:rPr>
          <w:rFonts w:ascii="Times New Roman" w:hAnsi="Times New Roman"/>
          <w:color w:val="22272F"/>
          <w:sz w:val="24"/>
          <w:szCs w:val="24"/>
        </w:rPr>
        <w:t>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51" w:anchor="/document/12188083/entry/3419196" w:history="1">
        <w:r w:rsidRPr="00F532F8">
          <w:rPr>
            <w:rFonts w:ascii="Times New Roman" w:hAnsi="Times New Roman"/>
            <w:sz w:val="24"/>
            <w:szCs w:val="24"/>
          </w:rPr>
          <w:t>подпунктом "е" пункта 9</w:t>
        </w:r>
      </w:hyperlink>
      <w:r w:rsidRPr="00F532F8">
        <w:rPr>
          <w:rFonts w:ascii="Times New Roman" w:hAnsi="Times New Roman"/>
          <w:sz w:val="24"/>
          <w:szCs w:val="24"/>
        </w:rPr>
        <w:t> настоящего Положения;</w:t>
      </w:r>
    </w:p>
    <w:p w14:paraId="6EE8C015"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21DDA11"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14:paraId="7E43A280"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а)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14:paraId="03BE1119" w14:textId="774F5BA2" w:rsidR="00F532F8" w:rsidRPr="00F532F8" w:rsidRDefault="00870225" w:rsidP="0051778B">
      <w:pPr>
        <w:shd w:val="clear" w:color="auto" w:fill="FFFFFF"/>
        <w:spacing w:after="0" w:line="240" w:lineRule="atLeast"/>
        <w:ind w:firstLine="720"/>
        <w:jc w:val="both"/>
        <w:rPr>
          <w:rFonts w:ascii="Times New Roman" w:hAnsi="Times New Roman"/>
          <w:color w:val="22272F"/>
          <w:sz w:val="24"/>
          <w:szCs w:val="24"/>
        </w:rPr>
      </w:pPr>
      <w:r w:rsidRPr="00456CB0">
        <w:rPr>
          <w:rFonts w:ascii="Times New Roman" w:hAnsi="Times New Roman"/>
          <w:color w:val="22272F"/>
          <w:sz w:val="24"/>
          <w:szCs w:val="24"/>
        </w:rPr>
        <w:t>б) независимая</w:t>
      </w:r>
      <w:r w:rsidR="00F532F8" w:rsidRPr="00456CB0">
        <w:rPr>
          <w:rFonts w:ascii="Times New Roman" w:hAnsi="Times New Roman"/>
          <w:color w:val="22272F"/>
          <w:sz w:val="24"/>
          <w:szCs w:val="24"/>
        </w:rPr>
        <w:t xml:space="preserve"> гарантия или ее копия, если в качестве обеспечения заявки на участие в конкурентной закупке с участием СМСП участником такой за</w:t>
      </w:r>
      <w:r w:rsidRPr="00456CB0">
        <w:rPr>
          <w:rFonts w:ascii="Times New Roman" w:hAnsi="Times New Roman"/>
          <w:color w:val="22272F"/>
          <w:sz w:val="24"/>
          <w:szCs w:val="24"/>
        </w:rPr>
        <w:t>купки предоставляется независимая</w:t>
      </w:r>
      <w:r w:rsidR="00F532F8" w:rsidRPr="00F532F8">
        <w:rPr>
          <w:rFonts w:ascii="Times New Roman" w:hAnsi="Times New Roman"/>
          <w:color w:val="22272F"/>
          <w:sz w:val="24"/>
          <w:szCs w:val="24"/>
        </w:rPr>
        <w:t xml:space="preserve"> гарантия;</w:t>
      </w:r>
    </w:p>
    <w:p w14:paraId="2DA2A4A8"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9) декларация, подтверждающая на дату подачи заявки на участие в конкурентной закупке с участием СМСП:</w:t>
      </w:r>
    </w:p>
    <w:p w14:paraId="539379D3"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 xml:space="preserve">а) </w:t>
      </w:r>
      <w:proofErr w:type="spellStart"/>
      <w:r w:rsidRPr="00F532F8">
        <w:rPr>
          <w:rFonts w:ascii="Times New Roman" w:hAnsi="Times New Roman"/>
          <w:color w:val="22272F"/>
          <w:sz w:val="24"/>
          <w:szCs w:val="24"/>
        </w:rPr>
        <w:t>непроведение</w:t>
      </w:r>
      <w:proofErr w:type="spellEnd"/>
      <w:r w:rsidRPr="00F532F8">
        <w:rPr>
          <w:rFonts w:ascii="Times New Roman" w:hAnsi="Times New Roman"/>
          <w:color w:val="22272F"/>
          <w:sz w:val="24"/>
          <w:szCs w:val="24"/>
        </w:rPr>
        <w:t xml:space="preserve">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BB587B7"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 xml:space="preserve">б) </w:t>
      </w:r>
      <w:proofErr w:type="spellStart"/>
      <w:r w:rsidRPr="00F532F8">
        <w:rPr>
          <w:rFonts w:ascii="Times New Roman" w:hAnsi="Times New Roman"/>
          <w:color w:val="22272F"/>
          <w:sz w:val="24"/>
          <w:szCs w:val="24"/>
        </w:rPr>
        <w:t>неприостановление</w:t>
      </w:r>
      <w:proofErr w:type="spellEnd"/>
      <w:r w:rsidRPr="00F532F8">
        <w:rPr>
          <w:rFonts w:ascii="Times New Roman" w:hAnsi="Times New Roman"/>
          <w:color w:val="22272F"/>
          <w:sz w:val="24"/>
          <w:szCs w:val="24"/>
        </w:rPr>
        <w:t xml:space="preserve"> деятельности участника конкурентной закупки с участием СМСП в порядке, установленном Кодексом Российской Федерации об административных правонарушениях;</w:t>
      </w:r>
    </w:p>
    <w:p w14:paraId="5E245F2E"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2" w:anchor="/document/10900200/entry/66" w:history="1">
        <w:r w:rsidRPr="00F532F8">
          <w:rPr>
            <w:rFonts w:ascii="Times New Roman" w:hAnsi="Times New Roman"/>
            <w:sz w:val="24"/>
            <w:szCs w:val="24"/>
          </w:rPr>
          <w:t>законодательством</w:t>
        </w:r>
      </w:hyperlink>
      <w:r w:rsidRPr="00F532F8">
        <w:rPr>
          <w:rFonts w:ascii="Times New Roman" w:hAnsi="Times New Roman"/>
          <w:color w:val="22272F"/>
          <w:sz w:val="24"/>
          <w:szCs w:val="24"/>
        </w:rPr>
        <w:t> РФ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3" w:anchor="/document/10900200/entry/59" w:history="1">
        <w:r w:rsidRPr="00F532F8">
          <w:rPr>
            <w:rFonts w:ascii="Times New Roman" w:hAnsi="Times New Roman"/>
            <w:sz w:val="24"/>
            <w:szCs w:val="24"/>
          </w:rPr>
          <w:t>законодательством</w:t>
        </w:r>
      </w:hyperlink>
      <w:r w:rsidRPr="00F532F8">
        <w:rPr>
          <w:rFonts w:ascii="Times New Roman" w:hAnsi="Times New Roman"/>
          <w:sz w:val="24"/>
          <w:szCs w:val="24"/>
        </w:rPr>
        <w:t> </w:t>
      </w:r>
      <w:r w:rsidRPr="00F532F8">
        <w:rPr>
          <w:rFonts w:ascii="Times New Roman" w:hAnsi="Times New Roman"/>
          <w:color w:val="22272F"/>
          <w:sz w:val="24"/>
          <w:szCs w:val="24"/>
        </w:rPr>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4645089"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 xml:space="preserve">г) отсутствие у участника конкурентной закупки с участием СМСП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w:t>
      </w:r>
      <w:r w:rsidRPr="00F532F8">
        <w:rPr>
          <w:rFonts w:ascii="Times New Roman" w:hAnsi="Times New Roman"/>
          <w:color w:val="22272F"/>
          <w:sz w:val="24"/>
          <w:szCs w:val="24"/>
        </w:rPr>
        <w:lastRenderedPageBreak/>
        <w:t>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54" w:anchor="/document/10108000/entry/289" w:history="1">
        <w:r w:rsidRPr="00F532F8">
          <w:rPr>
            <w:rFonts w:ascii="Times New Roman" w:hAnsi="Times New Roman"/>
            <w:sz w:val="24"/>
            <w:szCs w:val="24"/>
          </w:rPr>
          <w:t>статьями 289</w:t>
        </w:r>
      </w:hyperlink>
      <w:r w:rsidRPr="00F532F8">
        <w:rPr>
          <w:rFonts w:ascii="Times New Roman" w:hAnsi="Times New Roman"/>
          <w:sz w:val="24"/>
          <w:szCs w:val="24"/>
        </w:rPr>
        <w:t>, </w:t>
      </w:r>
      <w:hyperlink r:id="rId55" w:anchor="/document/10108000/entry/290" w:history="1">
        <w:r w:rsidRPr="00F532F8">
          <w:rPr>
            <w:rFonts w:ascii="Times New Roman" w:hAnsi="Times New Roman"/>
            <w:sz w:val="24"/>
            <w:szCs w:val="24"/>
          </w:rPr>
          <w:t>290</w:t>
        </w:r>
      </w:hyperlink>
      <w:r w:rsidRPr="00F532F8">
        <w:rPr>
          <w:rFonts w:ascii="Times New Roman" w:hAnsi="Times New Roman"/>
          <w:sz w:val="24"/>
          <w:szCs w:val="24"/>
        </w:rPr>
        <w:t>, </w:t>
      </w:r>
      <w:hyperlink r:id="rId56" w:anchor="/document/10108000/entry/291" w:history="1">
        <w:r w:rsidRPr="00F532F8">
          <w:rPr>
            <w:rFonts w:ascii="Times New Roman" w:hAnsi="Times New Roman"/>
            <w:sz w:val="24"/>
            <w:szCs w:val="24"/>
          </w:rPr>
          <w:t>291</w:t>
        </w:r>
      </w:hyperlink>
      <w:r w:rsidRPr="00F532F8">
        <w:rPr>
          <w:rFonts w:ascii="Times New Roman" w:hAnsi="Times New Roman"/>
          <w:sz w:val="24"/>
          <w:szCs w:val="24"/>
        </w:rPr>
        <w:t>, </w:t>
      </w:r>
      <w:hyperlink r:id="rId57" w:anchor="/document/10108000/entry/2911" w:history="1">
        <w:r w:rsidRPr="00F532F8">
          <w:rPr>
            <w:rFonts w:ascii="Times New Roman" w:hAnsi="Times New Roman"/>
            <w:sz w:val="24"/>
            <w:szCs w:val="24"/>
          </w:rPr>
          <w:t>291.1</w:t>
        </w:r>
      </w:hyperlink>
      <w:r w:rsidRPr="00F532F8">
        <w:rPr>
          <w:rFonts w:ascii="Times New Roman" w:hAnsi="Times New Roman"/>
          <w:color w:val="22272F"/>
          <w:sz w:val="24"/>
          <w:szCs w:val="24"/>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7727608"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д) 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58" w:anchor="/document/12125267/entry/1928" w:history="1">
        <w:r w:rsidRPr="00F532F8">
          <w:rPr>
            <w:rFonts w:ascii="Times New Roman" w:hAnsi="Times New Roman"/>
            <w:sz w:val="24"/>
            <w:szCs w:val="24"/>
          </w:rPr>
          <w:t>статьей 19.28</w:t>
        </w:r>
      </w:hyperlink>
      <w:r w:rsidRPr="00F532F8">
        <w:rPr>
          <w:rFonts w:ascii="Times New Roman" w:hAnsi="Times New Roman"/>
          <w:color w:val="22272F"/>
          <w:sz w:val="24"/>
          <w:szCs w:val="24"/>
        </w:rPr>
        <w:t> Кодекса Российской Федерации об административных правонарушениях;</w:t>
      </w:r>
    </w:p>
    <w:p w14:paraId="4D26D7B7"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е) соответствие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62E53E8"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ж)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A55CF9D"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з)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14:paraId="690A75D3"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10) предложение участника конкурентной закупки с участием СМСП в отношении предмета такой закупки;</w:t>
      </w:r>
    </w:p>
    <w:p w14:paraId="51571DE8"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6232999"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59" w:anchor="/document/12188083/entry/381" w:history="1">
        <w:r w:rsidRPr="00F532F8">
          <w:rPr>
            <w:rFonts w:ascii="Times New Roman" w:hAnsi="Times New Roman"/>
            <w:sz w:val="24"/>
            <w:szCs w:val="24"/>
          </w:rPr>
          <w:t xml:space="preserve">пунктом 1 части 8 статьи </w:t>
        </w:r>
        <w:r w:rsidRPr="00F532F8">
          <w:rPr>
            <w:rFonts w:ascii="Times New Roman" w:hAnsi="Times New Roman"/>
            <w:color w:val="551A8B"/>
            <w:sz w:val="24"/>
            <w:szCs w:val="24"/>
            <w:u w:val="single"/>
          </w:rPr>
          <w:t>3</w:t>
        </w:r>
      </w:hyperlink>
      <w:r w:rsidRPr="00F532F8">
        <w:rPr>
          <w:rFonts w:ascii="Times New Roman" w:hAnsi="Times New Roman"/>
          <w:color w:val="22272F"/>
          <w:sz w:val="24"/>
          <w:szCs w:val="24"/>
        </w:rPr>
        <w:t> Закона № 223- ФЗ;</w:t>
      </w:r>
    </w:p>
    <w:p w14:paraId="5DFF7DAA" w14:textId="1635F386" w:rsid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13) предложение о цене договора (единицы товара, работы, услуги), за исключением проведения аукциона в электронной форме.</w:t>
      </w:r>
    </w:p>
    <w:p w14:paraId="2ECC293B" w14:textId="28B4F903" w:rsidR="00DF6E28" w:rsidRPr="00456CB0" w:rsidRDefault="00DF6E28" w:rsidP="0051778B">
      <w:pPr>
        <w:shd w:val="clear" w:color="auto" w:fill="FFFFFF"/>
        <w:spacing w:after="0" w:line="240" w:lineRule="atLeast"/>
        <w:ind w:firstLine="720"/>
        <w:jc w:val="both"/>
        <w:rPr>
          <w:rFonts w:ascii="Times New Roman" w:hAnsi="Times New Roman"/>
          <w:sz w:val="24"/>
          <w:szCs w:val="24"/>
        </w:rPr>
      </w:pPr>
      <w:r w:rsidRPr="00456CB0">
        <w:rPr>
          <w:rFonts w:ascii="Times New Roman" w:hAnsi="Times New Roman"/>
          <w:sz w:val="24"/>
          <w:szCs w:val="24"/>
        </w:rPr>
        <w:t xml:space="preserve">13.21. В отношении независимой гарантии, предоставляемой в </w:t>
      </w:r>
      <w:r w:rsidR="00D733B3" w:rsidRPr="00456CB0">
        <w:rPr>
          <w:rFonts w:ascii="Times New Roman" w:hAnsi="Times New Roman"/>
          <w:sz w:val="24"/>
          <w:szCs w:val="24"/>
        </w:rPr>
        <w:t>качестве обеспечения</w:t>
      </w:r>
      <w:r w:rsidRPr="00456CB0">
        <w:rPr>
          <w:rFonts w:ascii="Times New Roman" w:hAnsi="Times New Roman"/>
          <w:sz w:val="24"/>
          <w:szCs w:val="24"/>
        </w:rPr>
        <w:t xml:space="preserve"> </w:t>
      </w:r>
      <w:r w:rsidR="00D733B3" w:rsidRPr="00456CB0">
        <w:rPr>
          <w:rFonts w:ascii="Times New Roman" w:hAnsi="Times New Roman"/>
          <w:sz w:val="24"/>
          <w:szCs w:val="24"/>
        </w:rPr>
        <w:t xml:space="preserve">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1-3, подпунктов «а» и «б» пункта 4 части 14.1, </w:t>
      </w:r>
      <w:r w:rsidR="00A749E2" w:rsidRPr="00456CB0">
        <w:rPr>
          <w:rFonts w:ascii="Times New Roman" w:hAnsi="Times New Roman"/>
          <w:sz w:val="24"/>
          <w:szCs w:val="24"/>
        </w:rPr>
        <w:t>частей 14.2</w:t>
      </w:r>
      <w:r w:rsidR="00D733B3" w:rsidRPr="00456CB0">
        <w:rPr>
          <w:rFonts w:ascii="Times New Roman" w:hAnsi="Times New Roman"/>
          <w:sz w:val="24"/>
          <w:szCs w:val="24"/>
        </w:rPr>
        <w:t xml:space="preserve"> и 14.3 статьи 3.4 Федерального закона № 223-ФЗ. При этом такая независимая гарантия:</w:t>
      </w:r>
    </w:p>
    <w:p w14:paraId="19207BF5" w14:textId="62E84093" w:rsidR="00D733B3" w:rsidRPr="00456CB0" w:rsidRDefault="00D733B3" w:rsidP="0051778B">
      <w:pPr>
        <w:shd w:val="clear" w:color="auto" w:fill="FFFFFF"/>
        <w:spacing w:after="0" w:line="240" w:lineRule="atLeast"/>
        <w:ind w:firstLine="720"/>
        <w:jc w:val="both"/>
        <w:rPr>
          <w:rFonts w:ascii="Times New Roman" w:hAnsi="Times New Roman"/>
          <w:sz w:val="24"/>
          <w:szCs w:val="24"/>
        </w:rPr>
      </w:pPr>
      <w:r w:rsidRPr="00456CB0">
        <w:rPr>
          <w:rFonts w:ascii="Times New Roman" w:hAnsi="Times New Roman"/>
          <w:sz w:val="24"/>
          <w:szCs w:val="24"/>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w:t>
      </w:r>
      <w:r w:rsidR="00D36C38" w:rsidRPr="00456CB0">
        <w:rPr>
          <w:rFonts w:ascii="Times New Roman" w:hAnsi="Times New Roman"/>
          <w:sz w:val="24"/>
          <w:szCs w:val="24"/>
        </w:rPr>
        <w:lastRenderedPageBreak/>
        <w:t>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03022537" w14:textId="2411BC92" w:rsidR="00D36C38" w:rsidRDefault="00D36C38" w:rsidP="0051778B">
      <w:pPr>
        <w:shd w:val="clear" w:color="auto" w:fill="FFFFFF"/>
        <w:spacing w:after="0" w:line="240" w:lineRule="atLeast"/>
        <w:ind w:firstLine="720"/>
        <w:jc w:val="both"/>
        <w:rPr>
          <w:rFonts w:ascii="Times New Roman" w:hAnsi="Times New Roman"/>
          <w:sz w:val="24"/>
          <w:szCs w:val="24"/>
        </w:rPr>
      </w:pPr>
      <w:r w:rsidRPr="00456CB0">
        <w:rPr>
          <w:rFonts w:ascii="Times New Roman" w:hAnsi="Times New Roman"/>
          <w:sz w:val="24"/>
          <w:szCs w:val="24"/>
        </w:rPr>
        <w:t>2)</w:t>
      </w:r>
      <w:r w:rsidR="00AD0CD9" w:rsidRPr="00456CB0">
        <w:rPr>
          <w:rFonts w:ascii="Times New Roman" w:hAnsi="Times New Roman"/>
          <w:sz w:val="24"/>
          <w:szCs w:val="24"/>
        </w:rPr>
        <w:t xml:space="preserve"> не должна содержать условие</w:t>
      </w:r>
      <w:r w:rsidR="00B94103" w:rsidRPr="00456CB0">
        <w:rPr>
          <w:rFonts w:ascii="Times New Roman" w:hAnsi="Times New Roman"/>
          <w:sz w:val="24"/>
          <w:szCs w:val="24"/>
        </w:rPr>
        <w:t xml:space="preserve">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D84CD9B" w14:textId="79D7C32F" w:rsidR="00F532F8" w:rsidRPr="00F532F8" w:rsidRDefault="00B94103" w:rsidP="0051778B">
      <w:pPr>
        <w:shd w:val="clear" w:color="auto" w:fill="FFFFFF"/>
        <w:spacing w:after="0" w:line="240" w:lineRule="atLeast"/>
        <w:ind w:firstLine="720"/>
        <w:jc w:val="both"/>
        <w:rPr>
          <w:rFonts w:ascii="Times New Roman" w:hAnsi="Times New Roman"/>
          <w:color w:val="22272F"/>
          <w:sz w:val="24"/>
          <w:szCs w:val="24"/>
        </w:rPr>
      </w:pPr>
      <w:r>
        <w:rPr>
          <w:rFonts w:ascii="Times New Roman" w:hAnsi="Times New Roman"/>
          <w:color w:val="22272F"/>
          <w:sz w:val="24"/>
          <w:szCs w:val="24"/>
        </w:rPr>
        <w:t>13.22.</w:t>
      </w:r>
      <w:r w:rsidR="00F532F8" w:rsidRPr="00F532F8">
        <w:rPr>
          <w:rFonts w:ascii="Times New Roman" w:hAnsi="Times New Roman"/>
          <w:color w:val="22272F"/>
          <w:sz w:val="24"/>
          <w:szCs w:val="24"/>
        </w:rPr>
        <w:t xml:space="preserve"> В случае,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5AD08DE5" w14:textId="65A964E9" w:rsidR="00F532F8" w:rsidRPr="00F532F8" w:rsidRDefault="00F23E7B" w:rsidP="0051778B">
      <w:pPr>
        <w:shd w:val="clear" w:color="auto" w:fill="FFFFFF"/>
        <w:spacing w:after="0" w:line="240" w:lineRule="atLeast"/>
        <w:ind w:firstLine="720"/>
        <w:jc w:val="both"/>
        <w:rPr>
          <w:rFonts w:ascii="Times New Roman" w:hAnsi="Times New Roman"/>
          <w:color w:val="22272F"/>
          <w:sz w:val="24"/>
          <w:szCs w:val="24"/>
        </w:rPr>
      </w:pPr>
      <w:r>
        <w:rPr>
          <w:rFonts w:ascii="Times New Roman" w:hAnsi="Times New Roman"/>
          <w:color w:val="22272F"/>
          <w:sz w:val="24"/>
          <w:szCs w:val="24"/>
        </w:rPr>
        <w:t>13.23</w:t>
      </w:r>
      <w:r w:rsidR="00F532F8" w:rsidRPr="00F532F8">
        <w:rPr>
          <w:rFonts w:ascii="Times New Roman" w:hAnsi="Times New Roman"/>
          <w:color w:val="22272F"/>
          <w:sz w:val="24"/>
          <w:szCs w:val="24"/>
        </w:rPr>
        <w:t>.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00F532F8" w:rsidRPr="00456CB0">
        <w:rPr>
          <w:rFonts w:ascii="Times New Roman" w:hAnsi="Times New Roman"/>
          <w:sz w:val="24"/>
          <w:szCs w:val="24"/>
        </w:rPr>
        <w:t>част</w:t>
      </w:r>
      <w:r w:rsidR="00A749E2" w:rsidRPr="00456CB0">
        <w:rPr>
          <w:rFonts w:ascii="Times New Roman" w:hAnsi="Times New Roman"/>
          <w:sz w:val="24"/>
          <w:szCs w:val="24"/>
        </w:rPr>
        <w:t>ью</w:t>
      </w:r>
      <w:r w:rsidR="00F532F8" w:rsidRPr="00456CB0">
        <w:rPr>
          <w:rFonts w:ascii="Times New Roman" w:hAnsi="Times New Roman"/>
          <w:sz w:val="24"/>
          <w:szCs w:val="24"/>
        </w:rPr>
        <w:t xml:space="preserve"> </w:t>
      </w:r>
      <w:r w:rsidR="00A749E2" w:rsidRPr="00456CB0">
        <w:rPr>
          <w:rFonts w:ascii="Times New Roman" w:hAnsi="Times New Roman"/>
          <w:sz w:val="24"/>
          <w:szCs w:val="24"/>
        </w:rPr>
        <w:t>13.20 и 13.22</w:t>
      </w:r>
      <w:r w:rsidR="00F532F8" w:rsidRPr="00F532F8">
        <w:rPr>
          <w:rFonts w:ascii="Times New Roman" w:hAnsi="Times New Roman"/>
          <w:color w:val="22272F"/>
          <w:sz w:val="24"/>
          <w:szCs w:val="24"/>
        </w:rPr>
        <w:t xml:space="preserve"> настоящего Положения.</w:t>
      </w:r>
    </w:p>
    <w:p w14:paraId="0DE07B30" w14:textId="006CAD2B" w:rsidR="00F532F8" w:rsidRPr="00F532F8" w:rsidRDefault="00F23E7B" w:rsidP="0051778B">
      <w:pPr>
        <w:shd w:val="clear" w:color="auto" w:fill="FFFFFF"/>
        <w:spacing w:after="0" w:line="240" w:lineRule="atLeast"/>
        <w:ind w:firstLine="720"/>
        <w:jc w:val="both"/>
        <w:rPr>
          <w:rFonts w:ascii="Times New Roman" w:hAnsi="Times New Roman"/>
          <w:color w:val="22272F"/>
          <w:sz w:val="24"/>
          <w:szCs w:val="24"/>
        </w:rPr>
      </w:pPr>
      <w:r>
        <w:rPr>
          <w:rFonts w:ascii="Times New Roman" w:hAnsi="Times New Roman"/>
          <w:color w:val="22272F"/>
          <w:sz w:val="24"/>
          <w:szCs w:val="24"/>
        </w:rPr>
        <w:t>13.24</w:t>
      </w:r>
      <w:r w:rsidR="00F532F8" w:rsidRPr="00F532F8">
        <w:rPr>
          <w:rFonts w:ascii="Times New Roman" w:hAnsi="Times New Roman"/>
          <w:color w:val="22272F"/>
          <w:sz w:val="24"/>
          <w:szCs w:val="24"/>
        </w:rPr>
        <w:t>.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не допускается.</w:t>
      </w:r>
    </w:p>
    <w:p w14:paraId="77E2909D" w14:textId="45624AC2" w:rsidR="00F532F8" w:rsidRPr="00F532F8" w:rsidRDefault="00F23E7B" w:rsidP="0051778B">
      <w:pPr>
        <w:shd w:val="clear" w:color="auto" w:fill="FFFFFF"/>
        <w:spacing w:after="0" w:line="240" w:lineRule="atLeast"/>
        <w:ind w:firstLine="720"/>
        <w:jc w:val="both"/>
        <w:rPr>
          <w:rFonts w:ascii="Times New Roman" w:hAnsi="Times New Roman"/>
          <w:color w:val="22272F"/>
          <w:sz w:val="24"/>
          <w:szCs w:val="24"/>
        </w:rPr>
      </w:pPr>
      <w:r>
        <w:rPr>
          <w:rFonts w:ascii="Times New Roman" w:hAnsi="Times New Roman"/>
          <w:color w:val="22272F"/>
          <w:sz w:val="24"/>
          <w:szCs w:val="24"/>
        </w:rPr>
        <w:t>13.25</w:t>
      </w:r>
      <w:r w:rsidR="00F532F8" w:rsidRPr="00F532F8">
        <w:rPr>
          <w:rFonts w:ascii="Times New Roman" w:hAnsi="Times New Roman"/>
          <w:color w:val="22272F"/>
          <w:sz w:val="24"/>
          <w:szCs w:val="24"/>
        </w:rPr>
        <w:t>.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w:t>
      </w:r>
    </w:p>
    <w:p w14:paraId="49D2CF5F" w14:textId="474CC2F4"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Первая часть данной заявки должна содержать информацию и документы, предусмотренные </w:t>
      </w:r>
      <w:proofErr w:type="spellStart"/>
      <w:r w:rsidR="00CA2A07">
        <w:fldChar w:fldCharType="begin"/>
      </w:r>
      <w:r w:rsidR="00CA2A07">
        <w:instrText xml:space="preserve"> HYPERLINK "https://internet.garant.ru/" \l "/document/12188083/entry/3419110" </w:instrText>
      </w:r>
      <w:r w:rsidR="00CA2A07">
        <w:fldChar w:fldCharType="separate"/>
      </w:r>
      <w:r w:rsidRPr="00F532F8">
        <w:rPr>
          <w:rFonts w:ascii="Times New Roman" w:hAnsi="Times New Roman"/>
          <w:sz w:val="24"/>
          <w:szCs w:val="24"/>
        </w:rPr>
        <w:t>п.п</w:t>
      </w:r>
      <w:proofErr w:type="spellEnd"/>
      <w:r w:rsidRPr="00F532F8">
        <w:rPr>
          <w:rFonts w:ascii="Times New Roman" w:hAnsi="Times New Roman"/>
          <w:sz w:val="24"/>
          <w:szCs w:val="24"/>
        </w:rPr>
        <w:t>. 10 п.9 части 13.</w:t>
      </w:r>
      <w:r w:rsidR="00CA2A07">
        <w:rPr>
          <w:rFonts w:ascii="Times New Roman" w:hAnsi="Times New Roman"/>
          <w:sz w:val="24"/>
          <w:szCs w:val="24"/>
        </w:rPr>
        <w:fldChar w:fldCharType="end"/>
      </w:r>
      <w:r w:rsidR="00A749E2">
        <w:rPr>
          <w:rFonts w:ascii="Times New Roman" w:hAnsi="Times New Roman"/>
          <w:sz w:val="24"/>
          <w:szCs w:val="24"/>
        </w:rPr>
        <w:t>20</w:t>
      </w:r>
      <w:r w:rsidRPr="00F532F8">
        <w:rPr>
          <w:rFonts w:ascii="Times New Roman" w:hAnsi="Times New Roman"/>
          <w:sz w:val="24"/>
          <w:szCs w:val="24"/>
        </w:rPr>
        <w:t>, а также </w:t>
      </w:r>
      <w:hyperlink r:id="rId60" w:anchor="/document/12188083/entry/3040192" w:history="1">
        <w:r w:rsidRPr="00F532F8">
          <w:rPr>
            <w:rFonts w:ascii="Times New Roman" w:hAnsi="Times New Roman"/>
            <w:sz w:val="24"/>
            <w:szCs w:val="24"/>
          </w:rPr>
          <w:t>частью 13.</w:t>
        </w:r>
      </w:hyperlink>
      <w:r w:rsidR="00A749E2">
        <w:rPr>
          <w:rFonts w:ascii="Times New Roman" w:hAnsi="Times New Roman"/>
          <w:sz w:val="24"/>
          <w:szCs w:val="24"/>
        </w:rPr>
        <w:t>22</w:t>
      </w:r>
      <w:r w:rsidRPr="00F532F8">
        <w:rPr>
          <w:rFonts w:ascii="Times New Roman" w:hAnsi="Times New Roman"/>
          <w:sz w:val="24"/>
          <w:szCs w:val="24"/>
        </w:rPr>
        <w:t> </w:t>
      </w:r>
      <w:r w:rsidRPr="00F532F8">
        <w:rPr>
          <w:rFonts w:ascii="Times New Roman" w:hAnsi="Times New Roman"/>
          <w:color w:val="22272F"/>
          <w:sz w:val="24"/>
          <w:szCs w:val="24"/>
        </w:rPr>
        <w:t>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proofErr w:type="spellStart"/>
      <w:r w:rsidRPr="00F532F8">
        <w:rPr>
          <w:rFonts w:ascii="Times New Roman" w:hAnsi="Times New Roman"/>
          <w:color w:val="22272F"/>
          <w:sz w:val="24"/>
          <w:szCs w:val="24"/>
        </w:rPr>
        <w:t>п.п</w:t>
      </w:r>
      <w:proofErr w:type="spellEnd"/>
      <w:r w:rsidRPr="00F532F8">
        <w:rPr>
          <w:rFonts w:ascii="Times New Roman" w:hAnsi="Times New Roman"/>
          <w:color w:val="22272F"/>
          <w:sz w:val="24"/>
          <w:szCs w:val="24"/>
        </w:rPr>
        <w:t xml:space="preserve">. </w:t>
      </w:r>
      <w:hyperlink r:id="rId61" w:anchor="/document/12188083/entry/3419111" w:history="1">
        <w:r w:rsidRPr="00F532F8">
          <w:rPr>
            <w:rFonts w:ascii="Times New Roman" w:hAnsi="Times New Roman"/>
            <w:sz w:val="24"/>
            <w:szCs w:val="24"/>
          </w:rPr>
          <w:t>11</w:t>
        </w:r>
      </w:hyperlink>
      <w:r w:rsidRPr="00F532F8">
        <w:rPr>
          <w:rFonts w:ascii="Times New Roman" w:hAnsi="Times New Roman"/>
          <w:sz w:val="24"/>
          <w:szCs w:val="24"/>
        </w:rPr>
        <w:t> и </w:t>
      </w:r>
      <w:hyperlink r:id="rId62" w:anchor="/document/12188083/entry/3419112" w:history="1">
        <w:r w:rsidRPr="00F532F8">
          <w:rPr>
            <w:rFonts w:ascii="Times New Roman" w:hAnsi="Times New Roman"/>
            <w:sz w:val="24"/>
            <w:szCs w:val="24"/>
          </w:rPr>
          <w:t xml:space="preserve">12 части </w:t>
        </w:r>
      </w:hyperlink>
      <w:r w:rsidRPr="00F532F8">
        <w:rPr>
          <w:rFonts w:ascii="Times New Roman" w:hAnsi="Times New Roman"/>
          <w:sz w:val="24"/>
          <w:szCs w:val="24"/>
        </w:rPr>
        <w:t>13.</w:t>
      </w:r>
      <w:r w:rsidR="00A749E2">
        <w:rPr>
          <w:rFonts w:ascii="Times New Roman" w:hAnsi="Times New Roman"/>
          <w:sz w:val="24"/>
          <w:szCs w:val="24"/>
        </w:rPr>
        <w:t>20</w:t>
      </w:r>
      <w:r w:rsidRPr="00F532F8">
        <w:rPr>
          <w:rFonts w:ascii="Times New Roman" w:hAnsi="Times New Roman"/>
          <w:sz w:val="24"/>
          <w:szCs w:val="24"/>
        </w:rPr>
        <w:t>,</w:t>
      </w:r>
      <w:r w:rsidR="00A749E2">
        <w:rPr>
          <w:rFonts w:ascii="Times New Roman" w:hAnsi="Times New Roman"/>
          <w:color w:val="22272F"/>
          <w:sz w:val="24"/>
          <w:szCs w:val="24"/>
        </w:rPr>
        <w:t xml:space="preserve"> а также частью 13.22</w:t>
      </w:r>
      <w:r w:rsidRPr="00F532F8">
        <w:rPr>
          <w:rFonts w:ascii="Times New Roman" w:hAnsi="Times New Roman"/>
          <w:color w:val="22272F"/>
          <w:sz w:val="24"/>
          <w:szCs w:val="24"/>
        </w:rPr>
        <w:t xml:space="preserve">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w:t>
      </w:r>
      <w:r w:rsidR="00A749E2">
        <w:rPr>
          <w:rFonts w:ascii="Times New Roman" w:hAnsi="Times New Roman"/>
          <w:color w:val="22272F"/>
          <w:sz w:val="24"/>
          <w:szCs w:val="24"/>
        </w:rPr>
        <w:t>ния в соответствии с частью 13.20</w:t>
      </w:r>
      <w:r w:rsidRPr="00F532F8">
        <w:rPr>
          <w:rFonts w:ascii="Times New Roman" w:hAnsi="Times New Roman"/>
          <w:color w:val="22272F"/>
          <w:sz w:val="24"/>
          <w:szCs w:val="24"/>
        </w:rPr>
        <w:t xml:space="preserve"> настоящего Положения.</w:t>
      </w:r>
    </w:p>
    <w:p w14:paraId="376A3E90" w14:textId="5BE5D53B" w:rsidR="00F532F8" w:rsidRPr="00F532F8" w:rsidRDefault="00456CB0" w:rsidP="0051778B">
      <w:pPr>
        <w:shd w:val="clear" w:color="auto" w:fill="FFFFFF"/>
        <w:spacing w:after="0" w:line="240" w:lineRule="atLeast"/>
        <w:ind w:firstLine="720"/>
        <w:jc w:val="both"/>
        <w:rPr>
          <w:rFonts w:ascii="Times New Roman" w:hAnsi="Times New Roman"/>
          <w:color w:val="22272F"/>
          <w:sz w:val="24"/>
          <w:szCs w:val="24"/>
        </w:rPr>
      </w:pPr>
      <w:r>
        <w:rPr>
          <w:rFonts w:ascii="Times New Roman" w:hAnsi="Times New Roman"/>
          <w:color w:val="22272F"/>
          <w:sz w:val="24"/>
          <w:szCs w:val="24"/>
        </w:rPr>
        <w:t>13.26</w:t>
      </w:r>
      <w:r w:rsidR="00F532F8" w:rsidRPr="00F532F8">
        <w:rPr>
          <w:rFonts w:ascii="Times New Roman" w:hAnsi="Times New Roman"/>
          <w:color w:val="22272F"/>
          <w:sz w:val="24"/>
          <w:szCs w:val="24"/>
        </w:rPr>
        <w:t>.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proofErr w:type="spellStart"/>
      <w:r w:rsidR="00F532F8" w:rsidRPr="00F532F8">
        <w:rPr>
          <w:rFonts w:ascii="Times New Roman" w:hAnsi="Times New Roman"/>
          <w:color w:val="22272F"/>
          <w:sz w:val="24"/>
          <w:szCs w:val="24"/>
        </w:rPr>
        <w:t>п.п</w:t>
      </w:r>
      <w:proofErr w:type="spellEnd"/>
      <w:r w:rsidR="00F532F8" w:rsidRPr="00F532F8">
        <w:rPr>
          <w:rFonts w:ascii="Times New Roman" w:hAnsi="Times New Roman"/>
          <w:color w:val="22272F"/>
          <w:sz w:val="24"/>
          <w:szCs w:val="24"/>
        </w:rPr>
        <w:t>. 10 части 13.</w:t>
      </w:r>
      <w:r w:rsidR="00A749E2">
        <w:rPr>
          <w:rFonts w:ascii="Times New Roman" w:hAnsi="Times New Roman"/>
          <w:color w:val="22272F"/>
          <w:sz w:val="24"/>
          <w:szCs w:val="24"/>
        </w:rPr>
        <w:t>20</w:t>
      </w:r>
      <w:r w:rsidR="00F532F8" w:rsidRPr="00F532F8">
        <w:rPr>
          <w:rFonts w:ascii="Times New Roman" w:hAnsi="Times New Roman"/>
          <w:color w:val="22272F"/>
          <w:sz w:val="24"/>
          <w:szCs w:val="24"/>
        </w:rPr>
        <w:t>. настоящего Положения. Вторая часть данной заявки должна содержать информацию и документы, предусмотренные </w:t>
      </w:r>
      <w:proofErr w:type="spellStart"/>
      <w:r w:rsidR="00F532F8" w:rsidRPr="00F532F8">
        <w:rPr>
          <w:rFonts w:ascii="Times New Roman" w:hAnsi="Times New Roman"/>
          <w:color w:val="22272F"/>
          <w:sz w:val="24"/>
          <w:szCs w:val="24"/>
        </w:rPr>
        <w:t>п.п.</w:t>
      </w:r>
      <w:hyperlink r:id="rId63" w:anchor="/document/12188083/entry/3419101" w:history="1">
        <w:r w:rsidR="00F532F8" w:rsidRPr="00F532F8">
          <w:rPr>
            <w:rFonts w:ascii="Times New Roman" w:hAnsi="Times New Roman"/>
            <w:sz w:val="24"/>
            <w:szCs w:val="24"/>
          </w:rPr>
          <w:t>п</w:t>
        </w:r>
        <w:proofErr w:type="spellEnd"/>
        <w:r w:rsidR="00F532F8" w:rsidRPr="00F532F8">
          <w:rPr>
            <w:rFonts w:ascii="Times New Roman" w:hAnsi="Times New Roman"/>
            <w:sz w:val="24"/>
            <w:szCs w:val="24"/>
          </w:rPr>
          <w:t>. 1 - 9</w:t>
        </w:r>
      </w:hyperlink>
      <w:r w:rsidR="00F532F8" w:rsidRPr="00F532F8">
        <w:rPr>
          <w:rFonts w:ascii="Times New Roman" w:hAnsi="Times New Roman"/>
          <w:sz w:val="24"/>
          <w:szCs w:val="24"/>
        </w:rPr>
        <w:t>, </w:t>
      </w:r>
      <w:hyperlink r:id="rId64" w:anchor="/document/12188083/entry/3419111" w:history="1">
        <w:r w:rsidR="00F532F8" w:rsidRPr="00F532F8">
          <w:rPr>
            <w:rFonts w:ascii="Times New Roman" w:hAnsi="Times New Roman"/>
            <w:sz w:val="24"/>
            <w:szCs w:val="24"/>
          </w:rPr>
          <w:t>11</w:t>
        </w:r>
      </w:hyperlink>
      <w:r w:rsidR="00F532F8" w:rsidRPr="00F532F8">
        <w:rPr>
          <w:rFonts w:ascii="Times New Roman" w:hAnsi="Times New Roman"/>
          <w:sz w:val="24"/>
          <w:szCs w:val="24"/>
        </w:rPr>
        <w:t xml:space="preserve"> и </w:t>
      </w:r>
      <w:hyperlink r:id="rId65" w:anchor="/document/12188083/entry/3419112" w:history="1">
        <w:r w:rsidR="00F532F8" w:rsidRPr="00F532F8">
          <w:rPr>
            <w:rFonts w:ascii="Times New Roman" w:hAnsi="Times New Roman"/>
            <w:sz w:val="24"/>
            <w:szCs w:val="24"/>
          </w:rPr>
          <w:t>12 части 13.</w:t>
        </w:r>
      </w:hyperlink>
      <w:r w:rsidR="00A749E2">
        <w:rPr>
          <w:rFonts w:ascii="Times New Roman" w:hAnsi="Times New Roman"/>
          <w:sz w:val="24"/>
          <w:szCs w:val="24"/>
        </w:rPr>
        <w:t>20</w:t>
      </w:r>
      <w:r w:rsidR="00F532F8" w:rsidRPr="00F532F8">
        <w:rPr>
          <w:rFonts w:ascii="Times New Roman" w:hAnsi="Times New Roman"/>
          <w:sz w:val="24"/>
          <w:szCs w:val="24"/>
        </w:rPr>
        <w:t> </w:t>
      </w:r>
      <w:r w:rsidR="00F532F8" w:rsidRPr="00F532F8">
        <w:rPr>
          <w:rFonts w:ascii="Times New Roman" w:hAnsi="Times New Roman"/>
          <w:color w:val="22272F"/>
          <w:sz w:val="24"/>
          <w:szCs w:val="24"/>
        </w:rPr>
        <w:t>настоящего Положения.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13.</w:t>
      </w:r>
      <w:r w:rsidR="00A749E2">
        <w:rPr>
          <w:rFonts w:ascii="Times New Roman" w:hAnsi="Times New Roman"/>
          <w:color w:val="22272F"/>
          <w:sz w:val="24"/>
          <w:szCs w:val="24"/>
        </w:rPr>
        <w:t>20</w:t>
      </w:r>
      <w:r w:rsidR="00F532F8" w:rsidRPr="00F532F8">
        <w:rPr>
          <w:rFonts w:ascii="Times New Roman" w:hAnsi="Times New Roman"/>
          <w:color w:val="22272F"/>
          <w:sz w:val="24"/>
          <w:szCs w:val="24"/>
        </w:rPr>
        <w:t>. настоящего Положения.</w:t>
      </w:r>
    </w:p>
    <w:p w14:paraId="01EEE5FF" w14:textId="2E5AE582" w:rsidR="00F532F8" w:rsidRPr="00F532F8" w:rsidRDefault="00456CB0" w:rsidP="0051778B">
      <w:pPr>
        <w:shd w:val="clear" w:color="auto" w:fill="FFFFFF"/>
        <w:spacing w:after="0" w:line="240" w:lineRule="atLeast"/>
        <w:ind w:firstLine="720"/>
        <w:jc w:val="both"/>
        <w:rPr>
          <w:rFonts w:ascii="Times New Roman" w:hAnsi="Times New Roman"/>
          <w:color w:val="22272F"/>
          <w:sz w:val="24"/>
          <w:szCs w:val="24"/>
        </w:rPr>
      </w:pPr>
      <w:r>
        <w:rPr>
          <w:rFonts w:ascii="Times New Roman" w:hAnsi="Times New Roman"/>
          <w:color w:val="22272F"/>
          <w:sz w:val="24"/>
          <w:szCs w:val="24"/>
        </w:rPr>
        <w:t>13.27</w:t>
      </w:r>
      <w:r w:rsidR="00F532F8" w:rsidRPr="00F532F8">
        <w:rPr>
          <w:rFonts w:ascii="Times New Roman" w:hAnsi="Times New Roman"/>
          <w:color w:val="22272F"/>
          <w:sz w:val="24"/>
          <w:szCs w:val="24"/>
        </w:rPr>
        <w:t>. Заявка на участие в запросе котировок в электронной форме должна содержать информацию и документы, предусмотренные </w:t>
      </w:r>
      <w:hyperlink r:id="rId66" w:anchor="/document/12188083/entry/3040191" w:history="1">
        <w:r w:rsidR="00F532F8" w:rsidRPr="00F532F8">
          <w:rPr>
            <w:rFonts w:ascii="Times New Roman" w:hAnsi="Times New Roman"/>
            <w:sz w:val="24"/>
            <w:szCs w:val="24"/>
          </w:rPr>
          <w:t>частью 13.</w:t>
        </w:r>
      </w:hyperlink>
      <w:r w:rsidR="00A749E2">
        <w:rPr>
          <w:rFonts w:ascii="Times New Roman" w:hAnsi="Times New Roman"/>
          <w:sz w:val="24"/>
          <w:szCs w:val="24"/>
        </w:rPr>
        <w:t>20</w:t>
      </w:r>
      <w:r w:rsidR="00F532F8" w:rsidRPr="00F532F8">
        <w:rPr>
          <w:rFonts w:ascii="Times New Roman" w:hAnsi="Times New Roman"/>
          <w:sz w:val="24"/>
          <w:szCs w:val="24"/>
        </w:rPr>
        <w:t> </w:t>
      </w:r>
      <w:r w:rsidR="00F532F8" w:rsidRPr="00F532F8">
        <w:rPr>
          <w:rFonts w:ascii="Times New Roman" w:hAnsi="Times New Roman"/>
          <w:color w:val="22272F"/>
          <w:sz w:val="24"/>
          <w:szCs w:val="24"/>
        </w:rPr>
        <w:t>настоящего Положения, в случае установления заказчиком обязанности их представления.</w:t>
      </w:r>
    </w:p>
    <w:p w14:paraId="44FA0648" w14:textId="73941591"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13.2</w:t>
      </w:r>
      <w:r w:rsidR="00456CB0">
        <w:rPr>
          <w:rFonts w:ascii="Times New Roman" w:hAnsi="Times New Roman"/>
          <w:color w:val="22272F"/>
          <w:sz w:val="24"/>
          <w:szCs w:val="24"/>
        </w:rPr>
        <w:t>8</w:t>
      </w:r>
      <w:r w:rsidRPr="00F532F8">
        <w:rPr>
          <w:rFonts w:ascii="Times New Roman" w:hAnsi="Times New Roman"/>
          <w:color w:val="22272F"/>
          <w:sz w:val="24"/>
          <w:szCs w:val="24"/>
        </w:rPr>
        <w:t>. Декларация, пр</w:t>
      </w:r>
      <w:r w:rsidR="00A749E2">
        <w:rPr>
          <w:rFonts w:ascii="Times New Roman" w:hAnsi="Times New Roman"/>
          <w:color w:val="22272F"/>
          <w:sz w:val="24"/>
          <w:szCs w:val="24"/>
        </w:rPr>
        <w:t>едусмотренная </w:t>
      </w:r>
      <w:proofErr w:type="spellStart"/>
      <w:r w:rsidR="00A749E2">
        <w:rPr>
          <w:rFonts w:ascii="Times New Roman" w:hAnsi="Times New Roman"/>
          <w:color w:val="22272F"/>
          <w:sz w:val="24"/>
          <w:szCs w:val="24"/>
        </w:rPr>
        <w:t>п.п</w:t>
      </w:r>
      <w:proofErr w:type="spellEnd"/>
      <w:r w:rsidR="00A749E2">
        <w:rPr>
          <w:rFonts w:ascii="Times New Roman" w:hAnsi="Times New Roman"/>
          <w:color w:val="22272F"/>
          <w:sz w:val="24"/>
          <w:szCs w:val="24"/>
        </w:rPr>
        <w:t>. 9 части 13.20</w:t>
      </w:r>
      <w:r w:rsidRPr="00F532F8">
        <w:rPr>
          <w:rFonts w:ascii="Times New Roman" w:hAnsi="Times New Roman"/>
          <w:color w:val="22272F"/>
          <w:sz w:val="24"/>
          <w:szCs w:val="24"/>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w:t>
      </w:r>
      <w:r w:rsidRPr="00F532F8">
        <w:rPr>
          <w:rFonts w:ascii="Times New Roman" w:hAnsi="Times New Roman"/>
          <w:color w:val="22272F"/>
          <w:sz w:val="24"/>
          <w:szCs w:val="24"/>
        </w:rPr>
        <w:lastRenderedPageBreak/>
        <w:t>указанных в части 19.1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p w14:paraId="46CFDD29" w14:textId="7DF5B6B0" w:rsidR="00F532F8" w:rsidRPr="00F532F8" w:rsidRDefault="00456CB0" w:rsidP="0051778B">
      <w:pPr>
        <w:shd w:val="clear" w:color="auto" w:fill="FFFFFF"/>
        <w:spacing w:after="0" w:line="240" w:lineRule="atLeast"/>
        <w:ind w:firstLine="720"/>
        <w:jc w:val="both"/>
        <w:rPr>
          <w:rFonts w:ascii="Times New Roman" w:hAnsi="Times New Roman"/>
          <w:color w:val="22272F"/>
          <w:sz w:val="24"/>
          <w:szCs w:val="24"/>
        </w:rPr>
      </w:pPr>
      <w:r>
        <w:rPr>
          <w:rFonts w:ascii="Times New Roman" w:hAnsi="Times New Roman"/>
          <w:color w:val="22272F"/>
          <w:sz w:val="24"/>
          <w:szCs w:val="24"/>
        </w:rPr>
        <w:t>13.29</w:t>
      </w:r>
      <w:r w:rsidR="00F532F8" w:rsidRPr="00F532F8">
        <w:rPr>
          <w:rFonts w:ascii="Times New Roman" w:hAnsi="Times New Roman"/>
          <w:color w:val="22272F"/>
          <w:sz w:val="24"/>
          <w:szCs w:val="24"/>
        </w:rPr>
        <w:t>.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2F64590B" w14:textId="11A8DF8C" w:rsidR="00F532F8" w:rsidRPr="00F532F8" w:rsidRDefault="00456CB0" w:rsidP="0051778B">
      <w:pPr>
        <w:pStyle w:val="ConsPlusNormal"/>
        <w:spacing w:line="240" w:lineRule="atLeast"/>
        <w:ind w:firstLine="720"/>
        <w:jc w:val="both"/>
        <w:rPr>
          <w:rFonts w:ascii="Times New Roman" w:hAnsi="Times New Roman" w:cs="Times New Roman"/>
          <w:sz w:val="24"/>
          <w:szCs w:val="24"/>
        </w:rPr>
      </w:pPr>
      <w:r>
        <w:rPr>
          <w:rFonts w:ascii="Times New Roman" w:hAnsi="Times New Roman" w:cs="Times New Roman"/>
          <w:color w:val="22272F"/>
          <w:sz w:val="24"/>
          <w:szCs w:val="24"/>
        </w:rPr>
        <w:t>13.30</w:t>
      </w:r>
      <w:r w:rsidR="00F532F8" w:rsidRPr="00F532F8">
        <w:rPr>
          <w:rFonts w:ascii="Times New Roman" w:hAnsi="Times New Roman" w:cs="Times New Roman"/>
          <w:sz w:val="24"/>
          <w:szCs w:val="24"/>
        </w:rPr>
        <w:t>. Оператор электронной площадки в следующем порядке направляет заказчику:</w:t>
      </w:r>
    </w:p>
    <w:p w14:paraId="37B8CB18" w14:textId="77777777" w:rsidR="00F532F8" w:rsidRPr="00F532F8" w:rsidRDefault="00F532F8" w:rsidP="0051778B">
      <w:pPr>
        <w:pStyle w:val="ConsPlusNormal"/>
        <w:spacing w:line="240" w:lineRule="atLeast"/>
        <w:ind w:firstLine="720"/>
        <w:jc w:val="both"/>
        <w:rPr>
          <w:rFonts w:ascii="Times New Roman" w:hAnsi="Times New Roman" w:cs="Times New Roman"/>
          <w:sz w:val="24"/>
          <w:szCs w:val="24"/>
        </w:rPr>
      </w:pPr>
      <w:bookmarkStart w:id="22" w:name="Par519"/>
      <w:bookmarkEnd w:id="22"/>
      <w:r w:rsidRPr="00F532F8">
        <w:rPr>
          <w:rFonts w:ascii="Times New Roman" w:hAnsi="Times New Roman" w:cs="Times New Roman"/>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Положением уточненными извещением, документацией;</w:t>
      </w:r>
    </w:p>
    <w:p w14:paraId="4754383A" w14:textId="77777777" w:rsidR="00F532F8" w:rsidRPr="00F532F8" w:rsidRDefault="00F532F8" w:rsidP="0051778B">
      <w:pPr>
        <w:pStyle w:val="ConsPlusNormal"/>
        <w:spacing w:line="240" w:lineRule="atLeast"/>
        <w:ind w:firstLine="720"/>
        <w:jc w:val="both"/>
        <w:rPr>
          <w:rFonts w:ascii="Times New Roman" w:hAnsi="Times New Roman" w:cs="Times New Roman"/>
          <w:sz w:val="24"/>
          <w:szCs w:val="24"/>
        </w:rPr>
      </w:pPr>
      <w:bookmarkStart w:id="23" w:name="Par522"/>
      <w:bookmarkEnd w:id="23"/>
      <w:r w:rsidRPr="00F532F8">
        <w:rPr>
          <w:rFonts w:ascii="Times New Roman" w:hAnsi="Times New Roman" w:cs="Times New Roman"/>
          <w:sz w:val="24"/>
          <w:szCs w:val="24"/>
        </w:rPr>
        <w:t>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7.1статьи 3.4 Закона №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04FDE11D" w14:textId="77777777" w:rsidR="00F532F8" w:rsidRPr="00F532F8" w:rsidRDefault="00F532F8" w:rsidP="0051778B">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1AB1D96C" w14:textId="77777777" w:rsidR="00F532F8" w:rsidRPr="00F532F8" w:rsidRDefault="00F532F8" w:rsidP="0051778B">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б) проведения процедуры подачи участниками аукциона в электронной форме предложений о цене договора с учетом требований части 7статьи 3.4 Закона № 223-ФЗ (при проведении аукциона в электронной форме);</w:t>
      </w:r>
    </w:p>
    <w:p w14:paraId="33EECD71" w14:textId="77777777" w:rsidR="00F532F8" w:rsidRPr="00F532F8" w:rsidRDefault="00F532F8" w:rsidP="0051778B">
      <w:pPr>
        <w:pStyle w:val="ConsPlusNormal"/>
        <w:spacing w:line="240" w:lineRule="atLeast"/>
        <w:ind w:firstLine="720"/>
        <w:jc w:val="both"/>
        <w:rPr>
          <w:rFonts w:ascii="Times New Roman" w:hAnsi="Times New Roman" w:cs="Times New Roman"/>
          <w:sz w:val="24"/>
          <w:szCs w:val="24"/>
        </w:rPr>
      </w:pPr>
      <w:bookmarkStart w:id="24" w:name="Par528"/>
      <w:bookmarkEnd w:id="24"/>
      <w:r w:rsidRPr="00F532F8">
        <w:rPr>
          <w:rFonts w:ascii="Times New Roman" w:hAnsi="Times New Roman" w:cs="Times New Roman"/>
          <w:sz w:val="24"/>
          <w:szCs w:val="24"/>
        </w:rPr>
        <w:t>4) протокол, предусмотренный частью 7.1статьи 3.4 Закона № 223-ФЗ (в случае, если конкурс в электронной форме включает этап, предусмотренный пунктом 5 части 4статьи 3.4 Закона №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6B4C2D48" w14:textId="61B86E15" w:rsidR="00F532F8" w:rsidRPr="00F532F8" w:rsidRDefault="00456CB0" w:rsidP="0051778B">
      <w:pPr>
        <w:pStyle w:val="ConsPlusNormal"/>
        <w:spacing w:line="240" w:lineRule="atLeast"/>
        <w:ind w:firstLine="720"/>
        <w:jc w:val="both"/>
        <w:rPr>
          <w:rFonts w:ascii="Times New Roman" w:hAnsi="Times New Roman" w:cs="Times New Roman"/>
          <w:sz w:val="24"/>
          <w:szCs w:val="24"/>
        </w:rPr>
      </w:pPr>
      <w:r>
        <w:rPr>
          <w:rFonts w:ascii="Times New Roman" w:hAnsi="Times New Roman" w:cs="Times New Roman"/>
          <w:sz w:val="24"/>
          <w:szCs w:val="24"/>
        </w:rPr>
        <w:t>13.31</w:t>
      </w:r>
      <w:r w:rsidR="00F532F8" w:rsidRPr="00F532F8">
        <w:rPr>
          <w:rFonts w:ascii="Times New Roman" w:hAnsi="Times New Roman" w:cs="Times New Roman"/>
          <w:sz w:val="24"/>
          <w:szCs w:val="24"/>
        </w:rPr>
        <w:t>. В случае, если заказчиком принято решение об отмене конкурентной закупки с участием СМСП в соответствии с частью 5 статьи 3.2статьи 3.4 Закона № 223-ФЗ, оператор электронной площадки не вправе направлять заказчику заявки участников такой конкурентной закупки.</w:t>
      </w:r>
    </w:p>
    <w:p w14:paraId="64721D10" w14:textId="35197111" w:rsidR="00F532F8" w:rsidRPr="00F532F8" w:rsidRDefault="00456CB0" w:rsidP="0051778B">
      <w:pPr>
        <w:pStyle w:val="ConsPlusNormal"/>
        <w:spacing w:line="240" w:lineRule="atLeast"/>
        <w:ind w:firstLine="720"/>
        <w:jc w:val="both"/>
        <w:rPr>
          <w:rFonts w:ascii="Times New Roman" w:hAnsi="Times New Roman" w:cs="Times New Roman"/>
          <w:sz w:val="24"/>
          <w:szCs w:val="24"/>
        </w:rPr>
      </w:pPr>
      <w:r>
        <w:rPr>
          <w:rFonts w:ascii="Times New Roman" w:hAnsi="Times New Roman" w:cs="Times New Roman"/>
          <w:sz w:val="24"/>
          <w:szCs w:val="24"/>
        </w:rPr>
        <w:t>13.32</w:t>
      </w:r>
      <w:r w:rsidR="00F532F8" w:rsidRPr="00F532F8">
        <w:rPr>
          <w:rFonts w:ascii="Times New Roman" w:hAnsi="Times New Roman" w:cs="Times New Roman"/>
          <w:sz w:val="24"/>
          <w:szCs w:val="24"/>
        </w:rPr>
        <w:t>.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w:t>
      </w:r>
      <w:r w:rsidR="0051778B">
        <w:rPr>
          <w:rFonts w:ascii="Times New Roman" w:hAnsi="Times New Roman" w:cs="Times New Roman"/>
          <w:sz w:val="24"/>
          <w:szCs w:val="24"/>
        </w:rPr>
        <w:t xml:space="preserve">. </w:t>
      </w:r>
      <w:r w:rsidR="00F532F8" w:rsidRPr="00F532F8">
        <w:rPr>
          <w:rFonts w:ascii="Times New Roman" w:hAnsi="Times New Roman" w:cs="Times New Roman"/>
          <w:sz w:val="24"/>
          <w:szCs w:val="24"/>
        </w:rPr>
        <w:t>статьи 3.4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14:paraId="08D1DD09" w14:textId="06CEB5A4" w:rsidR="00F532F8" w:rsidRPr="00F532F8" w:rsidRDefault="00456CB0" w:rsidP="0051778B">
      <w:pPr>
        <w:pStyle w:val="ConsPlusNormal"/>
        <w:spacing w:line="240" w:lineRule="atLeast"/>
        <w:ind w:firstLine="720"/>
        <w:jc w:val="both"/>
        <w:rPr>
          <w:rFonts w:ascii="Times New Roman" w:hAnsi="Times New Roman" w:cs="Times New Roman"/>
          <w:sz w:val="24"/>
          <w:szCs w:val="24"/>
        </w:rPr>
      </w:pPr>
      <w:r>
        <w:rPr>
          <w:rFonts w:ascii="Times New Roman" w:hAnsi="Times New Roman" w:cs="Times New Roman"/>
          <w:sz w:val="24"/>
          <w:szCs w:val="24"/>
        </w:rPr>
        <w:t>13.33</w:t>
      </w:r>
      <w:r w:rsidR="00F532F8" w:rsidRPr="00F532F8">
        <w:rPr>
          <w:rFonts w:ascii="Times New Roman" w:hAnsi="Times New Roman" w:cs="Times New Roman"/>
          <w:sz w:val="24"/>
          <w:szCs w:val="24"/>
        </w:rPr>
        <w:t>.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w:t>
      </w:r>
      <w:r w:rsidR="0051778B">
        <w:rPr>
          <w:rFonts w:ascii="Times New Roman" w:hAnsi="Times New Roman" w:cs="Times New Roman"/>
          <w:sz w:val="24"/>
          <w:szCs w:val="24"/>
        </w:rPr>
        <w:t>едусмотренный пунктом 5 части 4</w:t>
      </w:r>
      <w:r w:rsidR="00F532F8" w:rsidRPr="00F532F8">
        <w:rPr>
          <w:rFonts w:ascii="Times New Roman" w:hAnsi="Times New Roman" w:cs="Times New Roman"/>
          <w:sz w:val="24"/>
          <w:szCs w:val="24"/>
        </w:rPr>
        <w:t xml:space="preserve">) части 22 статьи 3.4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w:t>
      </w:r>
      <w:r w:rsidR="00F532F8" w:rsidRPr="00F532F8">
        <w:rPr>
          <w:rFonts w:ascii="Times New Roman" w:hAnsi="Times New Roman" w:cs="Times New Roman"/>
          <w:sz w:val="24"/>
          <w:szCs w:val="24"/>
        </w:rPr>
        <w:lastRenderedPageBreak/>
        <w:t>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6195D29" w14:textId="7879DE60" w:rsidR="00F532F8" w:rsidRPr="00F532F8" w:rsidRDefault="00456CB0" w:rsidP="0051778B">
      <w:pPr>
        <w:pStyle w:val="ConsPlusNormal"/>
        <w:spacing w:line="240" w:lineRule="atLeast"/>
        <w:ind w:firstLine="720"/>
        <w:jc w:val="both"/>
        <w:rPr>
          <w:rFonts w:ascii="Times New Roman" w:hAnsi="Times New Roman" w:cs="Times New Roman"/>
          <w:sz w:val="24"/>
          <w:szCs w:val="24"/>
        </w:rPr>
      </w:pPr>
      <w:r>
        <w:rPr>
          <w:rFonts w:ascii="Times New Roman" w:hAnsi="Times New Roman" w:cs="Times New Roman"/>
          <w:sz w:val="24"/>
          <w:szCs w:val="24"/>
        </w:rPr>
        <w:t>13.34</w:t>
      </w:r>
      <w:r w:rsidR="00F532F8" w:rsidRPr="00F532F8">
        <w:rPr>
          <w:rFonts w:ascii="Times New Roman" w:hAnsi="Times New Roman" w:cs="Times New Roman"/>
          <w:sz w:val="24"/>
          <w:szCs w:val="24"/>
        </w:rPr>
        <w:t>. Заказчик составляет итоговый протокол в соответствии с требованиями части 14 статьи 3.4 Закона № 223-ФЗ и размещает его на электронной площадке и в ЕИС.</w:t>
      </w:r>
    </w:p>
    <w:p w14:paraId="4617E541" w14:textId="5598001B" w:rsidR="00F532F8" w:rsidRPr="00F532F8" w:rsidRDefault="00456CB0" w:rsidP="0051778B">
      <w:pPr>
        <w:pStyle w:val="ConsPlusNormal"/>
        <w:spacing w:line="240" w:lineRule="atLeast"/>
        <w:ind w:firstLine="720"/>
        <w:jc w:val="both"/>
        <w:rPr>
          <w:rFonts w:ascii="Times New Roman" w:hAnsi="Times New Roman" w:cs="Times New Roman"/>
          <w:sz w:val="24"/>
          <w:szCs w:val="24"/>
        </w:rPr>
      </w:pPr>
      <w:r>
        <w:rPr>
          <w:rFonts w:ascii="Times New Roman" w:hAnsi="Times New Roman" w:cs="Times New Roman"/>
          <w:sz w:val="24"/>
          <w:szCs w:val="24"/>
        </w:rPr>
        <w:t>13.35</w:t>
      </w:r>
      <w:r w:rsidR="00F532F8" w:rsidRPr="00F532F8">
        <w:rPr>
          <w:rFonts w:ascii="Times New Roman" w:hAnsi="Times New Roman" w:cs="Times New Roman"/>
          <w:sz w:val="24"/>
          <w:szCs w:val="24"/>
        </w:rPr>
        <w:t>.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DC2D617" w14:textId="2616B1D7" w:rsidR="00F532F8" w:rsidRPr="00F532F8" w:rsidRDefault="00456CB0" w:rsidP="0051778B">
      <w:pPr>
        <w:pStyle w:val="ConsPlusNormal"/>
        <w:spacing w:line="240" w:lineRule="atLeast"/>
        <w:ind w:firstLine="720"/>
        <w:jc w:val="both"/>
        <w:rPr>
          <w:rFonts w:ascii="Times New Roman" w:hAnsi="Times New Roman" w:cs="Times New Roman"/>
          <w:sz w:val="24"/>
          <w:szCs w:val="24"/>
        </w:rPr>
      </w:pPr>
      <w:r>
        <w:rPr>
          <w:rFonts w:ascii="Times New Roman" w:hAnsi="Times New Roman" w:cs="Times New Roman"/>
          <w:sz w:val="24"/>
          <w:szCs w:val="24"/>
        </w:rPr>
        <w:t>13.36</w:t>
      </w:r>
      <w:r w:rsidR="00F532F8" w:rsidRPr="00F532F8">
        <w:rPr>
          <w:rFonts w:ascii="Times New Roman" w:hAnsi="Times New Roman" w:cs="Times New Roman"/>
          <w:sz w:val="24"/>
          <w:szCs w:val="24"/>
        </w:rPr>
        <w:t>. 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569C0446" w14:textId="6DE3CE6A" w:rsidR="00F532F8" w:rsidRPr="00F532F8" w:rsidRDefault="00456CB0" w:rsidP="0051778B">
      <w:pPr>
        <w:adjustRightInd w:val="0"/>
        <w:spacing w:after="0" w:line="240" w:lineRule="atLeast"/>
        <w:ind w:firstLine="720"/>
        <w:jc w:val="both"/>
        <w:rPr>
          <w:rFonts w:ascii="Times New Roman" w:hAnsi="Times New Roman"/>
          <w:sz w:val="24"/>
          <w:szCs w:val="24"/>
        </w:rPr>
      </w:pPr>
      <w:r>
        <w:rPr>
          <w:rFonts w:ascii="Times New Roman" w:hAnsi="Times New Roman"/>
          <w:sz w:val="24"/>
          <w:szCs w:val="24"/>
        </w:rPr>
        <w:t>13.37</w:t>
      </w:r>
      <w:r w:rsidR="00F532F8" w:rsidRPr="00F532F8">
        <w:rPr>
          <w:rFonts w:ascii="Times New Roman" w:hAnsi="Times New Roman"/>
          <w:sz w:val="24"/>
          <w:szCs w:val="24"/>
        </w:rPr>
        <w:t xml:space="preserve">.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00F532F8" w:rsidRPr="00F532F8">
        <w:rPr>
          <w:rFonts w:ascii="Times New Roman" w:hAnsi="Times New Roman"/>
          <w:sz w:val="24"/>
          <w:szCs w:val="24"/>
        </w:rPr>
        <w:t>участнику</w:t>
      </w:r>
      <w:proofErr w:type="gramEnd"/>
      <w:r w:rsidR="00F532F8" w:rsidRPr="00F532F8">
        <w:rPr>
          <w:rFonts w:ascii="Times New Roman" w:hAnsi="Times New Roman"/>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17E76C1" w14:textId="77777777" w:rsidR="00373E70" w:rsidRPr="00373E70" w:rsidRDefault="00373E70" w:rsidP="00373E70">
      <w:pPr>
        <w:keepNext/>
        <w:spacing w:after="0"/>
        <w:jc w:val="center"/>
        <w:rPr>
          <w:rFonts w:ascii="Times New Roman" w:hAnsi="Times New Roman"/>
          <w:b/>
          <w:sz w:val="24"/>
          <w:szCs w:val="24"/>
        </w:rPr>
      </w:pPr>
    </w:p>
    <w:p w14:paraId="1F32F4D9" w14:textId="1996DD2B" w:rsidR="00373E70" w:rsidRPr="00373E70" w:rsidRDefault="00373E70" w:rsidP="00373E70">
      <w:pPr>
        <w:pStyle w:val="ConsPlusNormal"/>
        <w:ind w:left="1429"/>
        <w:jc w:val="center"/>
        <w:rPr>
          <w:rFonts w:ascii="Times New Roman" w:hAnsi="Times New Roman" w:cs="Times New Roman"/>
          <w:b/>
          <w:sz w:val="26"/>
          <w:szCs w:val="26"/>
        </w:rPr>
      </w:pPr>
      <w:r w:rsidRPr="00373E70">
        <w:rPr>
          <w:rFonts w:ascii="Times New Roman" w:hAnsi="Times New Roman" w:cs="Times New Roman"/>
          <w:b/>
          <w:sz w:val="24"/>
          <w:szCs w:val="24"/>
        </w:rPr>
        <w:t xml:space="preserve">14. </w:t>
      </w:r>
      <w:r w:rsidRPr="00373E70">
        <w:rPr>
          <w:rFonts w:ascii="Times New Roman" w:hAnsi="Times New Roman" w:cs="Times New Roman"/>
          <w:b/>
          <w:sz w:val="26"/>
          <w:szCs w:val="26"/>
        </w:rPr>
        <w:t>Особенности проведения закупок с требованием о привлечении субподрядчиков (соисполнителей) из числа СМСП (самозанятых)</w:t>
      </w:r>
    </w:p>
    <w:p w14:paraId="4BAF804E" w14:textId="77777777" w:rsidR="00373E70" w:rsidRPr="00373E70" w:rsidRDefault="00373E70" w:rsidP="00373E70">
      <w:pPr>
        <w:pStyle w:val="ConsPlusNormal"/>
        <w:spacing w:line="240" w:lineRule="atLeast"/>
        <w:ind w:firstLine="720"/>
        <w:jc w:val="both"/>
        <w:rPr>
          <w:rFonts w:ascii="Times New Roman" w:hAnsi="Times New Roman" w:cs="Times New Roman"/>
          <w:b/>
          <w:sz w:val="24"/>
          <w:szCs w:val="24"/>
        </w:rPr>
      </w:pPr>
    </w:p>
    <w:p w14:paraId="69DA1083" w14:textId="78EAC236"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 xml:space="preserve">14.1. При осуществлении закупки в соответствии с </w:t>
      </w:r>
      <w:proofErr w:type="spellStart"/>
      <w:r w:rsidRPr="00373E70">
        <w:rPr>
          <w:rFonts w:ascii="Times New Roman" w:hAnsi="Times New Roman" w:cs="Times New Roman"/>
          <w:sz w:val="24"/>
          <w:szCs w:val="24"/>
        </w:rPr>
        <w:t>пп</w:t>
      </w:r>
      <w:proofErr w:type="spellEnd"/>
      <w:r w:rsidRPr="00373E70">
        <w:rPr>
          <w:rFonts w:ascii="Times New Roman" w:hAnsi="Times New Roman" w:cs="Times New Roman"/>
          <w:sz w:val="24"/>
          <w:szCs w:val="24"/>
        </w:rPr>
        <w:t>. 3 п. 13.2 настоящего Положения Заказчик устанавливает:</w:t>
      </w:r>
    </w:p>
    <w:p w14:paraId="6DB856F7"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14:paraId="53ED38B7"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 30 Постановление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4EA5AF67" w14:textId="77777777" w:rsidR="00373E70" w:rsidRPr="00373E70" w:rsidRDefault="00373E70" w:rsidP="00373E70">
      <w:pPr>
        <w:adjustRightInd w:val="0"/>
        <w:spacing w:after="0" w:line="240" w:lineRule="atLeast"/>
        <w:ind w:firstLine="720"/>
        <w:jc w:val="both"/>
        <w:rPr>
          <w:rFonts w:ascii="Times New Roman" w:hAnsi="Times New Roman"/>
          <w:sz w:val="24"/>
          <w:szCs w:val="24"/>
        </w:rPr>
      </w:pPr>
      <w:r w:rsidRPr="00373E70">
        <w:rPr>
          <w:rFonts w:ascii="Times New Roman" w:hAnsi="Times New Roman"/>
          <w:sz w:val="24"/>
          <w:szCs w:val="24"/>
        </w:rPr>
        <w:t>14.2. Заявка на участие в закупке должна содержать:</w:t>
      </w:r>
    </w:p>
    <w:p w14:paraId="4546E3F9" w14:textId="77777777" w:rsidR="00373E70" w:rsidRPr="00373E70" w:rsidRDefault="00373E70" w:rsidP="00373E70">
      <w:pPr>
        <w:adjustRightInd w:val="0"/>
        <w:spacing w:after="0" w:line="240" w:lineRule="atLeast"/>
        <w:ind w:firstLine="720"/>
        <w:jc w:val="both"/>
        <w:rPr>
          <w:rFonts w:ascii="Times New Roman" w:hAnsi="Times New Roman"/>
          <w:sz w:val="24"/>
          <w:szCs w:val="24"/>
        </w:rPr>
      </w:pPr>
      <w:r w:rsidRPr="00373E70">
        <w:rPr>
          <w:rFonts w:ascii="Times New Roman" w:hAnsi="Times New Roman"/>
          <w:sz w:val="24"/>
          <w:szCs w:val="24"/>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14:paraId="4BA4B454" w14:textId="77777777" w:rsidR="00373E70" w:rsidRPr="00373E70" w:rsidRDefault="00373E70" w:rsidP="00373E70">
      <w:pPr>
        <w:adjustRightInd w:val="0"/>
        <w:spacing w:after="0" w:line="240" w:lineRule="atLeast"/>
        <w:ind w:firstLine="720"/>
        <w:jc w:val="both"/>
        <w:rPr>
          <w:rFonts w:ascii="Times New Roman" w:hAnsi="Times New Roman"/>
          <w:sz w:val="24"/>
          <w:szCs w:val="24"/>
        </w:rPr>
      </w:pPr>
      <w:r w:rsidRPr="00373E70">
        <w:rPr>
          <w:rFonts w:ascii="Times New Roman" w:hAnsi="Times New Roman"/>
          <w:sz w:val="24"/>
          <w:szCs w:val="24"/>
        </w:rPr>
        <w:lastRenderedPageBreak/>
        <w:t>- сведения из реестра СМСП, содержащие информацию о каждом субподрядчике (соисполнителе) из числа СМСП, привлекаемом к исполнению договора.</w:t>
      </w:r>
    </w:p>
    <w:p w14:paraId="08A6D170" w14:textId="77777777" w:rsidR="00373E70" w:rsidRPr="00373E70" w:rsidRDefault="00373E70" w:rsidP="00373E70">
      <w:pPr>
        <w:adjustRightInd w:val="0"/>
        <w:spacing w:after="0" w:line="240" w:lineRule="atLeast"/>
        <w:ind w:firstLine="720"/>
        <w:jc w:val="both"/>
        <w:rPr>
          <w:rFonts w:ascii="Times New Roman" w:hAnsi="Times New Roman"/>
          <w:sz w:val="24"/>
          <w:szCs w:val="24"/>
        </w:rPr>
      </w:pPr>
      <w:r w:rsidRPr="00373E70">
        <w:rPr>
          <w:rFonts w:ascii="Times New Roman" w:hAnsi="Times New Roman"/>
          <w:sz w:val="24"/>
          <w:szCs w:val="24"/>
        </w:rPr>
        <w:t>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 3 ст. 4 Закона № 209-ФЗ, в заявку необходимо включить декларации о соответствии таких субподрядчиков (соисполнителей) критериям отнесения к СМСП, установленным в ст. 4 Закона № 209-ФЗ. Декларация составляется по форме, предусмотренной в документации о закупке.</w:t>
      </w:r>
    </w:p>
    <w:p w14:paraId="13B61560" w14:textId="1158DDD6" w:rsidR="00373E70" w:rsidRPr="00373E70" w:rsidRDefault="00373E70" w:rsidP="00373E70">
      <w:pPr>
        <w:pStyle w:val="ConsPlusNormal"/>
        <w:ind w:left="1429"/>
        <w:jc w:val="center"/>
        <w:rPr>
          <w:rFonts w:ascii="Times New Roman" w:hAnsi="Times New Roman" w:cs="Times New Roman"/>
          <w:sz w:val="24"/>
          <w:szCs w:val="24"/>
        </w:rPr>
      </w:pPr>
    </w:p>
    <w:p w14:paraId="677F29DE" w14:textId="77777777" w:rsidR="00373E70" w:rsidRPr="00373E70" w:rsidRDefault="00373E70" w:rsidP="00373E70">
      <w:pPr>
        <w:pStyle w:val="ConsPlusNormal"/>
        <w:ind w:firstLine="851"/>
        <w:jc w:val="center"/>
        <w:rPr>
          <w:rFonts w:ascii="Times New Roman" w:hAnsi="Times New Roman" w:cs="Times New Roman"/>
          <w:b/>
          <w:sz w:val="24"/>
          <w:szCs w:val="24"/>
        </w:rPr>
      </w:pPr>
      <w:r w:rsidRPr="00373E70">
        <w:rPr>
          <w:rFonts w:ascii="Times New Roman" w:hAnsi="Times New Roman" w:cs="Times New Roman"/>
          <w:b/>
          <w:sz w:val="24"/>
          <w:szCs w:val="24"/>
        </w:rPr>
        <w:t>15. Особенности заключения, исполнения договора при закупках у СМСП.                      Отказ от заключения договора.</w:t>
      </w:r>
    </w:p>
    <w:p w14:paraId="14762210" w14:textId="77777777" w:rsidR="00373E70" w:rsidRPr="00373E70" w:rsidRDefault="00373E70" w:rsidP="00373E70">
      <w:pPr>
        <w:pStyle w:val="ConsPlusNormal"/>
        <w:ind w:firstLine="567"/>
        <w:jc w:val="both"/>
        <w:rPr>
          <w:rFonts w:ascii="Times New Roman" w:hAnsi="Times New Roman" w:cs="Times New Roman"/>
          <w:b/>
          <w:sz w:val="24"/>
          <w:szCs w:val="24"/>
        </w:rPr>
      </w:pPr>
    </w:p>
    <w:p w14:paraId="13056F52"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15.1. При осуществлении закупки в соответствии с пп.3 п. 13.12 настоящего Положения в договор включаются следующие условия:</w:t>
      </w:r>
    </w:p>
    <w:p w14:paraId="528C5668"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14:paraId="6CDBC7C5"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15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14:paraId="468BB14C"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3) о возможности замены поставщиком субподрядчика (соисполнителя) на другого субподрядчика (соисполнителя) из числа СМСП (</w:t>
      </w:r>
      <w:proofErr w:type="spellStart"/>
      <w:r w:rsidRPr="00373E70">
        <w:rPr>
          <w:rFonts w:ascii="Times New Roman" w:hAnsi="Times New Roman" w:cs="Times New Roman"/>
          <w:sz w:val="24"/>
          <w:szCs w:val="24"/>
        </w:rPr>
        <w:t>самозанятого</w:t>
      </w:r>
      <w:proofErr w:type="spellEnd"/>
      <w:r w:rsidRPr="00373E70">
        <w:rPr>
          <w:rFonts w:ascii="Times New Roman" w:hAnsi="Times New Roman" w:cs="Times New Roman"/>
          <w:sz w:val="24"/>
          <w:szCs w:val="24"/>
        </w:rPr>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14:paraId="781D9DA0" w14:textId="77777777" w:rsidR="00373E70" w:rsidRPr="00373E70" w:rsidRDefault="00373E70" w:rsidP="00373E70">
      <w:pPr>
        <w:adjustRightInd w:val="0"/>
        <w:spacing w:after="0" w:line="240" w:lineRule="atLeast"/>
        <w:ind w:firstLine="720"/>
        <w:jc w:val="both"/>
        <w:rPr>
          <w:rFonts w:ascii="Times New Roman" w:hAnsi="Times New Roman"/>
          <w:sz w:val="24"/>
          <w:szCs w:val="24"/>
        </w:rPr>
      </w:pPr>
      <w:r w:rsidRPr="00373E70">
        <w:rPr>
          <w:rFonts w:ascii="Times New Roman" w:hAnsi="Times New Roman"/>
          <w:sz w:val="24"/>
          <w:szCs w:val="24"/>
        </w:rPr>
        <w:t>15.2.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14:paraId="23350E58" w14:textId="77777777" w:rsidR="00373E70" w:rsidRPr="00373E70" w:rsidRDefault="00373E70" w:rsidP="00373E70">
      <w:pPr>
        <w:adjustRightInd w:val="0"/>
        <w:spacing w:after="0" w:line="240" w:lineRule="atLeast"/>
        <w:ind w:firstLine="720"/>
        <w:jc w:val="both"/>
        <w:rPr>
          <w:rFonts w:ascii="Times New Roman" w:hAnsi="Times New Roman"/>
          <w:sz w:val="24"/>
          <w:szCs w:val="24"/>
        </w:rPr>
      </w:pPr>
      <w:r w:rsidRPr="00373E70">
        <w:rPr>
          <w:rFonts w:ascii="Times New Roman" w:hAnsi="Times New Roman"/>
          <w:sz w:val="24"/>
          <w:szCs w:val="24"/>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14:paraId="45740C54" w14:textId="77777777" w:rsidR="00373E70" w:rsidRPr="00373E70" w:rsidRDefault="00373E70" w:rsidP="00373E70">
      <w:pPr>
        <w:adjustRightInd w:val="0"/>
        <w:spacing w:after="0" w:line="240" w:lineRule="atLeast"/>
        <w:ind w:firstLine="720"/>
        <w:jc w:val="both"/>
        <w:rPr>
          <w:rFonts w:ascii="Times New Roman" w:hAnsi="Times New Roman"/>
          <w:sz w:val="24"/>
          <w:szCs w:val="24"/>
        </w:rPr>
      </w:pPr>
      <w:r w:rsidRPr="00373E70">
        <w:rPr>
          <w:rFonts w:ascii="Times New Roman" w:hAnsi="Times New Roman"/>
          <w:sz w:val="24"/>
          <w:szCs w:val="24"/>
        </w:rPr>
        <w:t>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 4 Закона № 209-ФЗ.  «О развитии малого и среднего предпринимательства в Российской Федерации».</w:t>
      </w:r>
    </w:p>
    <w:p w14:paraId="1009BB80"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15.3. Заказчик вправе провести закупку в общем порядке (без учета особенностей, установленных частью 13 настоящего Положения), если по окончании срока приема заявок на участие в закупке:</w:t>
      </w:r>
    </w:p>
    <w:p w14:paraId="606ACDD4"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 xml:space="preserve">1) СМСП и </w:t>
      </w:r>
      <w:proofErr w:type="spellStart"/>
      <w:r w:rsidRPr="00373E70">
        <w:rPr>
          <w:rFonts w:ascii="Times New Roman" w:hAnsi="Times New Roman" w:cs="Times New Roman"/>
          <w:sz w:val="24"/>
          <w:szCs w:val="24"/>
        </w:rPr>
        <w:t>самозанятые</w:t>
      </w:r>
      <w:proofErr w:type="spellEnd"/>
      <w:r w:rsidRPr="00373E70">
        <w:rPr>
          <w:rFonts w:ascii="Times New Roman" w:hAnsi="Times New Roman" w:cs="Times New Roman"/>
          <w:sz w:val="24"/>
          <w:szCs w:val="24"/>
        </w:rPr>
        <w:t xml:space="preserve"> не подали заявки на участие в такой закупке;</w:t>
      </w:r>
    </w:p>
    <w:p w14:paraId="7C671DEC"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14:paraId="1AF3D3C2"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3) не заключен договор по результатам проведения такой закупки.</w:t>
      </w:r>
    </w:p>
    <w:p w14:paraId="170F780B" w14:textId="77777777" w:rsidR="00373E70" w:rsidRPr="00373E70" w:rsidRDefault="00373E70" w:rsidP="00373E70">
      <w:pPr>
        <w:adjustRightInd w:val="0"/>
        <w:spacing w:after="0" w:line="240" w:lineRule="atLeast"/>
        <w:ind w:firstLine="720"/>
        <w:jc w:val="both"/>
        <w:rPr>
          <w:rFonts w:ascii="Times New Roman" w:hAnsi="Times New Roman"/>
          <w:sz w:val="24"/>
          <w:szCs w:val="24"/>
        </w:rPr>
      </w:pPr>
    </w:p>
    <w:p w14:paraId="7BD35A5F" w14:textId="77777777" w:rsidR="00373E70" w:rsidRPr="00373E70" w:rsidRDefault="00373E70" w:rsidP="00373E70">
      <w:pPr>
        <w:pStyle w:val="ConsPlusNormal"/>
        <w:spacing w:line="240" w:lineRule="atLeast"/>
        <w:ind w:firstLine="720"/>
        <w:jc w:val="center"/>
        <w:rPr>
          <w:rFonts w:ascii="Times New Roman" w:hAnsi="Times New Roman" w:cs="Times New Roman"/>
          <w:sz w:val="24"/>
          <w:szCs w:val="24"/>
        </w:rPr>
      </w:pPr>
      <w:r w:rsidRPr="00373E70">
        <w:rPr>
          <w:rFonts w:ascii="Times New Roman" w:hAnsi="Times New Roman" w:cs="Times New Roman"/>
          <w:b/>
          <w:sz w:val="24"/>
          <w:szCs w:val="24"/>
        </w:rPr>
        <w:t>16</w:t>
      </w:r>
      <w:r w:rsidRPr="00373E70">
        <w:rPr>
          <w:rFonts w:ascii="Times New Roman" w:hAnsi="Times New Roman" w:cs="Times New Roman"/>
          <w:sz w:val="24"/>
          <w:szCs w:val="24"/>
        </w:rPr>
        <w:t xml:space="preserve">. </w:t>
      </w:r>
      <w:r w:rsidRPr="00373E70">
        <w:rPr>
          <w:rFonts w:ascii="Times New Roman" w:hAnsi="Times New Roman" w:cs="Times New Roman"/>
          <w:b/>
          <w:sz w:val="24"/>
          <w:szCs w:val="24"/>
        </w:rPr>
        <w:t>Особенности участия в закупках коллективных участников</w:t>
      </w:r>
    </w:p>
    <w:p w14:paraId="763EF082"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p>
    <w:p w14:paraId="679DB11F"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16.1.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14:paraId="27A0E2E1"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lastRenderedPageBreak/>
        <w:t>16.2. Юридическое или физическое лицо, в том числе индивидуальный предприниматель, может одновременно участвовать только в составе одного </w:t>
      </w:r>
      <w:r w:rsidRPr="00373E70">
        <w:rPr>
          <w:rStyle w:val="searchresult"/>
          <w:bdr w:val="none" w:sz="0" w:space="0" w:color="auto" w:frame="1"/>
        </w:rPr>
        <w:t>коллективного</w:t>
      </w:r>
      <w:r w:rsidRPr="00373E70">
        <w:t> участника, участвующего в процедуре закупки.</w:t>
      </w:r>
    </w:p>
    <w:p w14:paraId="622CABCD"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16.3.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w:t>
      </w:r>
      <w:r w:rsidRPr="00373E70">
        <w:rPr>
          <w:rStyle w:val="searchresult"/>
          <w:bdr w:val="none" w:sz="0" w:space="0" w:color="auto" w:frame="1"/>
        </w:rPr>
        <w:t>коллективного</w:t>
      </w:r>
      <w:r w:rsidRPr="00373E70">
        <w:t> участника.</w:t>
      </w:r>
    </w:p>
    <w:p w14:paraId="66C7BE0C"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16.4. При установлении обстоятельств, предусмотренных пунктами 16.2. - 16.3 настоящей главы все заявки, поданные от имени таких </w:t>
      </w:r>
      <w:r w:rsidRPr="00373E70">
        <w:rPr>
          <w:rStyle w:val="searchresult"/>
          <w:bdr w:val="none" w:sz="0" w:space="0" w:color="auto" w:frame="1"/>
        </w:rPr>
        <w:t>коллективных</w:t>
      </w:r>
      <w:r w:rsidRPr="00373E70">
        <w:t> участников, а также от юридических и физических лиц, в том числе индивидуальных предпринимателей, подлежат отклонению.</w:t>
      </w:r>
    </w:p>
    <w:p w14:paraId="17D2C5C0"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16.5. В случае участия </w:t>
      </w:r>
      <w:r w:rsidRPr="00373E70">
        <w:rPr>
          <w:rStyle w:val="searchresult"/>
          <w:bdr w:val="none" w:sz="0" w:space="0" w:color="auto" w:frame="1"/>
        </w:rPr>
        <w:t>коллективного</w:t>
      </w:r>
      <w:r w:rsidRPr="00373E70">
        <w:t> участника в процедуре закупки каждый из участников </w:t>
      </w:r>
      <w:r w:rsidRPr="00373E70">
        <w:rPr>
          <w:rStyle w:val="searchresult"/>
          <w:bdr w:val="none" w:sz="0" w:space="0" w:color="auto" w:frame="1"/>
        </w:rPr>
        <w:t>коллективного</w:t>
      </w:r>
      <w:r w:rsidRPr="00373E70">
        <w:t>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14:paraId="0BF9261A"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16.6. В составе заявки на участие в процедуре проведения закупки </w:t>
      </w:r>
      <w:r w:rsidRPr="00373E70">
        <w:rPr>
          <w:rStyle w:val="searchresult"/>
          <w:bdr w:val="none" w:sz="0" w:space="0" w:color="auto" w:frame="1"/>
        </w:rPr>
        <w:t>коллективный</w:t>
      </w:r>
      <w:r w:rsidRPr="00373E70">
        <w:t>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703774A1"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16.7. Если хотя бы один участник </w:t>
      </w:r>
      <w:r w:rsidRPr="00373E70">
        <w:rPr>
          <w:rStyle w:val="searchresult"/>
          <w:bdr w:val="none" w:sz="0" w:space="0" w:color="auto" w:frame="1"/>
        </w:rPr>
        <w:t>коллективного</w:t>
      </w:r>
      <w:r w:rsidRPr="00373E70">
        <w:t> участника, входящей в состав </w:t>
      </w:r>
      <w:r w:rsidRPr="00373E70">
        <w:rPr>
          <w:rStyle w:val="searchresult"/>
          <w:bdr w:val="none" w:sz="0" w:space="0" w:color="auto" w:frame="1"/>
        </w:rPr>
        <w:t>коллективного</w:t>
      </w:r>
      <w:r w:rsidRPr="00373E70">
        <w:t> участника, на стадии подачи заявок отказывается от участия в проведении процедуры закупки, заявка от такого </w:t>
      </w:r>
      <w:r w:rsidRPr="00373E70">
        <w:rPr>
          <w:rStyle w:val="searchresult"/>
          <w:bdr w:val="none" w:sz="0" w:space="0" w:color="auto" w:frame="1"/>
        </w:rPr>
        <w:t>коллективного</w:t>
      </w:r>
      <w:r w:rsidRPr="00373E70">
        <w:t> участника подлежит отклонению.</w:t>
      </w:r>
    </w:p>
    <w:p w14:paraId="1A8245BE"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16.8. В случае если после признания </w:t>
      </w:r>
      <w:r w:rsidRPr="00373E70">
        <w:rPr>
          <w:rStyle w:val="searchresult"/>
          <w:bdr w:val="none" w:sz="0" w:space="0" w:color="auto" w:frame="1"/>
        </w:rPr>
        <w:t>коллективного</w:t>
      </w:r>
      <w:r w:rsidRPr="00373E70">
        <w:t> участника победителем процедуры закупки, хотя бы один участник </w:t>
      </w:r>
      <w:r w:rsidRPr="00373E70">
        <w:rPr>
          <w:rStyle w:val="searchresult"/>
          <w:bdr w:val="none" w:sz="0" w:space="0" w:color="auto" w:frame="1"/>
        </w:rPr>
        <w:t>коллективного</w:t>
      </w:r>
      <w:r w:rsidRPr="00373E70">
        <w:t> участника отказывается от заключения договора, данный </w:t>
      </w:r>
      <w:r w:rsidRPr="00373E70">
        <w:rPr>
          <w:rStyle w:val="searchresult"/>
          <w:bdr w:val="none" w:sz="0" w:space="0" w:color="auto" w:frame="1"/>
        </w:rPr>
        <w:t>коллективный</w:t>
      </w:r>
      <w:r w:rsidRPr="00373E70">
        <w:t>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настоящим Положением договор заключается с участником, занявшим второе место.</w:t>
      </w:r>
    </w:p>
    <w:p w14:paraId="12BA4A3D"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16.9. Требования об исполнении договора могут быть предъявлены к любому лицу либо нескольким лицам, входящим в состав </w:t>
      </w:r>
      <w:r w:rsidRPr="00373E70">
        <w:rPr>
          <w:rStyle w:val="searchresult"/>
          <w:bdr w:val="none" w:sz="0" w:space="0" w:color="auto" w:frame="1"/>
        </w:rPr>
        <w:t>коллективного</w:t>
      </w:r>
      <w:r w:rsidRPr="00373E70">
        <w:t> участника по выбору Заказчика. Данное лицо или лица обязаны обеспечить выполнение договора в полном объеме.</w:t>
      </w:r>
    </w:p>
    <w:p w14:paraId="0FBED331"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16.10.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w:t>
      </w:r>
      <w:r w:rsidRPr="00373E70">
        <w:rPr>
          <w:rStyle w:val="searchresult"/>
          <w:bdr w:val="none" w:sz="0" w:space="0" w:color="auto" w:frame="1"/>
        </w:rPr>
        <w:t>коллективного</w:t>
      </w:r>
      <w:r w:rsidRPr="00373E70">
        <w:t> участника по выбору Заказчика. Данное лицо или лица обязаны обеспечить выплату неустойки или других штрафных санкций в полном объеме.</w:t>
      </w:r>
    </w:p>
    <w:p w14:paraId="2FEE08EE" w14:textId="666CB0FA" w:rsidR="00373E70" w:rsidRPr="00373E70" w:rsidRDefault="00373E70" w:rsidP="00373E70">
      <w:pPr>
        <w:pStyle w:val="formattext"/>
        <w:spacing w:before="0" w:beforeAutospacing="0" w:after="0" w:afterAutospacing="0" w:line="240" w:lineRule="atLeast"/>
        <w:ind w:firstLine="720"/>
        <w:jc w:val="both"/>
        <w:textAlignment w:val="baseline"/>
      </w:pPr>
      <w:r w:rsidRPr="00373E70">
        <w:t>16.11. В договоре о совместном участии должны быть в обязательном порядке включены условия о солидарной ответственности лиц, входящих в состав </w:t>
      </w:r>
      <w:r w:rsidRPr="00373E70">
        <w:rPr>
          <w:rStyle w:val="searchresult"/>
          <w:bdr w:val="none" w:sz="0" w:space="0" w:color="auto" w:frame="1"/>
        </w:rPr>
        <w:t>коллективного</w:t>
      </w:r>
      <w:r w:rsidRPr="00373E70">
        <w:t> участника. В случае отсутствия таких условий в договоре о совместном участии, заявка, поданная от такого </w:t>
      </w:r>
      <w:r w:rsidRPr="00373E70">
        <w:rPr>
          <w:rStyle w:val="searchresult"/>
          <w:bdr w:val="none" w:sz="0" w:space="0" w:color="auto" w:frame="1"/>
        </w:rPr>
        <w:t>коллективного</w:t>
      </w:r>
      <w:r w:rsidRPr="00373E70">
        <w:t> участника, подлежит отклонению.</w:t>
      </w:r>
      <w:bookmarkStart w:id="25" w:name="Par1149"/>
      <w:bookmarkStart w:id="26" w:name="Par1164"/>
      <w:bookmarkStart w:id="27" w:name="Par1178"/>
      <w:bookmarkEnd w:id="25"/>
      <w:bookmarkEnd w:id="26"/>
      <w:bookmarkEnd w:id="27"/>
    </w:p>
    <w:p w14:paraId="59D95299"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p>
    <w:p w14:paraId="0142A402" w14:textId="10406078" w:rsidR="00373E70" w:rsidRPr="00373E70" w:rsidRDefault="00373E70" w:rsidP="00373E70">
      <w:pPr>
        <w:pStyle w:val="ConsPlusNormal"/>
        <w:spacing w:line="240" w:lineRule="atLeast"/>
        <w:ind w:firstLine="720"/>
        <w:jc w:val="center"/>
        <w:rPr>
          <w:rFonts w:ascii="Times New Roman" w:hAnsi="Times New Roman" w:cs="Times New Roman"/>
          <w:b/>
          <w:color w:val="000000" w:themeColor="text1"/>
          <w:sz w:val="24"/>
          <w:szCs w:val="24"/>
        </w:rPr>
      </w:pPr>
      <w:r w:rsidRPr="00373E70">
        <w:rPr>
          <w:rFonts w:ascii="Times New Roman" w:hAnsi="Times New Roman" w:cs="Times New Roman"/>
          <w:b/>
          <w:sz w:val="24"/>
          <w:szCs w:val="24"/>
        </w:rPr>
        <w:t>17. Закрытые закупки</w:t>
      </w:r>
    </w:p>
    <w:p w14:paraId="749A8DD5"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p>
    <w:p w14:paraId="68400B8E"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17.1. Закрытая конкурентная закупка (закрытая закупка) проводится в следующих случаях:</w:t>
      </w:r>
    </w:p>
    <w:p w14:paraId="7C08309B"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 сведения о такой закупке составляют государственную тайну;</w:t>
      </w:r>
    </w:p>
    <w:p w14:paraId="613DAB55" w14:textId="77777777" w:rsidR="00373E70" w:rsidRPr="00373E70" w:rsidRDefault="00373E70" w:rsidP="00373E70">
      <w:pPr>
        <w:spacing w:after="0" w:line="240" w:lineRule="atLeast"/>
        <w:ind w:firstLine="720"/>
        <w:jc w:val="both"/>
        <w:rPr>
          <w:rFonts w:ascii="Times New Roman" w:hAnsi="Times New Roman"/>
          <w:sz w:val="24"/>
          <w:szCs w:val="24"/>
        </w:rPr>
      </w:pPr>
      <w:r w:rsidRPr="00373E70">
        <w:rPr>
          <w:rFonts w:ascii="Times New Roman" w:hAnsi="Times New Roman"/>
          <w:sz w:val="24"/>
          <w:szCs w:val="24"/>
        </w:rPr>
        <w:t xml:space="preserve">-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w:t>
      </w:r>
      <w:r w:rsidRPr="00373E70">
        <w:rPr>
          <w:rFonts w:ascii="Times New Roman" w:hAnsi="Times New Roman"/>
          <w:sz w:val="24"/>
          <w:szCs w:val="24"/>
        </w:rPr>
        <w:lastRenderedPageBreak/>
        <w:t>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15E2D3FE"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 в отношении закупки в соответствии с п. п. 2, 3 ч. 8 ст. 3.1 Закона № 223-ФЗ принято решение координационным органом Правительства РФ;</w:t>
      </w:r>
    </w:p>
    <w:p w14:paraId="39EB7145"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 в отношении закупки в соответствии с ч. 16 ст. 4 Закона № 223-ФЗ принято решение Правительства РФ.</w:t>
      </w:r>
    </w:p>
    <w:p w14:paraId="18652E2C"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17.2. Закрытая конкурентная закупка осуществляется следующими способами:</w:t>
      </w:r>
    </w:p>
    <w:p w14:paraId="7CA91A1C"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 закрытый конкурс;</w:t>
      </w:r>
    </w:p>
    <w:p w14:paraId="7E5B92FD"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 закрытый аукцион;</w:t>
      </w:r>
    </w:p>
    <w:p w14:paraId="1A22E6A1"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 закрытый запрос котировок;</w:t>
      </w:r>
    </w:p>
    <w:p w14:paraId="47F6658F"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 закрытый запрос предложений.</w:t>
      </w:r>
    </w:p>
    <w:p w14:paraId="52A30C32"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регламентами и правила проведения процедур, установленными оператором электронной площадки и соглашением, заключенным между ним и Заказчиком.</w:t>
      </w:r>
    </w:p>
    <w:p w14:paraId="5417AD8F"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17.3. Порядок проведения закрытой конкурентной закупки регулируется положениями ст. ст. 3.2, 3.5 Закона № 223-ФЗ.</w:t>
      </w:r>
    </w:p>
    <w:p w14:paraId="2B6A2729"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17.4. Информация о закрытой конкурентной закупке не размещается в ЕИС.</w:t>
      </w:r>
    </w:p>
    <w:p w14:paraId="226D0C10"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17.5.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установленные Законодательством</w:t>
      </w:r>
      <w:proofErr w:type="gramStart"/>
      <w:r w:rsidRPr="00373E70">
        <w:rPr>
          <w:rFonts w:ascii="Times New Roman" w:hAnsi="Times New Roman" w:cs="Times New Roman"/>
          <w:sz w:val="24"/>
          <w:szCs w:val="24"/>
        </w:rPr>
        <w:t>.</w:t>
      </w:r>
      <w:proofErr w:type="gramEnd"/>
      <w:r w:rsidRPr="00373E70">
        <w:rPr>
          <w:rFonts w:ascii="Times New Roman" w:hAnsi="Times New Roman" w:cs="Times New Roman"/>
          <w:sz w:val="24"/>
          <w:szCs w:val="24"/>
        </w:rPr>
        <w:t xml:space="preserve"> указанные в </w:t>
      </w:r>
      <w:proofErr w:type="spellStart"/>
      <w:r w:rsidRPr="00373E70">
        <w:rPr>
          <w:rFonts w:ascii="Times New Roman" w:hAnsi="Times New Roman" w:cs="Times New Roman"/>
          <w:sz w:val="24"/>
          <w:szCs w:val="24"/>
        </w:rPr>
        <w:t>пп</w:t>
      </w:r>
      <w:proofErr w:type="spellEnd"/>
      <w:r w:rsidRPr="00373E70">
        <w:rPr>
          <w:rFonts w:ascii="Times New Roman" w:hAnsi="Times New Roman" w:cs="Times New Roman"/>
          <w:sz w:val="24"/>
          <w:szCs w:val="24"/>
        </w:rPr>
        <w:t>. 2.1.3, 3.3.3, 4.2.2, 5.2.1 настоящего Положения.</w:t>
      </w:r>
    </w:p>
    <w:p w14:paraId="4C74962E"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17.6.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 223-ФЗ, и в порядке, определенном в документации о закрытой конкурентной закупке.</w:t>
      </w:r>
    </w:p>
    <w:p w14:paraId="2FB250C8"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17.7.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14:paraId="66D1DBF9"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17.8. Заказчик вправе проводить закрытые конкурентные закупки в электронной форме.</w:t>
      </w:r>
    </w:p>
    <w:p w14:paraId="0EB61DD3" w14:textId="77777777" w:rsidR="00373E70" w:rsidRDefault="00373E70" w:rsidP="004E19D4">
      <w:pPr>
        <w:keepNext/>
        <w:spacing w:after="0"/>
        <w:jc w:val="center"/>
        <w:rPr>
          <w:rFonts w:ascii="Times New Roman" w:hAnsi="Times New Roman"/>
          <w:b/>
          <w:sz w:val="24"/>
          <w:szCs w:val="24"/>
        </w:rPr>
      </w:pPr>
    </w:p>
    <w:p w14:paraId="4B62EFD6" w14:textId="46A88BEE" w:rsidR="0064455E" w:rsidRPr="0035465F" w:rsidRDefault="00373E70" w:rsidP="004E19D4">
      <w:pPr>
        <w:keepNext/>
        <w:spacing w:after="0"/>
        <w:jc w:val="center"/>
        <w:rPr>
          <w:rFonts w:ascii="Times New Roman" w:hAnsi="Times New Roman"/>
          <w:b/>
          <w:sz w:val="24"/>
          <w:szCs w:val="24"/>
        </w:rPr>
      </w:pPr>
      <w:r>
        <w:rPr>
          <w:rFonts w:ascii="Times New Roman" w:hAnsi="Times New Roman"/>
          <w:b/>
          <w:sz w:val="24"/>
          <w:szCs w:val="24"/>
        </w:rPr>
        <w:t>18</w:t>
      </w:r>
      <w:r w:rsidR="0064455E" w:rsidRPr="0035465F">
        <w:rPr>
          <w:rFonts w:ascii="Times New Roman" w:hAnsi="Times New Roman"/>
          <w:b/>
          <w:sz w:val="24"/>
          <w:szCs w:val="24"/>
        </w:rPr>
        <w:t xml:space="preserve">. </w:t>
      </w:r>
      <w:r w:rsidR="00477D00" w:rsidRPr="0035465F">
        <w:rPr>
          <w:rFonts w:ascii="Times New Roman" w:hAnsi="Times New Roman"/>
          <w:b/>
          <w:sz w:val="24"/>
          <w:szCs w:val="24"/>
        </w:rPr>
        <w:t xml:space="preserve">Контроль и </w:t>
      </w:r>
      <w:bookmarkStart w:id="28" w:name="_Toc311801096"/>
      <w:bookmarkStart w:id="29" w:name="_Toc311327700"/>
      <w:r w:rsidR="00477D00" w:rsidRPr="0035465F">
        <w:rPr>
          <w:rFonts w:ascii="Times New Roman" w:hAnsi="Times New Roman"/>
          <w:b/>
          <w:sz w:val="24"/>
          <w:szCs w:val="24"/>
        </w:rPr>
        <w:t>п</w:t>
      </w:r>
      <w:r w:rsidR="0064455E" w:rsidRPr="0035465F">
        <w:rPr>
          <w:rFonts w:ascii="Times New Roman" w:hAnsi="Times New Roman"/>
          <w:b/>
          <w:sz w:val="24"/>
          <w:szCs w:val="24"/>
        </w:rPr>
        <w:t>орядок обжалования действий или бездействий заказчика.</w:t>
      </w:r>
    </w:p>
    <w:p w14:paraId="09E009EC" w14:textId="77777777" w:rsidR="00A4620E" w:rsidRPr="0035465F" w:rsidRDefault="00A4620E" w:rsidP="0064455E">
      <w:pPr>
        <w:keepNext/>
        <w:spacing w:after="0"/>
        <w:jc w:val="center"/>
        <w:rPr>
          <w:rFonts w:ascii="Times New Roman" w:hAnsi="Times New Roman"/>
          <w:b/>
          <w:sz w:val="24"/>
          <w:szCs w:val="24"/>
        </w:rPr>
      </w:pPr>
    </w:p>
    <w:bookmarkEnd w:id="28"/>
    <w:bookmarkEnd w:id="29"/>
    <w:p w14:paraId="2D97BB5C" w14:textId="5F93C6CC" w:rsidR="0064455E" w:rsidRPr="0035465F" w:rsidRDefault="00373E70" w:rsidP="006445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64455E" w:rsidRPr="0035465F">
        <w:rPr>
          <w:rFonts w:ascii="Times New Roman" w:hAnsi="Times New Roman" w:cs="Times New Roman"/>
          <w:sz w:val="24"/>
          <w:szCs w:val="24"/>
        </w:rPr>
        <w:t>.1</w:t>
      </w:r>
      <w:r w:rsidR="00343531" w:rsidRPr="0035465F">
        <w:rPr>
          <w:rFonts w:ascii="Times New Roman" w:hAnsi="Times New Roman" w:cs="Times New Roman"/>
          <w:sz w:val="24"/>
          <w:szCs w:val="24"/>
        </w:rPr>
        <w:t xml:space="preserve">. </w:t>
      </w:r>
      <w:r w:rsidR="0064455E" w:rsidRPr="0035465F">
        <w:rPr>
          <w:rFonts w:ascii="Times New Roman" w:hAnsi="Times New Roman" w:cs="Times New Roman"/>
          <w:sz w:val="24"/>
          <w:szCs w:val="24"/>
        </w:rPr>
        <w:t>Контроль за соблюдением процедур закупок осуществляется в порядке, установленном законодательством РФ.</w:t>
      </w:r>
    </w:p>
    <w:p w14:paraId="30FB915D" w14:textId="0FB6BC6F" w:rsidR="008B59B6" w:rsidRPr="0035465F" w:rsidRDefault="00394820" w:rsidP="008B59B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373E70">
        <w:rPr>
          <w:rFonts w:ascii="Times New Roman" w:hAnsi="Times New Roman" w:cs="Times New Roman"/>
          <w:sz w:val="24"/>
          <w:szCs w:val="24"/>
        </w:rPr>
        <w:t>8</w:t>
      </w:r>
      <w:r w:rsidR="0064455E" w:rsidRPr="0035465F">
        <w:rPr>
          <w:rFonts w:ascii="Times New Roman" w:hAnsi="Times New Roman" w:cs="Times New Roman"/>
          <w:sz w:val="24"/>
          <w:szCs w:val="24"/>
        </w:rPr>
        <w:t>.</w:t>
      </w:r>
      <w:r w:rsidRPr="0035465F">
        <w:rPr>
          <w:rFonts w:ascii="Times New Roman" w:hAnsi="Times New Roman" w:cs="Times New Roman"/>
          <w:sz w:val="24"/>
          <w:szCs w:val="24"/>
        </w:rPr>
        <w:t>2</w:t>
      </w:r>
      <w:r w:rsidR="0064455E" w:rsidRPr="0035465F">
        <w:rPr>
          <w:rFonts w:ascii="Times New Roman" w:hAnsi="Times New Roman" w:cs="Times New Roman"/>
          <w:sz w:val="24"/>
          <w:szCs w:val="24"/>
        </w:rPr>
        <w:t>. За нарушение требований настоящего Положения виновные лица несут ответственность в соответствии с законодательством РФ.</w:t>
      </w:r>
      <w:r w:rsidR="008B59B6" w:rsidRPr="0035465F">
        <w:rPr>
          <w:rFonts w:ascii="Times New Roman" w:hAnsi="Times New Roman" w:cs="Times New Roman"/>
          <w:sz w:val="24"/>
          <w:szCs w:val="24"/>
        </w:rPr>
        <w:t xml:space="preserve"> </w:t>
      </w:r>
      <w:bookmarkStart w:id="30" w:name="_Toc311801106"/>
    </w:p>
    <w:p w14:paraId="3E046790" w14:textId="69E65900" w:rsidR="008B59B6" w:rsidRPr="0035465F" w:rsidRDefault="00373E70" w:rsidP="008B59B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444559" w:rsidRPr="0035465F">
        <w:rPr>
          <w:rFonts w:ascii="Times New Roman" w:hAnsi="Times New Roman" w:cs="Times New Roman"/>
          <w:sz w:val="24"/>
          <w:szCs w:val="24"/>
        </w:rPr>
        <w:t>.3</w:t>
      </w:r>
      <w:r w:rsidR="008B59B6"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w:t>
      </w:r>
      <w:r w:rsidR="002D1A19" w:rsidRPr="0035465F">
        <w:rPr>
          <w:rFonts w:ascii="Times New Roman" w:hAnsi="Times New Roman" w:cs="Times New Roman"/>
          <w:sz w:val="24"/>
          <w:szCs w:val="24"/>
        </w:rPr>
        <w:t>«</w:t>
      </w:r>
      <w:r w:rsidR="00444559" w:rsidRPr="0035465F">
        <w:rPr>
          <w:rFonts w:ascii="Times New Roman" w:hAnsi="Times New Roman" w:cs="Times New Roman"/>
          <w:sz w:val="24"/>
          <w:szCs w:val="24"/>
        </w:rPr>
        <w:t>О защите конкуренции</w:t>
      </w:r>
      <w:r w:rsidR="002D1A19"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(далее - Федеральный закон №135-ФЗ), с учетом особенностей, установленных статьей 3 </w:t>
      </w:r>
      <w:r w:rsidR="008B59B6" w:rsidRPr="0035465F">
        <w:rPr>
          <w:rFonts w:ascii="Times New Roman" w:hAnsi="Times New Roman" w:cs="Times New Roman"/>
          <w:sz w:val="24"/>
          <w:szCs w:val="24"/>
        </w:rPr>
        <w:t>З</w:t>
      </w:r>
      <w:r w:rsidR="00444559" w:rsidRPr="0035465F">
        <w:rPr>
          <w:rFonts w:ascii="Times New Roman" w:hAnsi="Times New Roman" w:cs="Times New Roman"/>
          <w:sz w:val="24"/>
          <w:szCs w:val="24"/>
        </w:rPr>
        <w:t xml:space="preserve">акона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w:t>
      </w:r>
    </w:p>
    <w:p w14:paraId="1DE93B73" w14:textId="6631B741" w:rsidR="00693B8A" w:rsidRPr="0035465F" w:rsidRDefault="008B59B6" w:rsidP="00693B8A">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373E70">
        <w:rPr>
          <w:rFonts w:ascii="Times New Roman" w:hAnsi="Times New Roman" w:cs="Times New Roman"/>
          <w:sz w:val="24"/>
          <w:szCs w:val="24"/>
        </w:rPr>
        <w:t>8</w:t>
      </w:r>
      <w:r w:rsidR="00AF0E86" w:rsidRPr="0035465F">
        <w:rPr>
          <w:rFonts w:ascii="Times New Roman" w:hAnsi="Times New Roman" w:cs="Times New Roman"/>
          <w:sz w:val="24"/>
          <w:szCs w:val="24"/>
        </w:rPr>
        <w:t>.4</w:t>
      </w:r>
      <w:r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Жалоба на положение документации о закупке или извещения о закупке может быть подана любым участником закупки до окончания срока подачи заявок на участие в закупке. </w:t>
      </w:r>
      <w:r w:rsidR="00693B8A" w:rsidRPr="0035465F">
        <w:rPr>
          <w:rFonts w:ascii="Times New Roman" w:hAnsi="Times New Roman" w:cs="Times New Roman"/>
          <w:sz w:val="24"/>
          <w:szCs w:val="24"/>
        </w:rPr>
        <w:t xml:space="preserve"> </w:t>
      </w:r>
    </w:p>
    <w:p w14:paraId="179A6F57" w14:textId="77777777" w:rsidR="00693B8A" w:rsidRPr="0035465F" w:rsidRDefault="00444559" w:rsidP="00693B8A">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Обжалование, связанное с заключением договора, допускается не позднее даты заключения договора. </w:t>
      </w:r>
      <w:r w:rsidR="00693B8A" w:rsidRPr="0035465F">
        <w:rPr>
          <w:rFonts w:ascii="Times New Roman" w:hAnsi="Times New Roman" w:cs="Times New Roman"/>
          <w:sz w:val="24"/>
          <w:szCs w:val="24"/>
        </w:rPr>
        <w:t xml:space="preserve"> </w:t>
      </w:r>
    </w:p>
    <w:p w14:paraId="1AAE17CD" w14:textId="77777777" w:rsidR="00693B8A" w:rsidRPr="0035465F" w:rsidRDefault="00693B8A" w:rsidP="00693B8A">
      <w:pPr>
        <w:pStyle w:val="ConsPlusNormal"/>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        </w:t>
      </w:r>
      <w:r w:rsidR="00D374DB" w:rsidRPr="0035465F">
        <w:rPr>
          <w:rFonts w:ascii="Times New Roman" w:hAnsi="Times New Roman" w:cs="Times New Roman"/>
          <w:sz w:val="24"/>
          <w:szCs w:val="24"/>
        </w:rPr>
        <w:t xml:space="preserve"> По истечении вышеуказанных</w:t>
      </w:r>
      <w:r w:rsidR="00444559" w:rsidRPr="0035465F">
        <w:rPr>
          <w:rFonts w:ascii="Times New Roman" w:hAnsi="Times New Roman" w:cs="Times New Roman"/>
          <w:sz w:val="24"/>
          <w:szCs w:val="24"/>
        </w:rPr>
        <w:t xml:space="preserve"> сроков обжалование осуществляется только в судебном порядке.</w:t>
      </w:r>
      <w:r w:rsidRPr="0035465F">
        <w:rPr>
          <w:rFonts w:ascii="Times New Roman" w:hAnsi="Times New Roman" w:cs="Times New Roman"/>
          <w:sz w:val="24"/>
          <w:szCs w:val="24"/>
        </w:rPr>
        <w:t xml:space="preserve"> </w:t>
      </w:r>
    </w:p>
    <w:p w14:paraId="23D3D9FB" w14:textId="78E43B9D" w:rsidR="00444559" w:rsidRDefault="00693B8A" w:rsidP="00693B8A">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373E70">
        <w:rPr>
          <w:rFonts w:ascii="Times New Roman" w:hAnsi="Times New Roman" w:cs="Times New Roman"/>
          <w:sz w:val="24"/>
          <w:szCs w:val="24"/>
        </w:rPr>
        <w:t>8</w:t>
      </w:r>
      <w:r w:rsidR="00AF0E86" w:rsidRPr="0035465F">
        <w:rPr>
          <w:rFonts w:ascii="Times New Roman" w:hAnsi="Times New Roman" w:cs="Times New Roman"/>
          <w:sz w:val="24"/>
          <w:szCs w:val="24"/>
        </w:rPr>
        <w:t>.5</w:t>
      </w:r>
      <w:r w:rsidR="008B59B6"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В случае, если обжалуемые действия (бездействие) совершены Заказчиком, комиссией по осуществлению закупок, оператором электронной площадки </w:t>
      </w:r>
      <w:r w:rsidR="00A023DE" w:rsidRPr="0035465F">
        <w:rPr>
          <w:rFonts w:ascii="Times New Roman" w:hAnsi="Times New Roman" w:cs="Times New Roman"/>
          <w:sz w:val="24"/>
          <w:szCs w:val="24"/>
        </w:rPr>
        <w:t>после окончания,</w:t>
      </w:r>
      <w:r w:rsidR="00444559" w:rsidRPr="0035465F">
        <w:rPr>
          <w:rFonts w:ascii="Times New Roman" w:hAnsi="Times New Roman" w:cs="Times New Roman"/>
          <w:sz w:val="24"/>
          <w:szCs w:val="24"/>
        </w:rPr>
        <w:t xml:space="preserve">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B32D232" w14:textId="77A5AA01" w:rsidR="002D155B" w:rsidRDefault="002D155B" w:rsidP="00693B8A">
      <w:pPr>
        <w:pStyle w:val="ConsPlusNormal"/>
        <w:ind w:firstLine="709"/>
        <w:jc w:val="both"/>
        <w:rPr>
          <w:rFonts w:ascii="Times New Roman" w:hAnsi="Times New Roman" w:cs="Times New Roman"/>
          <w:sz w:val="24"/>
          <w:szCs w:val="24"/>
        </w:rPr>
      </w:pPr>
    </w:p>
    <w:bookmarkEnd w:id="30"/>
    <w:p w14:paraId="20BE89DA" w14:textId="424DA589" w:rsidR="00A92FCD" w:rsidRPr="0035465F" w:rsidRDefault="00F06749" w:rsidP="0064455E">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w:t>
      </w:r>
      <w:r w:rsidR="006B1A23">
        <w:rPr>
          <w:rFonts w:ascii="Times New Roman" w:hAnsi="Times New Roman" w:cs="Times New Roman"/>
          <w:b/>
          <w:sz w:val="24"/>
          <w:szCs w:val="24"/>
        </w:rPr>
        <w:t>9</w:t>
      </w:r>
      <w:r w:rsidR="00A92FCD" w:rsidRPr="0035465F">
        <w:rPr>
          <w:rFonts w:ascii="Times New Roman" w:hAnsi="Times New Roman" w:cs="Times New Roman"/>
          <w:b/>
          <w:sz w:val="24"/>
          <w:szCs w:val="24"/>
        </w:rPr>
        <w:t>. Заключительные положения</w:t>
      </w:r>
    </w:p>
    <w:p w14:paraId="5204E5C5" w14:textId="77777777" w:rsidR="00A4620E" w:rsidRPr="0035465F" w:rsidRDefault="00A4620E" w:rsidP="0064455E">
      <w:pPr>
        <w:pStyle w:val="ConsPlusNormal"/>
        <w:ind w:firstLine="709"/>
        <w:jc w:val="center"/>
        <w:outlineLvl w:val="0"/>
        <w:rPr>
          <w:rFonts w:ascii="Times New Roman" w:hAnsi="Times New Roman" w:cs="Times New Roman"/>
          <w:b/>
          <w:sz w:val="24"/>
          <w:szCs w:val="24"/>
        </w:rPr>
      </w:pPr>
    </w:p>
    <w:p w14:paraId="48BB2FCF" w14:textId="435E0B65" w:rsidR="00A92FCD" w:rsidRPr="0035465F" w:rsidRDefault="0064455E" w:rsidP="0064455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6B1A23">
        <w:rPr>
          <w:rFonts w:ascii="Times New Roman" w:hAnsi="Times New Roman" w:cs="Times New Roman"/>
          <w:sz w:val="24"/>
          <w:szCs w:val="24"/>
        </w:rPr>
        <w:t>9</w:t>
      </w:r>
      <w:r w:rsidR="00A92FCD" w:rsidRPr="0035465F">
        <w:rPr>
          <w:rFonts w:ascii="Times New Roman" w:hAnsi="Times New Roman" w:cs="Times New Roman"/>
          <w:sz w:val="24"/>
          <w:szCs w:val="24"/>
        </w:rPr>
        <w:t>.1.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с даты окончания процедуры закупки.</w:t>
      </w:r>
    </w:p>
    <w:p w14:paraId="670C23B0" w14:textId="3377C516" w:rsidR="00584C85" w:rsidRPr="0035465F" w:rsidRDefault="00BC350D" w:rsidP="00055D8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6B1A23">
        <w:rPr>
          <w:rFonts w:ascii="Times New Roman" w:hAnsi="Times New Roman" w:cs="Times New Roman"/>
          <w:sz w:val="24"/>
          <w:szCs w:val="24"/>
        </w:rPr>
        <w:t>9</w:t>
      </w:r>
      <w:r w:rsidR="00A92FCD" w:rsidRPr="0035465F">
        <w:rPr>
          <w:rFonts w:ascii="Times New Roman" w:hAnsi="Times New Roman" w:cs="Times New Roman"/>
          <w:sz w:val="24"/>
          <w:szCs w:val="24"/>
        </w:rPr>
        <w:t>.</w:t>
      </w:r>
      <w:r w:rsidR="00394820" w:rsidRPr="0035465F">
        <w:rPr>
          <w:rFonts w:ascii="Times New Roman" w:hAnsi="Times New Roman" w:cs="Times New Roman"/>
          <w:sz w:val="24"/>
          <w:szCs w:val="24"/>
        </w:rPr>
        <w:t>2</w:t>
      </w:r>
      <w:r w:rsidR="00A92FCD" w:rsidRPr="0035465F">
        <w:rPr>
          <w:rFonts w:ascii="Times New Roman" w:hAnsi="Times New Roman" w:cs="Times New Roman"/>
          <w:sz w:val="24"/>
          <w:szCs w:val="24"/>
        </w:rPr>
        <w:t xml:space="preserve">. </w:t>
      </w:r>
      <w:r w:rsidR="00394820" w:rsidRPr="0035465F">
        <w:rPr>
          <w:rFonts w:ascii="Times New Roman" w:hAnsi="Times New Roman" w:cs="Times New Roman"/>
          <w:sz w:val="24"/>
          <w:szCs w:val="24"/>
        </w:rPr>
        <w:t xml:space="preserve">Настоящее Положение утверждается </w:t>
      </w:r>
      <w:r w:rsidR="005603A6" w:rsidRPr="0035465F">
        <w:rPr>
          <w:rFonts w:ascii="Times New Roman" w:hAnsi="Times New Roman" w:cs="Times New Roman"/>
          <w:sz w:val="24"/>
          <w:szCs w:val="24"/>
        </w:rPr>
        <w:t xml:space="preserve">на наблюдательном совете Учреждения </w:t>
      </w:r>
      <w:r w:rsidR="00394820" w:rsidRPr="0035465F">
        <w:rPr>
          <w:rFonts w:ascii="Times New Roman" w:hAnsi="Times New Roman" w:cs="Times New Roman"/>
          <w:sz w:val="24"/>
          <w:szCs w:val="24"/>
        </w:rPr>
        <w:t xml:space="preserve">и вступает в силу с даты размещения в ЕИС. </w:t>
      </w:r>
      <w:r w:rsidR="00A92FCD" w:rsidRPr="0035465F">
        <w:rPr>
          <w:rFonts w:ascii="Times New Roman" w:hAnsi="Times New Roman" w:cs="Times New Roman"/>
          <w:sz w:val="24"/>
          <w:szCs w:val="24"/>
        </w:rPr>
        <w:t xml:space="preserve">Все документы, ранее регламентирующие закупочную деятельность Заказчика, теряют силу и являются недействительными со дня </w:t>
      </w:r>
      <w:r w:rsidR="00394820" w:rsidRPr="0035465F">
        <w:rPr>
          <w:rFonts w:ascii="Times New Roman" w:hAnsi="Times New Roman" w:cs="Times New Roman"/>
          <w:sz w:val="24"/>
          <w:szCs w:val="24"/>
        </w:rPr>
        <w:t>вступлени</w:t>
      </w:r>
      <w:r w:rsidR="00D374DB" w:rsidRPr="0035465F">
        <w:rPr>
          <w:rFonts w:ascii="Times New Roman" w:hAnsi="Times New Roman" w:cs="Times New Roman"/>
          <w:sz w:val="24"/>
          <w:szCs w:val="24"/>
        </w:rPr>
        <w:t>я в силу</w:t>
      </w:r>
      <w:r w:rsidR="00A92FCD" w:rsidRPr="0035465F">
        <w:rPr>
          <w:rFonts w:ascii="Times New Roman" w:hAnsi="Times New Roman" w:cs="Times New Roman"/>
          <w:sz w:val="24"/>
          <w:szCs w:val="24"/>
        </w:rPr>
        <w:t xml:space="preserve"> настоящего Положения.</w:t>
      </w:r>
    </w:p>
    <w:sectPr w:rsidR="00584C85" w:rsidRPr="0035465F" w:rsidSect="00AB52A3">
      <w:footerReference w:type="default" r:id="rId67"/>
      <w:pgSz w:w="11906" w:h="16838"/>
      <w:pgMar w:top="1134" w:right="567" w:bottom="1134" w:left="1701" w:header="0" w:footer="253"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0115C" w14:textId="77777777" w:rsidR="00445DF3" w:rsidRDefault="00445DF3">
      <w:pPr>
        <w:spacing w:after="0" w:line="240" w:lineRule="auto"/>
      </w:pPr>
      <w:r>
        <w:separator/>
      </w:r>
    </w:p>
  </w:endnote>
  <w:endnote w:type="continuationSeparator" w:id="0">
    <w:p w14:paraId="3948236C" w14:textId="77777777" w:rsidR="00445DF3" w:rsidRDefault="00445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877471"/>
      <w:docPartObj>
        <w:docPartGallery w:val="Page Numbers (Bottom of Page)"/>
        <w:docPartUnique/>
      </w:docPartObj>
    </w:sdtPr>
    <w:sdtEndPr/>
    <w:sdtContent>
      <w:p w14:paraId="5150B3F5" w14:textId="0C70E3C2" w:rsidR="00F7533C" w:rsidRDefault="00F7533C">
        <w:pPr>
          <w:pStyle w:val="a5"/>
          <w:jc w:val="right"/>
        </w:pPr>
        <w:r>
          <w:fldChar w:fldCharType="begin"/>
        </w:r>
        <w:r>
          <w:instrText>PAGE   \* MERGEFORMAT</w:instrText>
        </w:r>
        <w:r>
          <w:fldChar w:fldCharType="separate"/>
        </w:r>
        <w:r w:rsidR="00ED2B82">
          <w:rPr>
            <w:noProof/>
          </w:rPr>
          <w:t>3</w:t>
        </w:r>
        <w:r>
          <w:fldChar w:fldCharType="end"/>
        </w:r>
      </w:p>
    </w:sdtContent>
  </w:sdt>
  <w:p w14:paraId="7801A273" w14:textId="2A45C2D8" w:rsidR="00F7533C" w:rsidRPr="001E079D" w:rsidRDefault="00F7533C" w:rsidP="001E079D">
    <w:pPr>
      <w:pStyle w:val="a5"/>
      <w:jc w:val="right"/>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E8F47" w14:textId="77777777" w:rsidR="00445DF3" w:rsidRDefault="00445DF3">
      <w:pPr>
        <w:spacing w:after="0" w:line="240" w:lineRule="auto"/>
      </w:pPr>
      <w:r>
        <w:separator/>
      </w:r>
    </w:p>
  </w:footnote>
  <w:footnote w:type="continuationSeparator" w:id="0">
    <w:p w14:paraId="709BAEBB" w14:textId="77777777" w:rsidR="00445DF3" w:rsidRDefault="00445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A46A1B4"/>
    <w:lvl w:ilvl="0">
      <w:start w:val="1"/>
      <w:numFmt w:val="decimal"/>
      <w:pStyle w:val="2"/>
      <w:lvlText w:val="%1."/>
      <w:lvlJc w:val="left"/>
      <w:pPr>
        <w:tabs>
          <w:tab w:val="num" w:pos="8865"/>
        </w:tabs>
        <w:ind w:left="8865" w:hanging="360"/>
      </w:pPr>
      <w:rPr>
        <w:rFonts w:cs="Times New Roman"/>
      </w:rPr>
    </w:lvl>
  </w:abstractNum>
  <w:abstractNum w:abstractNumId="1" w15:restartNumberingAfterBreak="0">
    <w:nsid w:val="0284316F"/>
    <w:multiLevelType w:val="hybridMultilevel"/>
    <w:tmpl w:val="65A62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DF5C0C"/>
    <w:multiLevelType w:val="hybridMultilevel"/>
    <w:tmpl w:val="1A36F0E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8F1F9F"/>
    <w:multiLevelType w:val="multilevel"/>
    <w:tmpl w:val="901880B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3FA1553"/>
    <w:multiLevelType w:val="hybridMultilevel"/>
    <w:tmpl w:val="A252B158"/>
    <w:lvl w:ilvl="0" w:tplc="4D42669C">
      <w:start w:val="1"/>
      <w:numFmt w:val="bullet"/>
      <w:lvlText w:val=""/>
      <w:lvlJc w:val="left"/>
      <w:pPr>
        <w:ind w:left="333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66671A9"/>
    <w:multiLevelType w:val="multilevel"/>
    <w:tmpl w:val="5CD81FB8"/>
    <w:lvl w:ilvl="0">
      <w:start w:val="3"/>
      <w:numFmt w:val="decimal"/>
      <w:lvlText w:val="%1."/>
      <w:lvlJc w:val="left"/>
      <w:pPr>
        <w:ind w:left="675" w:hanging="675"/>
      </w:pPr>
      <w:rPr>
        <w:rFonts w:cs="Arial" w:hint="default"/>
      </w:rPr>
    </w:lvl>
    <w:lvl w:ilvl="1">
      <w:start w:val="6"/>
      <w:numFmt w:val="decimal"/>
      <w:lvlText w:val="%1.%2."/>
      <w:lvlJc w:val="left"/>
      <w:pPr>
        <w:ind w:left="1057" w:hanging="720"/>
      </w:pPr>
      <w:rPr>
        <w:rFonts w:cs="Arial" w:hint="default"/>
      </w:rPr>
    </w:lvl>
    <w:lvl w:ilvl="2">
      <w:start w:val="1"/>
      <w:numFmt w:val="decimal"/>
      <w:lvlText w:val="%1.%2.%3."/>
      <w:lvlJc w:val="left"/>
      <w:pPr>
        <w:ind w:left="1394" w:hanging="720"/>
      </w:pPr>
      <w:rPr>
        <w:rFonts w:cs="Arial" w:hint="default"/>
      </w:rPr>
    </w:lvl>
    <w:lvl w:ilvl="3">
      <w:start w:val="1"/>
      <w:numFmt w:val="decimal"/>
      <w:lvlText w:val="%1.%2.%3.%4."/>
      <w:lvlJc w:val="left"/>
      <w:pPr>
        <w:ind w:left="2091" w:hanging="1080"/>
      </w:pPr>
      <w:rPr>
        <w:rFonts w:cs="Arial" w:hint="default"/>
      </w:rPr>
    </w:lvl>
    <w:lvl w:ilvl="4">
      <w:start w:val="1"/>
      <w:numFmt w:val="decimal"/>
      <w:lvlText w:val="%1.%2.%3.%4.%5."/>
      <w:lvlJc w:val="left"/>
      <w:pPr>
        <w:ind w:left="2428" w:hanging="1080"/>
      </w:pPr>
      <w:rPr>
        <w:rFonts w:cs="Arial" w:hint="default"/>
      </w:rPr>
    </w:lvl>
    <w:lvl w:ilvl="5">
      <w:start w:val="1"/>
      <w:numFmt w:val="decimal"/>
      <w:lvlText w:val="%1.%2.%3.%4.%5.%6."/>
      <w:lvlJc w:val="left"/>
      <w:pPr>
        <w:ind w:left="3125" w:hanging="1440"/>
      </w:pPr>
      <w:rPr>
        <w:rFonts w:cs="Arial" w:hint="default"/>
      </w:rPr>
    </w:lvl>
    <w:lvl w:ilvl="6">
      <w:start w:val="1"/>
      <w:numFmt w:val="decimal"/>
      <w:lvlText w:val="%1.%2.%3.%4.%5.%6.%7."/>
      <w:lvlJc w:val="left"/>
      <w:pPr>
        <w:ind w:left="3822" w:hanging="1800"/>
      </w:pPr>
      <w:rPr>
        <w:rFonts w:cs="Arial" w:hint="default"/>
      </w:rPr>
    </w:lvl>
    <w:lvl w:ilvl="7">
      <w:start w:val="1"/>
      <w:numFmt w:val="decimal"/>
      <w:lvlText w:val="%1.%2.%3.%4.%5.%6.%7.%8."/>
      <w:lvlJc w:val="left"/>
      <w:pPr>
        <w:ind w:left="4159" w:hanging="1800"/>
      </w:pPr>
      <w:rPr>
        <w:rFonts w:cs="Arial" w:hint="default"/>
      </w:rPr>
    </w:lvl>
    <w:lvl w:ilvl="8">
      <w:start w:val="1"/>
      <w:numFmt w:val="decimal"/>
      <w:lvlText w:val="%1.%2.%3.%4.%5.%6.%7.%8.%9."/>
      <w:lvlJc w:val="left"/>
      <w:pPr>
        <w:ind w:left="4856" w:hanging="2160"/>
      </w:pPr>
      <w:rPr>
        <w:rFonts w:cs="Arial" w:hint="default"/>
      </w:rPr>
    </w:lvl>
  </w:abstractNum>
  <w:abstractNum w:abstractNumId="7" w15:restartNumberingAfterBreak="0">
    <w:nsid w:val="1B6D4C1C"/>
    <w:multiLevelType w:val="hybridMultilevel"/>
    <w:tmpl w:val="1EC82688"/>
    <w:lvl w:ilvl="0" w:tplc="A07E7CA8">
      <w:start w:val="1"/>
      <w:numFmt w:val="decimal"/>
      <w:lvlText w:val="%1."/>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5A6784"/>
    <w:multiLevelType w:val="hybridMultilevel"/>
    <w:tmpl w:val="E9E20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CA0782"/>
    <w:multiLevelType w:val="multilevel"/>
    <w:tmpl w:val="F58467AA"/>
    <w:lvl w:ilvl="0">
      <w:start w:val="1"/>
      <w:numFmt w:val="decimal"/>
      <w:lvlText w:val="%1)"/>
      <w:lvlJc w:val="left"/>
      <w:pPr>
        <w:ind w:left="675" w:hanging="675"/>
      </w:pPr>
      <w:rPr>
        <w:rFonts w:ascii="Times New Roman" w:eastAsia="Times New Roman" w:hAnsi="Times New Roman" w:cs="Times New Roman"/>
      </w:rPr>
    </w:lvl>
    <w:lvl w:ilvl="1">
      <w:start w:val="6"/>
      <w:numFmt w:val="decimal"/>
      <w:lvlText w:val="%1.%2."/>
      <w:lvlJc w:val="left"/>
      <w:pPr>
        <w:ind w:left="1057" w:hanging="720"/>
      </w:pPr>
      <w:rPr>
        <w:rFonts w:cs="Arial" w:hint="default"/>
      </w:rPr>
    </w:lvl>
    <w:lvl w:ilvl="2">
      <w:start w:val="1"/>
      <w:numFmt w:val="decimal"/>
      <w:lvlText w:val="%1.%2.%3."/>
      <w:lvlJc w:val="left"/>
      <w:pPr>
        <w:ind w:left="1394" w:hanging="720"/>
      </w:pPr>
      <w:rPr>
        <w:rFonts w:cs="Arial" w:hint="default"/>
      </w:rPr>
    </w:lvl>
    <w:lvl w:ilvl="3">
      <w:start w:val="1"/>
      <w:numFmt w:val="decimal"/>
      <w:lvlText w:val="%1.%2.%3.%4."/>
      <w:lvlJc w:val="left"/>
      <w:pPr>
        <w:ind w:left="2091" w:hanging="1080"/>
      </w:pPr>
      <w:rPr>
        <w:rFonts w:cs="Arial" w:hint="default"/>
      </w:rPr>
    </w:lvl>
    <w:lvl w:ilvl="4">
      <w:start w:val="1"/>
      <w:numFmt w:val="decimal"/>
      <w:lvlText w:val="%1.%2.%3.%4.%5."/>
      <w:lvlJc w:val="left"/>
      <w:pPr>
        <w:ind w:left="2428" w:hanging="1080"/>
      </w:pPr>
      <w:rPr>
        <w:rFonts w:cs="Arial" w:hint="default"/>
      </w:rPr>
    </w:lvl>
    <w:lvl w:ilvl="5">
      <w:start w:val="1"/>
      <w:numFmt w:val="decimal"/>
      <w:lvlText w:val="%1.%2.%3.%4.%5.%6."/>
      <w:lvlJc w:val="left"/>
      <w:pPr>
        <w:ind w:left="3125" w:hanging="1440"/>
      </w:pPr>
      <w:rPr>
        <w:rFonts w:cs="Arial" w:hint="default"/>
      </w:rPr>
    </w:lvl>
    <w:lvl w:ilvl="6">
      <w:start w:val="1"/>
      <w:numFmt w:val="decimal"/>
      <w:lvlText w:val="%1.%2.%3.%4.%5.%6.%7."/>
      <w:lvlJc w:val="left"/>
      <w:pPr>
        <w:ind w:left="3822" w:hanging="1800"/>
      </w:pPr>
      <w:rPr>
        <w:rFonts w:cs="Arial" w:hint="default"/>
      </w:rPr>
    </w:lvl>
    <w:lvl w:ilvl="7">
      <w:start w:val="1"/>
      <w:numFmt w:val="decimal"/>
      <w:lvlText w:val="%1.%2.%3.%4.%5.%6.%7.%8."/>
      <w:lvlJc w:val="left"/>
      <w:pPr>
        <w:ind w:left="4159" w:hanging="1800"/>
      </w:pPr>
      <w:rPr>
        <w:rFonts w:cs="Arial" w:hint="default"/>
      </w:rPr>
    </w:lvl>
    <w:lvl w:ilvl="8">
      <w:start w:val="1"/>
      <w:numFmt w:val="decimal"/>
      <w:lvlText w:val="%1.%2.%3.%4.%5.%6.%7.%8.%9."/>
      <w:lvlJc w:val="left"/>
      <w:pPr>
        <w:ind w:left="4856" w:hanging="2160"/>
      </w:pPr>
      <w:rPr>
        <w:rFonts w:cs="Arial" w:hint="default"/>
      </w:rPr>
    </w:lvl>
  </w:abstractNum>
  <w:abstractNum w:abstractNumId="10" w15:restartNumberingAfterBreak="0">
    <w:nsid w:val="24DF39D8"/>
    <w:multiLevelType w:val="multilevel"/>
    <w:tmpl w:val="AFBA0688"/>
    <w:lvl w:ilvl="0">
      <w:start w:val="11"/>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2280" w:hanging="720"/>
      </w:pPr>
      <w:rPr>
        <w:rFonts w:ascii="Times New Roman" w:hAnsi="Times New Roman" w:cs="Times New Roman" w:hint="default"/>
        <w:color w:val="auto"/>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BC904C8"/>
    <w:multiLevelType w:val="hybridMultilevel"/>
    <w:tmpl w:val="2A9AA7F0"/>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7201A3"/>
    <w:multiLevelType w:val="multilevel"/>
    <w:tmpl w:val="F356B00A"/>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35C048A"/>
    <w:multiLevelType w:val="hybridMultilevel"/>
    <w:tmpl w:val="BE625E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35386054"/>
    <w:multiLevelType w:val="hybridMultilevel"/>
    <w:tmpl w:val="635AD290"/>
    <w:lvl w:ilvl="0" w:tplc="61489D3A">
      <w:start w:val="1"/>
      <w:numFmt w:val="decimal"/>
      <w:lvlText w:val="%1)"/>
      <w:lvlJc w:val="left"/>
      <w:pPr>
        <w:ind w:left="2483" w:hanging="106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384F7861"/>
    <w:multiLevelType w:val="hybridMultilevel"/>
    <w:tmpl w:val="F462D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327AAA"/>
    <w:multiLevelType w:val="hybridMultilevel"/>
    <w:tmpl w:val="00669E74"/>
    <w:lvl w:ilvl="0" w:tplc="3E02362E">
      <w:start w:val="1"/>
      <w:numFmt w:val="decimal"/>
      <w:lvlText w:val="%1)"/>
      <w:lvlJc w:val="left"/>
      <w:pPr>
        <w:ind w:left="1144" w:hanging="375"/>
      </w:pPr>
      <w:rPr>
        <w:rFonts w:hint="default"/>
        <w:color w:val="auto"/>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7" w15:restartNumberingAfterBreak="0">
    <w:nsid w:val="39E95343"/>
    <w:multiLevelType w:val="hybridMultilevel"/>
    <w:tmpl w:val="6E3ED944"/>
    <w:lvl w:ilvl="0" w:tplc="4D426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D61336"/>
    <w:multiLevelType w:val="hybridMultilevel"/>
    <w:tmpl w:val="4A88CA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2504A67"/>
    <w:multiLevelType w:val="multilevel"/>
    <w:tmpl w:val="3642D860"/>
    <w:lvl w:ilvl="0">
      <w:start w:val="10"/>
      <w:numFmt w:val="decimal"/>
      <w:lvlText w:val="%1."/>
      <w:lvlJc w:val="left"/>
      <w:pPr>
        <w:ind w:left="480" w:hanging="480"/>
      </w:pPr>
      <w:rPr>
        <w:rFonts w:hint="default"/>
      </w:rPr>
    </w:lvl>
    <w:lvl w:ilvl="1">
      <w:start w:val="1"/>
      <w:numFmt w:val="decimal"/>
      <w:lvlText w:val="%1.%2."/>
      <w:lvlJc w:val="left"/>
      <w:pPr>
        <w:ind w:left="246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4E3A36"/>
    <w:multiLevelType w:val="hybridMultilevel"/>
    <w:tmpl w:val="DA381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0B3CC2"/>
    <w:multiLevelType w:val="multilevel"/>
    <w:tmpl w:val="3D6A6090"/>
    <w:lvl w:ilvl="0">
      <w:start w:val="3"/>
      <w:numFmt w:val="decimal"/>
      <w:lvlText w:val="%1."/>
      <w:lvlJc w:val="left"/>
      <w:pPr>
        <w:ind w:left="675" w:hanging="675"/>
      </w:pPr>
      <w:rPr>
        <w:rFonts w:hint="default"/>
      </w:rPr>
    </w:lvl>
    <w:lvl w:ilvl="1">
      <w:start w:val="3"/>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2" w15:restartNumberingAfterBreak="0">
    <w:nsid w:val="4C5E7160"/>
    <w:multiLevelType w:val="multilevel"/>
    <w:tmpl w:val="D6E6DDD0"/>
    <w:lvl w:ilvl="0">
      <w:start w:val="1"/>
      <w:numFmt w:val="decimal"/>
      <w:pStyle w:val="1"/>
      <w:lvlText w:val="%1."/>
      <w:lvlJc w:val="center"/>
      <w:pPr>
        <w:tabs>
          <w:tab w:val="num" w:pos="568"/>
        </w:tabs>
        <w:ind w:left="568" w:hanging="568"/>
      </w:pPr>
      <w:rPr>
        <w:rFonts w:hint="default"/>
        <w:b/>
        <w:color w:val="0000FF"/>
      </w:rPr>
    </w:lvl>
    <w:lvl w:ilvl="1">
      <w:start w:val="1"/>
      <w:numFmt w:val="decimal"/>
      <w:pStyle w:val="20"/>
      <w:lvlText w:val="%1.%2."/>
      <w:lvlJc w:val="left"/>
      <w:pPr>
        <w:tabs>
          <w:tab w:val="num" w:pos="2033"/>
        </w:tabs>
        <w:ind w:left="2033" w:hanging="1133"/>
      </w:pPr>
      <w:rPr>
        <w:rFonts w:hint="default"/>
        <w:b w:val="0"/>
        <w:color w:val="auto"/>
      </w:rPr>
    </w:lvl>
    <w:lvl w:ilvl="2">
      <w:start w:val="1"/>
      <w:numFmt w:val="decimal"/>
      <w:pStyle w:val="3"/>
      <w:lvlText w:val="%1.%2.%3."/>
      <w:lvlJc w:val="left"/>
      <w:pPr>
        <w:tabs>
          <w:tab w:val="num" w:pos="2033"/>
        </w:tabs>
        <w:ind w:left="2033" w:hanging="1133"/>
      </w:pPr>
      <w:rPr>
        <w:rFonts w:hint="default"/>
        <w:b w:val="0"/>
      </w:rPr>
    </w:lvl>
    <w:lvl w:ilvl="3">
      <w:start w:val="1"/>
      <w:numFmt w:val="decimal"/>
      <w:pStyle w:val="4"/>
      <w:lvlText w:val="%1.%2.%3.%4."/>
      <w:lvlJc w:val="left"/>
      <w:pPr>
        <w:tabs>
          <w:tab w:val="num" w:pos="1238"/>
        </w:tabs>
        <w:ind w:left="1238" w:hanging="1134"/>
      </w:pPr>
      <w:rPr>
        <w:rFonts w:hint="default"/>
        <w:b w:val="0"/>
      </w:rPr>
    </w:lvl>
    <w:lvl w:ilvl="4">
      <w:start w:val="1"/>
      <w:numFmt w:val="lowerLetter"/>
      <w:pStyle w:val="5ABCD"/>
      <w:lvlText w:val="%5)"/>
      <w:lvlJc w:val="left"/>
      <w:pPr>
        <w:tabs>
          <w:tab w:val="num" w:pos="1047"/>
        </w:tabs>
        <w:ind w:left="1047" w:hanging="567"/>
      </w:pPr>
      <w:rPr>
        <w:rFonts w:hint="default"/>
      </w:rPr>
    </w:lvl>
    <w:lvl w:ilvl="5">
      <w:start w:val="1"/>
      <w:numFmt w:val="decimal"/>
      <w:lvlText w:val="%1.%2.%3.%4.%5.%6"/>
      <w:lvlJc w:val="left"/>
      <w:pPr>
        <w:tabs>
          <w:tab w:val="num" w:pos="2413"/>
        </w:tabs>
        <w:ind w:left="2413" w:hanging="1152"/>
      </w:pPr>
      <w:rPr>
        <w:rFonts w:hint="default"/>
      </w:rPr>
    </w:lvl>
    <w:lvl w:ilvl="6">
      <w:start w:val="1"/>
      <w:numFmt w:val="decimal"/>
      <w:lvlText w:val="%1.%2.%3.%4.%5.%6.%7"/>
      <w:lvlJc w:val="left"/>
      <w:pPr>
        <w:tabs>
          <w:tab w:val="num" w:pos="2557"/>
        </w:tabs>
        <w:ind w:left="2557" w:hanging="1296"/>
      </w:pPr>
      <w:rPr>
        <w:rFonts w:hint="default"/>
      </w:rPr>
    </w:lvl>
    <w:lvl w:ilvl="7">
      <w:start w:val="1"/>
      <w:numFmt w:val="decimal"/>
      <w:lvlText w:val="%1.%2.%3.%4.%5.%6.%7.%8"/>
      <w:lvlJc w:val="left"/>
      <w:pPr>
        <w:tabs>
          <w:tab w:val="num" w:pos="2701"/>
        </w:tabs>
        <w:ind w:left="2701" w:hanging="1440"/>
      </w:pPr>
      <w:rPr>
        <w:rFonts w:hint="default"/>
      </w:rPr>
    </w:lvl>
    <w:lvl w:ilvl="8">
      <w:start w:val="1"/>
      <w:numFmt w:val="decimal"/>
      <w:lvlText w:val="%1.%2.%3.%4.%5.%6.%7.%8.%9"/>
      <w:lvlJc w:val="left"/>
      <w:pPr>
        <w:tabs>
          <w:tab w:val="num" w:pos="2845"/>
        </w:tabs>
        <w:ind w:left="2845" w:hanging="1584"/>
      </w:pPr>
      <w:rPr>
        <w:rFonts w:hint="default"/>
      </w:rPr>
    </w:lvl>
  </w:abstractNum>
  <w:abstractNum w:abstractNumId="23" w15:restartNumberingAfterBreak="0">
    <w:nsid w:val="4CA80BDF"/>
    <w:multiLevelType w:val="hybridMultilevel"/>
    <w:tmpl w:val="1EE8F504"/>
    <w:lvl w:ilvl="0" w:tplc="0B1A3FE8">
      <w:start w:val="1"/>
      <w:numFmt w:val="decimal"/>
      <w:lvlText w:val="9.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7001EA"/>
    <w:multiLevelType w:val="hybridMultilevel"/>
    <w:tmpl w:val="EB1052AA"/>
    <w:lvl w:ilvl="0" w:tplc="8E802E2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4FDB579A"/>
    <w:multiLevelType w:val="hybridMultilevel"/>
    <w:tmpl w:val="F768E71C"/>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2C5FE5"/>
    <w:multiLevelType w:val="multilevel"/>
    <w:tmpl w:val="AF524E22"/>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27" w15:restartNumberingAfterBreak="0">
    <w:nsid w:val="5B337505"/>
    <w:multiLevelType w:val="hybridMultilevel"/>
    <w:tmpl w:val="270A211A"/>
    <w:lvl w:ilvl="0" w:tplc="241A6DCE">
      <w:start w:val="1"/>
      <w:numFmt w:val="decimal"/>
      <w:lvlText w:val="1.%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E0427D"/>
    <w:multiLevelType w:val="hybridMultilevel"/>
    <w:tmpl w:val="E92019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6965E9D"/>
    <w:multiLevelType w:val="hybridMultilevel"/>
    <w:tmpl w:val="D988E634"/>
    <w:lvl w:ilvl="0" w:tplc="4D426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82C27A7"/>
    <w:multiLevelType w:val="hybridMultilevel"/>
    <w:tmpl w:val="F0FA38FC"/>
    <w:lvl w:ilvl="0" w:tplc="0A46A35C">
      <w:start w:val="1"/>
      <w:numFmt w:val="decimal"/>
      <w:lvlText w:val="9.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F8466EE"/>
    <w:multiLevelType w:val="hybridMultilevel"/>
    <w:tmpl w:val="09AC4A6E"/>
    <w:lvl w:ilvl="0" w:tplc="04190011">
      <w:start w:val="1"/>
      <w:numFmt w:val="decimal"/>
      <w:lvlText w:val="%1)"/>
      <w:lvlJc w:val="left"/>
      <w:pPr>
        <w:ind w:left="1191" w:hanging="56"/>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32" w15:restartNumberingAfterBreak="0">
    <w:nsid w:val="6FE87958"/>
    <w:multiLevelType w:val="hybridMultilevel"/>
    <w:tmpl w:val="5B7639DC"/>
    <w:lvl w:ilvl="0" w:tplc="36220864">
      <w:start w:val="14"/>
      <w:numFmt w:val="decimal"/>
      <w:lvlText w:val="%1."/>
      <w:lvlJc w:val="left"/>
      <w:pPr>
        <w:ind w:left="1429" w:hanging="360"/>
      </w:pPr>
      <w:rPr>
        <w:rFonts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6602497"/>
    <w:multiLevelType w:val="multilevel"/>
    <w:tmpl w:val="AFBA0688"/>
    <w:lvl w:ilvl="0">
      <w:start w:val="11"/>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ascii="Times New Roman" w:hAnsi="Times New Roman" w:cs="Times New Roman" w:hint="default"/>
        <w:color w:val="auto"/>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A473611"/>
    <w:multiLevelType w:val="multilevel"/>
    <w:tmpl w:val="EBF26B96"/>
    <w:lvl w:ilvl="0">
      <w:start w:val="3"/>
      <w:numFmt w:val="decimal"/>
      <w:lvlText w:val="%1."/>
      <w:lvlJc w:val="left"/>
      <w:pPr>
        <w:ind w:left="675" w:hanging="675"/>
      </w:pPr>
      <w:rPr>
        <w:rFonts w:hint="default"/>
      </w:rPr>
    </w:lvl>
    <w:lvl w:ilvl="1">
      <w:start w:val="7"/>
      <w:numFmt w:val="decimal"/>
      <w:lvlText w:val="%1.%2."/>
      <w:lvlJc w:val="left"/>
      <w:pPr>
        <w:ind w:left="1225" w:hanging="720"/>
      </w:pPr>
      <w:rPr>
        <w:rFonts w:hint="default"/>
      </w:rPr>
    </w:lvl>
    <w:lvl w:ilvl="2">
      <w:start w:val="1"/>
      <w:numFmt w:val="decimal"/>
      <w:lvlText w:val="%1.%2.%3."/>
      <w:lvlJc w:val="left"/>
      <w:pPr>
        <w:ind w:left="1730" w:hanging="720"/>
      </w:pPr>
      <w:rPr>
        <w:rFonts w:hint="default"/>
      </w:rPr>
    </w:lvl>
    <w:lvl w:ilvl="3">
      <w:start w:val="1"/>
      <w:numFmt w:val="decimal"/>
      <w:lvlText w:val="%1.%2.%3.%4."/>
      <w:lvlJc w:val="left"/>
      <w:pPr>
        <w:ind w:left="2595" w:hanging="1080"/>
      </w:pPr>
      <w:rPr>
        <w:rFonts w:hint="default"/>
      </w:rPr>
    </w:lvl>
    <w:lvl w:ilvl="4">
      <w:start w:val="1"/>
      <w:numFmt w:val="decimal"/>
      <w:lvlText w:val="%1.%2.%3.%4.%5."/>
      <w:lvlJc w:val="left"/>
      <w:pPr>
        <w:ind w:left="3100" w:hanging="1080"/>
      </w:pPr>
      <w:rPr>
        <w:rFonts w:hint="default"/>
      </w:rPr>
    </w:lvl>
    <w:lvl w:ilvl="5">
      <w:start w:val="1"/>
      <w:numFmt w:val="decimal"/>
      <w:lvlText w:val="%1.%2.%3.%4.%5.%6."/>
      <w:lvlJc w:val="left"/>
      <w:pPr>
        <w:ind w:left="3965" w:hanging="1440"/>
      </w:pPr>
      <w:rPr>
        <w:rFonts w:hint="default"/>
      </w:rPr>
    </w:lvl>
    <w:lvl w:ilvl="6">
      <w:start w:val="1"/>
      <w:numFmt w:val="decimal"/>
      <w:lvlText w:val="%1.%2.%3.%4.%5.%6.%7."/>
      <w:lvlJc w:val="left"/>
      <w:pPr>
        <w:ind w:left="4830" w:hanging="1800"/>
      </w:pPr>
      <w:rPr>
        <w:rFonts w:hint="default"/>
      </w:rPr>
    </w:lvl>
    <w:lvl w:ilvl="7">
      <w:start w:val="1"/>
      <w:numFmt w:val="decimal"/>
      <w:lvlText w:val="%1.%2.%3.%4.%5.%6.%7.%8."/>
      <w:lvlJc w:val="left"/>
      <w:pPr>
        <w:ind w:left="5335" w:hanging="1800"/>
      </w:pPr>
      <w:rPr>
        <w:rFonts w:hint="default"/>
      </w:rPr>
    </w:lvl>
    <w:lvl w:ilvl="8">
      <w:start w:val="1"/>
      <w:numFmt w:val="decimal"/>
      <w:lvlText w:val="%1.%2.%3.%4.%5.%6.%7.%8.%9."/>
      <w:lvlJc w:val="left"/>
      <w:pPr>
        <w:ind w:left="6200" w:hanging="2160"/>
      </w:pPr>
      <w:rPr>
        <w:rFonts w:hint="default"/>
      </w:rPr>
    </w:lvl>
  </w:abstractNum>
  <w:abstractNum w:abstractNumId="35" w15:restartNumberingAfterBreak="0">
    <w:nsid w:val="7C826544"/>
    <w:multiLevelType w:val="hybridMultilevel"/>
    <w:tmpl w:val="88940F76"/>
    <w:lvl w:ilvl="0" w:tplc="61489D3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7CB86D48"/>
    <w:multiLevelType w:val="multilevel"/>
    <w:tmpl w:val="901880B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DD93DC6"/>
    <w:multiLevelType w:val="multilevel"/>
    <w:tmpl w:val="526ECC34"/>
    <w:lvl w:ilvl="0">
      <w:start w:val="1"/>
      <w:numFmt w:val="decimal"/>
      <w:lvlText w:val="%1."/>
      <w:lvlJc w:val="left"/>
      <w:pPr>
        <w:ind w:left="-360" w:hanging="360"/>
      </w:pPr>
      <w:rPr>
        <w:rFonts w:hint="default"/>
        <w:b/>
      </w:rPr>
    </w:lvl>
    <w:lvl w:ilvl="1">
      <w:start w:val="5"/>
      <w:numFmt w:val="decimal"/>
      <w:isLgl/>
      <w:lvlText w:val="%1.%2."/>
      <w:lvlJc w:val="left"/>
      <w:pPr>
        <w:ind w:left="624" w:hanging="630"/>
      </w:pPr>
      <w:rPr>
        <w:rFonts w:hint="default"/>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2142" w:hanging="72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718" w:hanging="1440"/>
      </w:pPr>
      <w:rPr>
        <w:rFonts w:hint="default"/>
      </w:rPr>
    </w:lvl>
    <w:lvl w:ilvl="8">
      <w:start w:val="1"/>
      <w:numFmt w:val="decimal"/>
      <w:isLgl/>
      <w:lvlText w:val="%1.%2.%3.%4.%5.%6.%7.%8.%9."/>
      <w:lvlJc w:val="left"/>
      <w:pPr>
        <w:ind w:left="6792" w:hanging="1800"/>
      </w:pPr>
      <w:rPr>
        <w:rFonts w:hint="default"/>
      </w:rPr>
    </w:lvl>
  </w:abstractNum>
  <w:num w:numId="1">
    <w:abstractNumId w:val="13"/>
  </w:num>
  <w:num w:numId="2">
    <w:abstractNumId w:val="35"/>
  </w:num>
  <w:num w:numId="3">
    <w:abstractNumId w:val="14"/>
  </w:num>
  <w:num w:numId="4">
    <w:abstractNumId w:val="0"/>
  </w:num>
  <w:num w:numId="5">
    <w:abstractNumId w:val="22"/>
  </w:num>
  <w:num w:numId="6">
    <w:abstractNumId w:val="1"/>
  </w:num>
  <w:num w:numId="7">
    <w:abstractNumId w:val="3"/>
  </w:num>
  <w:num w:numId="8">
    <w:abstractNumId w:val="26"/>
  </w:num>
  <w:num w:numId="9">
    <w:abstractNumId w:val="36"/>
  </w:num>
  <w:num w:numId="10">
    <w:abstractNumId w:val="21"/>
  </w:num>
  <w:num w:numId="11">
    <w:abstractNumId w:val="12"/>
  </w:num>
  <w:num w:numId="12">
    <w:abstractNumId w:val="23"/>
  </w:num>
  <w:num w:numId="13">
    <w:abstractNumId w:val="9"/>
  </w:num>
  <w:num w:numId="14">
    <w:abstractNumId w:val="4"/>
  </w:num>
  <w:num w:numId="15">
    <w:abstractNumId w:val="28"/>
  </w:num>
  <w:num w:numId="16">
    <w:abstractNumId w:val="24"/>
  </w:num>
  <w:num w:numId="17">
    <w:abstractNumId w:val="31"/>
  </w:num>
  <w:num w:numId="18">
    <w:abstractNumId w:val="6"/>
  </w:num>
  <w:num w:numId="19">
    <w:abstractNumId w:val="27"/>
  </w:num>
  <w:num w:numId="20">
    <w:abstractNumId w:val="25"/>
  </w:num>
  <w:num w:numId="21">
    <w:abstractNumId w:val="11"/>
  </w:num>
  <w:num w:numId="22">
    <w:abstractNumId w:val="30"/>
  </w:num>
  <w:num w:numId="23">
    <w:abstractNumId w:val="34"/>
  </w:num>
  <w:num w:numId="24">
    <w:abstractNumId w:val="17"/>
  </w:num>
  <w:num w:numId="25">
    <w:abstractNumId w:val="20"/>
  </w:num>
  <w:num w:numId="26">
    <w:abstractNumId w:val="18"/>
  </w:num>
  <w:num w:numId="27">
    <w:abstractNumId w:val="19"/>
  </w:num>
  <w:num w:numId="28">
    <w:abstractNumId w:val="16"/>
  </w:num>
  <w:num w:numId="29">
    <w:abstractNumId w:val="37"/>
  </w:num>
  <w:num w:numId="30">
    <w:abstractNumId w:val="8"/>
  </w:num>
  <w:num w:numId="31">
    <w:abstractNumId w:val="15"/>
  </w:num>
  <w:num w:numId="32">
    <w:abstractNumId w:val="33"/>
  </w:num>
  <w:num w:numId="33">
    <w:abstractNumId w:val="10"/>
  </w:num>
  <w:num w:numId="34">
    <w:abstractNumId w:val="29"/>
  </w:num>
  <w:num w:numId="35">
    <w:abstractNumId w:val="5"/>
  </w:num>
  <w:num w:numId="36">
    <w:abstractNumId w:val="32"/>
  </w:num>
  <w:num w:numId="37">
    <w:abstractNumId w:val="7"/>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F7"/>
    <w:rsid w:val="00000315"/>
    <w:rsid w:val="00002325"/>
    <w:rsid w:val="000030A8"/>
    <w:rsid w:val="00003173"/>
    <w:rsid w:val="00003CD8"/>
    <w:rsid w:val="00006612"/>
    <w:rsid w:val="00020D17"/>
    <w:rsid w:val="00022E41"/>
    <w:rsid w:val="0002351C"/>
    <w:rsid w:val="00023F29"/>
    <w:rsid w:val="0002539A"/>
    <w:rsid w:val="0002697E"/>
    <w:rsid w:val="00027867"/>
    <w:rsid w:val="00031EA5"/>
    <w:rsid w:val="00032CD5"/>
    <w:rsid w:val="0003355C"/>
    <w:rsid w:val="0004003C"/>
    <w:rsid w:val="00041171"/>
    <w:rsid w:val="0004131C"/>
    <w:rsid w:val="00044382"/>
    <w:rsid w:val="00045588"/>
    <w:rsid w:val="00045875"/>
    <w:rsid w:val="00045B9B"/>
    <w:rsid w:val="00046461"/>
    <w:rsid w:val="00052F2B"/>
    <w:rsid w:val="00053E72"/>
    <w:rsid w:val="00055D8F"/>
    <w:rsid w:val="00060E5D"/>
    <w:rsid w:val="000676BA"/>
    <w:rsid w:val="000715AF"/>
    <w:rsid w:val="00075023"/>
    <w:rsid w:val="0007606E"/>
    <w:rsid w:val="0008117D"/>
    <w:rsid w:val="00082A26"/>
    <w:rsid w:val="00090F6D"/>
    <w:rsid w:val="00092A48"/>
    <w:rsid w:val="000941B0"/>
    <w:rsid w:val="00094971"/>
    <w:rsid w:val="000A55AF"/>
    <w:rsid w:val="000A76D9"/>
    <w:rsid w:val="000B6020"/>
    <w:rsid w:val="000B6ED6"/>
    <w:rsid w:val="000C41AA"/>
    <w:rsid w:val="000C467F"/>
    <w:rsid w:val="000C4C39"/>
    <w:rsid w:val="000C50D2"/>
    <w:rsid w:val="000C59ED"/>
    <w:rsid w:val="000C67E4"/>
    <w:rsid w:val="000D44B4"/>
    <w:rsid w:val="000D5669"/>
    <w:rsid w:val="000E0F0F"/>
    <w:rsid w:val="000F29F5"/>
    <w:rsid w:val="000F473F"/>
    <w:rsid w:val="000F5D17"/>
    <w:rsid w:val="000F65E4"/>
    <w:rsid w:val="00101B17"/>
    <w:rsid w:val="001026D2"/>
    <w:rsid w:val="00107A57"/>
    <w:rsid w:val="00107A83"/>
    <w:rsid w:val="001101F2"/>
    <w:rsid w:val="001135DA"/>
    <w:rsid w:val="00121838"/>
    <w:rsid w:val="00122A34"/>
    <w:rsid w:val="00123DA0"/>
    <w:rsid w:val="0012546D"/>
    <w:rsid w:val="00125BE9"/>
    <w:rsid w:val="001277BF"/>
    <w:rsid w:val="0013446B"/>
    <w:rsid w:val="00135E34"/>
    <w:rsid w:val="001361C3"/>
    <w:rsid w:val="00136E59"/>
    <w:rsid w:val="00137CD8"/>
    <w:rsid w:val="001426BB"/>
    <w:rsid w:val="001439C0"/>
    <w:rsid w:val="00145BB8"/>
    <w:rsid w:val="00151374"/>
    <w:rsid w:val="00154B7E"/>
    <w:rsid w:val="00154C52"/>
    <w:rsid w:val="001555EC"/>
    <w:rsid w:val="0016201D"/>
    <w:rsid w:val="00164F87"/>
    <w:rsid w:val="00173240"/>
    <w:rsid w:val="00173FDA"/>
    <w:rsid w:val="00175198"/>
    <w:rsid w:val="00183548"/>
    <w:rsid w:val="00187CDB"/>
    <w:rsid w:val="00187DCC"/>
    <w:rsid w:val="00191A58"/>
    <w:rsid w:val="00196FDB"/>
    <w:rsid w:val="001A0886"/>
    <w:rsid w:val="001A10D6"/>
    <w:rsid w:val="001B0F6B"/>
    <w:rsid w:val="001B2BE9"/>
    <w:rsid w:val="001B5F70"/>
    <w:rsid w:val="001C088B"/>
    <w:rsid w:val="001C1DA3"/>
    <w:rsid w:val="001C24F6"/>
    <w:rsid w:val="001C635E"/>
    <w:rsid w:val="001D02C8"/>
    <w:rsid w:val="001D5350"/>
    <w:rsid w:val="001E079D"/>
    <w:rsid w:val="001E25B4"/>
    <w:rsid w:val="001E6BC3"/>
    <w:rsid w:val="001E6C37"/>
    <w:rsid w:val="001E7938"/>
    <w:rsid w:val="001F09D5"/>
    <w:rsid w:val="001F3351"/>
    <w:rsid w:val="001F52D8"/>
    <w:rsid w:val="001F7398"/>
    <w:rsid w:val="002017A9"/>
    <w:rsid w:val="002034F3"/>
    <w:rsid w:val="0021058E"/>
    <w:rsid w:val="0021400C"/>
    <w:rsid w:val="00215C43"/>
    <w:rsid w:val="00217585"/>
    <w:rsid w:val="00221E15"/>
    <w:rsid w:val="0023015F"/>
    <w:rsid w:val="00231356"/>
    <w:rsid w:val="00231EF9"/>
    <w:rsid w:val="002321D6"/>
    <w:rsid w:val="002331EA"/>
    <w:rsid w:val="00240BA7"/>
    <w:rsid w:val="002417C3"/>
    <w:rsid w:val="002476A0"/>
    <w:rsid w:val="002516BA"/>
    <w:rsid w:val="00251BCA"/>
    <w:rsid w:val="00253631"/>
    <w:rsid w:val="002557E8"/>
    <w:rsid w:val="002568F2"/>
    <w:rsid w:val="002629FC"/>
    <w:rsid w:val="00263340"/>
    <w:rsid w:val="002637E0"/>
    <w:rsid w:val="002662BB"/>
    <w:rsid w:val="002675BE"/>
    <w:rsid w:val="00267A0F"/>
    <w:rsid w:val="002740CC"/>
    <w:rsid w:val="00280494"/>
    <w:rsid w:val="00281BB3"/>
    <w:rsid w:val="00283BFB"/>
    <w:rsid w:val="002866F8"/>
    <w:rsid w:val="00286A13"/>
    <w:rsid w:val="00290507"/>
    <w:rsid w:val="00294EE9"/>
    <w:rsid w:val="002959E9"/>
    <w:rsid w:val="00296F90"/>
    <w:rsid w:val="002973B5"/>
    <w:rsid w:val="002A16C4"/>
    <w:rsid w:val="002A6157"/>
    <w:rsid w:val="002C1075"/>
    <w:rsid w:val="002C3283"/>
    <w:rsid w:val="002C3B18"/>
    <w:rsid w:val="002C5D96"/>
    <w:rsid w:val="002C7BAB"/>
    <w:rsid w:val="002D155B"/>
    <w:rsid w:val="002D1A19"/>
    <w:rsid w:val="002D24DF"/>
    <w:rsid w:val="002D3BEC"/>
    <w:rsid w:val="002D434C"/>
    <w:rsid w:val="002F01C4"/>
    <w:rsid w:val="002F1ED3"/>
    <w:rsid w:val="002F5F2C"/>
    <w:rsid w:val="002F6453"/>
    <w:rsid w:val="0030140E"/>
    <w:rsid w:val="00302EE0"/>
    <w:rsid w:val="003035EE"/>
    <w:rsid w:val="00310B89"/>
    <w:rsid w:val="003136C6"/>
    <w:rsid w:val="003154BC"/>
    <w:rsid w:val="003204F7"/>
    <w:rsid w:val="003226BD"/>
    <w:rsid w:val="00327497"/>
    <w:rsid w:val="00333563"/>
    <w:rsid w:val="00341933"/>
    <w:rsid w:val="00343531"/>
    <w:rsid w:val="0035165B"/>
    <w:rsid w:val="0035465F"/>
    <w:rsid w:val="00355B45"/>
    <w:rsid w:val="00363B01"/>
    <w:rsid w:val="00365D6A"/>
    <w:rsid w:val="00371A1A"/>
    <w:rsid w:val="00371F3B"/>
    <w:rsid w:val="00373E70"/>
    <w:rsid w:val="00375A7E"/>
    <w:rsid w:val="0037750C"/>
    <w:rsid w:val="0038067B"/>
    <w:rsid w:val="00381F6D"/>
    <w:rsid w:val="003826E6"/>
    <w:rsid w:val="00383E65"/>
    <w:rsid w:val="00384090"/>
    <w:rsid w:val="0038423C"/>
    <w:rsid w:val="003868AD"/>
    <w:rsid w:val="00386BCD"/>
    <w:rsid w:val="00387B4D"/>
    <w:rsid w:val="00387D2D"/>
    <w:rsid w:val="00391C79"/>
    <w:rsid w:val="00393876"/>
    <w:rsid w:val="00394820"/>
    <w:rsid w:val="00397F66"/>
    <w:rsid w:val="003A2239"/>
    <w:rsid w:val="003B0258"/>
    <w:rsid w:val="003B24FF"/>
    <w:rsid w:val="003B2CED"/>
    <w:rsid w:val="003B6405"/>
    <w:rsid w:val="003B79E7"/>
    <w:rsid w:val="003C2FCC"/>
    <w:rsid w:val="003C6E07"/>
    <w:rsid w:val="003D0EA2"/>
    <w:rsid w:val="003E1065"/>
    <w:rsid w:val="003E4788"/>
    <w:rsid w:val="003E6812"/>
    <w:rsid w:val="003F3A63"/>
    <w:rsid w:val="003F5DF6"/>
    <w:rsid w:val="00411711"/>
    <w:rsid w:val="00416224"/>
    <w:rsid w:val="004270ED"/>
    <w:rsid w:val="00436BFB"/>
    <w:rsid w:val="00437128"/>
    <w:rsid w:val="004421CC"/>
    <w:rsid w:val="004422D0"/>
    <w:rsid w:val="00444559"/>
    <w:rsid w:val="004458E0"/>
    <w:rsid w:val="00445DF3"/>
    <w:rsid w:val="00455FC1"/>
    <w:rsid w:val="00456CB0"/>
    <w:rsid w:val="004617C6"/>
    <w:rsid w:val="00462131"/>
    <w:rsid w:val="00464DB3"/>
    <w:rsid w:val="004656AB"/>
    <w:rsid w:val="004744C2"/>
    <w:rsid w:val="00475444"/>
    <w:rsid w:val="00477D00"/>
    <w:rsid w:val="00480F7F"/>
    <w:rsid w:val="004813EE"/>
    <w:rsid w:val="00487674"/>
    <w:rsid w:val="004878CF"/>
    <w:rsid w:val="0049398A"/>
    <w:rsid w:val="00497982"/>
    <w:rsid w:val="004B01B6"/>
    <w:rsid w:val="004B46D3"/>
    <w:rsid w:val="004B4D33"/>
    <w:rsid w:val="004C1065"/>
    <w:rsid w:val="004C1C65"/>
    <w:rsid w:val="004C2494"/>
    <w:rsid w:val="004C3350"/>
    <w:rsid w:val="004D00DE"/>
    <w:rsid w:val="004D0DD0"/>
    <w:rsid w:val="004D175C"/>
    <w:rsid w:val="004D55DD"/>
    <w:rsid w:val="004D652D"/>
    <w:rsid w:val="004E19D4"/>
    <w:rsid w:val="004E20D9"/>
    <w:rsid w:val="004E4CCC"/>
    <w:rsid w:val="004E6358"/>
    <w:rsid w:val="004F015B"/>
    <w:rsid w:val="004F1FD3"/>
    <w:rsid w:val="004F2E1D"/>
    <w:rsid w:val="004F37F5"/>
    <w:rsid w:val="004F7961"/>
    <w:rsid w:val="00500D4E"/>
    <w:rsid w:val="00506BFA"/>
    <w:rsid w:val="00510CBE"/>
    <w:rsid w:val="00510FFA"/>
    <w:rsid w:val="00511499"/>
    <w:rsid w:val="00512824"/>
    <w:rsid w:val="00514CD6"/>
    <w:rsid w:val="00515E81"/>
    <w:rsid w:val="00516EEE"/>
    <w:rsid w:val="00516F3A"/>
    <w:rsid w:val="0051778B"/>
    <w:rsid w:val="00517D85"/>
    <w:rsid w:val="005227B8"/>
    <w:rsid w:val="00524E4A"/>
    <w:rsid w:val="0052532A"/>
    <w:rsid w:val="0053058A"/>
    <w:rsid w:val="00530DDC"/>
    <w:rsid w:val="0053231D"/>
    <w:rsid w:val="005346A8"/>
    <w:rsid w:val="00534FC2"/>
    <w:rsid w:val="00535178"/>
    <w:rsid w:val="00535D08"/>
    <w:rsid w:val="00536AED"/>
    <w:rsid w:val="00541295"/>
    <w:rsid w:val="00543D78"/>
    <w:rsid w:val="00547098"/>
    <w:rsid w:val="00553E26"/>
    <w:rsid w:val="00556F3E"/>
    <w:rsid w:val="005603A6"/>
    <w:rsid w:val="00565737"/>
    <w:rsid w:val="00570180"/>
    <w:rsid w:val="00574202"/>
    <w:rsid w:val="00576113"/>
    <w:rsid w:val="00580190"/>
    <w:rsid w:val="00583D6E"/>
    <w:rsid w:val="00584C85"/>
    <w:rsid w:val="00591E0A"/>
    <w:rsid w:val="005965F9"/>
    <w:rsid w:val="00597D58"/>
    <w:rsid w:val="005A2455"/>
    <w:rsid w:val="005A5886"/>
    <w:rsid w:val="005A62BB"/>
    <w:rsid w:val="005B24FC"/>
    <w:rsid w:val="005B50CF"/>
    <w:rsid w:val="005B6D10"/>
    <w:rsid w:val="005C492D"/>
    <w:rsid w:val="005C555E"/>
    <w:rsid w:val="005C6EF7"/>
    <w:rsid w:val="005D10CA"/>
    <w:rsid w:val="005D1CFF"/>
    <w:rsid w:val="005D476E"/>
    <w:rsid w:val="005D66C7"/>
    <w:rsid w:val="005E2061"/>
    <w:rsid w:val="005E2303"/>
    <w:rsid w:val="005F6321"/>
    <w:rsid w:val="00604E99"/>
    <w:rsid w:val="006136D4"/>
    <w:rsid w:val="006243B4"/>
    <w:rsid w:val="00626F7A"/>
    <w:rsid w:val="00636DA6"/>
    <w:rsid w:val="0063719D"/>
    <w:rsid w:val="00637C69"/>
    <w:rsid w:val="00641654"/>
    <w:rsid w:val="00642965"/>
    <w:rsid w:val="00644224"/>
    <w:rsid w:val="0064455E"/>
    <w:rsid w:val="00651579"/>
    <w:rsid w:val="00654046"/>
    <w:rsid w:val="00654986"/>
    <w:rsid w:val="00656383"/>
    <w:rsid w:val="0066322B"/>
    <w:rsid w:val="00665B23"/>
    <w:rsid w:val="00667CFE"/>
    <w:rsid w:val="00674719"/>
    <w:rsid w:val="00675495"/>
    <w:rsid w:val="00677708"/>
    <w:rsid w:val="00677F53"/>
    <w:rsid w:val="00683EE7"/>
    <w:rsid w:val="0068554D"/>
    <w:rsid w:val="006921C0"/>
    <w:rsid w:val="00693B8A"/>
    <w:rsid w:val="00693FF2"/>
    <w:rsid w:val="006959A7"/>
    <w:rsid w:val="006A58C2"/>
    <w:rsid w:val="006A64D6"/>
    <w:rsid w:val="006B02DA"/>
    <w:rsid w:val="006B1A23"/>
    <w:rsid w:val="006B275D"/>
    <w:rsid w:val="006B38DF"/>
    <w:rsid w:val="006B4073"/>
    <w:rsid w:val="006B4A3C"/>
    <w:rsid w:val="006B63A5"/>
    <w:rsid w:val="006B6DD9"/>
    <w:rsid w:val="006C2570"/>
    <w:rsid w:val="006E2982"/>
    <w:rsid w:val="006E354B"/>
    <w:rsid w:val="006E7785"/>
    <w:rsid w:val="006F0C5A"/>
    <w:rsid w:val="006F0D5C"/>
    <w:rsid w:val="006F10FE"/>
    <w:rsid w:val="006F499F"/>
    <w:rsid w:val="006F53AF"/>
    <w:rsid w:val="006F6C9E"/>
    <w:rsid w:val="006F7D8F"/>
    <w:rsid w:val="007036B2"/>
    <w:rsid w:val="00704858"/>
    <w:rsid w:val="00706E86"/>
    <w:rsid w:val="00713A8F"/>
    <w:rsid w:val="00717F35"/>
    <w:rsid w:val="007216F2"/>
    <w:rsid w:val="007224B3"/>
    <w:rsid w:val="00725F89"/>
    <w:rsid w:val="0073554F"/>
    <w:rsid w:val="00736816"/>
    <w:rsid w:val="00740999"/>
    <w:rsid w:val="00742EBF"/>
    <w:rsid w:val="007561BC"/>
    <w:rsid w:val="00763F79"/>
    <w:rsid w:val="00765984"/>
    <w:rsid w:val="007672D7"/>
    <w:rsid w:val="00771BB1"/>
    <w:rsid w:val="00780EB4"/>
    <w:rsid w:val="007843BF"/>
    <w:rsid w:val="00785C12"/>
    <w:rsid w:val="00792AD5"/>
    <w:rsid w:val="00794483"/>
    <w:rsid w:val="007950C4"/>
    <w:rsid w:val="00796060"/>
    <w:rsid w:val="00797550"/>
    <w:rsid w:val="007A4D9A"/>
    <w:rsid w:val="007A4FF0"/>
    <w:rsid w:val="007A7E95"/>
    <w:rsid w:val="007B1EA9"/>
    <w:rsid w:val="007B46EC"/>
    <w:rsid w:val="007B4B74"/>
    <w:rsid w:val="007B7C1F"/>
    <w:rsid w:val="007C7D70"/>
    <w:rsid w:val="007D3E9D"/>
    <w:rsid w:val="007D4D6D"/>
    <w:rsid w:val="007E2249"/>
    <w:rsid w:val="007F49CC"/>
    <w:rsid w:val="007F6259"/>
    <w:rsid w:val="007F6ABB"/>
    <w:rsid w:val="007F7200"/>
    <w:rsid w:val="008007E0"/>
    <w:rsid w:val="00806ED6"/>
    <w:rsid w:val="008124E1"/>
    <w:rsid w:val="00814342"/>
    <w:rsid w:val="00820B05"/>
    <w:rsid w:val="00822042"/>
    <w:rsid w:val="00822F47"/>
    <w:rsid w:val="00825F17"/>
    <w:rsid w:val="0084069F"/>
    <w:rsid w:val="008448FB"/>
    <w:rsid w:val="00844A98"/>
    <w:rsid w:val="00850E4B"/>
    <w:rsid w:val="00857E8D"/>
    <w:rsid w:val="00864002"/>
    <w:rsid w:val="008701A0"/>
    <w:rsid w:val="00870225"/>
    <w:rsid w:val="00872B2B"/>
    <w:rsid w:val="00874C27"/>
    <w:rsid w:val="00874ECD"/>
    <w:rsid w:val="00875B44"/>
    <w:rsid w:val="008800C8"/>
    <w:rsid w:val="0088418C"/>
    <w:rsid w:val="00886483"/>
    <w:rsid w:val="00887016"/>
    <w:rsid w:val="008870FC"/>
    <w:rsid w:val="00887436"/>
    <w:rsid w:val="0089122B"/>
    <w:rsid w:val="00894EFC"/>
    <w:rsid w:val="008A088E"/>
    <w:rsid w:val="008A2C6D"/>
    <w:rsid w:val="008B01FD"/>
    <w:rsid w:val="008B0DAB"/>
    <w:rsid w:val="008B59B6"/>
    <w:rsid w:val="008B7C69"/>
    <w:rsid w:val="008C5066"/>
    <w:rsid w:val="008C59DA"/>
    <w:rsid w:val="008D3052"/>
    <w:rsid w:val="008D5DB3"/>
    <w:rsid w:val="008D62E7"/>
    <w:rsid w:val="008D7496"/>
    <w:rsid w:val="008E1E40"/>
    <w:rsid w:val="008E20D6"/>
    <w:rsid w:val="008E7D80"/>
    <w:rsid w:val="008F3FDC"/>
    <w:rsid w:val="008F6A01"/>
    <w:rsid w:val="00901F91"/>
    <w:rsid w:val="00903234"/>
    <w:rsid w:val="00904C06"/>
    <w:rsid w:val="00907294"/>
    <w:rsid w:val="00910BF5"/>
    <w:rsid w:val="00910D8A"/>
    <w:rsid w:val="00911C16"/>
    <w:rsid w:val="00912377"/>
    <w:rsid w:val="00914869"/>
    <w:rsid w:val="009161EE"/>
    <w:rsid w:val="00921A67"/>
    <w:rsid w:val="00931067"/>
    <w:rsid w:val="00931BF6"/>
    <w:rsid w:val="009463C7"/>
    <w:rsid w:val="00946406"/>
    <w:rsid w:val="00951DD8"/>
    <w:rsid w:val="00953AE0"/>
    <w:rsid w:val="009604D8"/>
    <w:rsid w:val="00960521"/>
    <w:rsid w:val="00964AB1"/>
    <w:rsid w:val="00966135"/>
    <w:rsid w:val="00971D3D"/>
    <w:rsid w:val="009756F2"/>
    <w:rsid w:val="00977586"/>
    <w:rsid w:val="009778C7"/>
    <w:rsid w:val="009853CE"/>
    <w:rsid w:val="009908D2"/>
    <w:rsid w:val="00991915"/>
    <w:rsid w:val="00997546"/>
    <w:rsid w:val="00997E09"/>
    <w:rsid w:val="009A0D56"/>
    <w:rsid w:val="009A1AE2"/>
    <w:rsid w:val="009C1AD9"/>
    <w:rsid w:val="009C6BA2"/>
    <w:rsid w:val="009C72A0"/>
    <w:rsid w:val="009D0EAD"/>
    <w:rsid w:val="009D3AA4"/>
    <w:rsid w:val="009E1D35"/>
    <w:rsid w:val="009E36E2"/>
    <w:rsid w:val="009E3A42"/>
    <w:rsid w:val="009F4F3F"/>
    <w:rsid w:val="00A023DE"/>
    <w:rsid w:val="00A02B17"/>
    <w:rsid w:val="00A055FE"/>
    <w:rsid w:val="00A12F74"/>
    <w:rsid w:val="00A2365D"/>
    <w:rsid w:val="00A23EFF"/>
    <w:rsid w:val="00A4620E"/>
    <w:rsid w:val="00A53648"/>
    <w:rsid w:val="00A54910"/>
    <w:rsid w:val="00A554AB"/>
    <w:rsid w:val="00A62872"/>
    <w:rsid w:val="00A738D1"/>
    <w:rsid w:val="00A749E2"/>
    <w:rsid w:val="00A85AB7"/>
    <w:rsid w:val="00A87C62"/>
    <w:rsid w:val="00A914E8"/>
    <w:rsid w:val="00A92FCD"/>
    <w:rsid w:val="00A93A49"/>
    <w:rsid w:val="00A9437F"/>
    <w:rsid w:val="00AA28FF"/>
    <w:rsid w:val="00AA3C2B"/>
    <w:rsid w:val="00AA42D4"/>
    <w:rsid w:val="00AB0429"/>
    <w:rsid w:val="00AB2136"/>
    <w:rsid w:val="00AB529F"/>
    <w:rsid w:val="00AB52A3"/>
    <w:rsid w:val="00AB54E1"/>
    <w:rsid w:val="00AC1B77"/>
    <w:rsid w:val="00AC236F"/>
    <w:rsid w:val="00AD0CD9"/>
    <w:rsid w:val="00AE4773"/>
    <w:rsid w:val="00AE7115"/>
    <w:rsid w:val="00AF0B2F"/>
    <w:rsid w:val="00AF0E86"/>
    <w:rsid w:val="00AF1857"/>
    <w:rsid w:val="00AF392E"/>
    <w:rsid w:val="00AF5F71"/>
    <w:rsid w:val="00AF6BE9"/>
    <w:rsid w:val="00B003BF"/>
    <w:rsid w:val="00B0304F"/>
    <w:rsid w:val="00B03F4E"/>
    <w:rsid w:val="00B12A5A"/>
    <w:rsid w:val="00B17034"/>
    <w:rsid w:val="00B21C5C"/>
    <w:rsid w:val="00B22B3D"/>
    <w:rsid w:val="00B305FF"/>
    <w:rsid w:val="00B3761B"/>
    <w:rsid w:val="00B4359F"/>
    <w:rsid w:val="00B500C1"/>
    <w:rsid w:val="00B510DA"/>
    <w:rsid w:val="00B52BEB"/>
    <w:rsid w:val="00B52F9C"/>
    <w:rsid w:val="00B60572"/>
    <w:rsid w:val="00B61D28"/>
    <w:rsid w:val="00B66650"/>
    <w:rsid w:val="00B7789C"/>
    <w:rsid w:val="00B82A2F"/>
    <w:rsid w:val="00B82D83"/>
    <w:rsid w:val="00B849A6"/>
    <w:rsid w:val="00B94103"/>
    <w:rsid w:val="00B957B4"/>
    <w:rsid w:val="00B96FD1"/>
    <w:rsid w:val="00BA3D25"/>
    <w:rsid w:val="00BA4248"/>
    <w:rsid w:val="00BB0150"/>
    <w:rsid w:val="00BB1751"/>
    <w:rsid w:val="00BB51FB"/>
    <w:rsid w:val="00BC2862"/>
    <w:rsid w:val="00BC350D"/>
    <w:rsid w:val="00BD0976"/>
    <w:rsid w:val="00BD1FA1"/>
    <w:rsid w:val="00BD3339"/>
    <w:rsid w:val="00BD3563"/>
    <w:rsid w:val="00BD3EF1"/>
    <w:rsid w:val="00BD5303"/>
    <w:rsid w:val="00BD700B"/>
    <w:rsid w:val="00BE1C4E"/>
    <w:rsid w:val="00BF69A9"/>
    <w:rsid w:val="00C10C1D"/>
    <w:rsid w:val="00C1122B"/>
    <w:rsid w:val="00C13415"/>
    <w:rsid w:val="00C21BB4"/>
    <w:rsid w:val="00C25D3F"/>
    <w:rsid w:val="00C26C82"/>
    <w:rsid w:val="00C30655"/>
    <w:rsid w:val="00C33BD1"/>
    <w:rsid w:val="00C34D3E"/>
    <w:rsid w:val="00C41CFC"/>
    <w:rsid w:val="00C44F31"/>
    <w:rsid w:val="00C50422"/>
    <w:rsid w:val="00C516B7"/>
    <w:rsid w:val="00C54865"/>
    <w:rsid w:val="00C749F8"/>
    <w:rsid w:val="00C77BCF"/>
    <w:rsid w:val="00C81217"/>
    <w:rsid w:val="00C86B6C"/>
    <w:rsid w:val="00C879B7"/>
    <w:rsid w:val="00C906EE"/>
    <w:rsid w:val="00C9147E"/>
    <w:rsid w:val="00C9562F"/>
    <w:rsid w:val="00C95B67"/>
    <w:rsid w:val="00CA06CC"/>
    <w:rsid w:val="00CA2A07"/>
    <w:rsid w:val="00CA4CA9"/>
    <w:rsid w:val="00CB07B4"/>
    <w:rsid w:val="00CC1450"/>
    <w:rsid w:val="00CC33DD"/>
    <w:rsid w:val="00CC4690"/>
    <w:rsid w:val="00CD035E"/>
    <w:rsid w:val="00CD4965"/>
    <w:rsid w:val="00CD4FC4"/>
    <w:rsid w:val="00CD6BE1"/>
    <w:rsid w:val="00CE3682"/>
    <w:rsid w:val="00CE4C7C"/>
    <w:rsid w:val="00CE6815"/>
    <w:rsid w:val="00CF3944"/>
    <w:rsid w:val="00D00ACB"/>
    <w:rsid w:val="00D14554"/>
    <w:rsid w:val="00D14BB5"/>
    <w:rsid w:val="00D20D09"/>
    <w:rsid w:val="00D27B7E"/>
    <w:rsid w:val="00D33DB8"/>
    <w:rsid w:val="00D3636B"/>
    <w:rsid w:val="00D36C38"/>
    <w:rsid w:val="00D36D0A"/>
    <w:rsid w:val="00D374DB"/>
    <w:rsid w:val="00D45E44"/>
    <w:rsid w:val="00D479DE"/>
    <w:rsid w:val="00D572B2"/>
    <w:rsid w:val="00D61AC0"/>
    <w:rsid w:val="00D61BB8"/>
    <w:rsid w:val="00D733B3"/>
    <w:rsid w:val="00D920D6"/>
    <w:rsid w:val="00D96FEE"/>
    <w:rsid w:val="00DA068E"/>
    <w:rsid w:val="00DA0CA0"/>
    <w:rsid w:val="00DA6663"/>
    <w:rsid w:val="00DB1F77"/>
    <w:rsid w:val="00DB2ADA"/>
    <w:rsid w:val="00DB376B"/>
    <w:rsid w:val="00DC14FB"/>
    <w:rsid w:val="00DC2A23"/>
    <w:rsid w:val="00DC3BCA"/>
    <w:rsid w:val="00DC3E1F"/>
    <w:rsid w:val="00DC52B1"/>
    <w:rsid w:val="00DD36A2"/>
    <w:rsid w:val="00DD427B"/>
    <w:rsid w:val="00DD46D7"/>
    <w:rsid w:val="00DD4EB5"/>
    <w:rsid w:val="00DD5BF0"/>
    <w:rsid w:val="00DE5335"/>
    <w:rsid w:val="00DE73CD"/>
    <w:rsid w:val="00DF025C"/>
    <w:rsid w:val="00DF079A"/>
    <w:rsid w:val="00DF0B8D"/>
    <w:rsid w:val="00DF380A"/>
    <w:rsid w:val="00DF6E28"/>
    <w:rsid w:val="00E049B4"/>
    <w:rsid w:val="00E06A5F"/>
    <w:rsid w:val="00E0760A"/>
    <w:rsid w:val="00E122C0"/>
    <w:rsid w:val="00E12C46"/>
    <w:rsid w:val="00E17563"/>
    <w:rsid w:val="00E225F1"/>
    <w:rsid w:val="00E22815"/>
    <w:rsid w:val="00E30577"/>
    <w:rsid w:val="00E3639E"/>
    <w:rsid w:val="00E36C3B"/>
    <w:rsid w:val="00E40D00"/>
    <w:rsid w:val="00E40E61"/>
    <w:rsid w:val="00E453E3"/>
    <w:rsid w:val="00E50899"/>
    <w:rsid w:val="00E543EB"/>
    <w:rsid w:val="00E61272"/>
    <w:rsid w:val="00E65DB4"/>
    <w:rsid w:val="00E7329E"/>
    <w:rsid w:val="00E76078"/>
    <w:rsid w:val="00E805A8"/>
    <w:rsid w:val="00E81B9B"/>
    <w:rsid w:val="00E81D95"/>
    <w:rsid w:val="00E83071"/>
    <w:rsid w:val="00E844C1"/>
    <w:rsid w:val="00E90E7F"/>
    <w:rsid w:val="00EA5941"/>
    <w:rsid w:val="00EA5D7B"/>
    <w:rsid w:val="00EA7DDE"/>
    <w:rsid w:val="00EB0821"/>
    <w:rsid w:val="00EB0C7B"/>
    <w:rsid w:val="00EC233B"/>
    <w:rsid w:val="00ED09E4"/>
    <w:rsid w:val="00ED1C72"/>
    <w:rsid w:val="00ED2249"/>
    <w:rsid w:val="00ED2B82"/>
    <w:rsid w:val="00ED3B7C"/>
    <w:rsid w:val="00ED4984"/>
    <w:rsid w:val="00ED5541"/>
    <w:rsid w:val="00ED7D6F"/>
    <w:rsid w:val="00EE1A21"/>
    <w:rsid w:val="00EE3667"/>
    <w:rsid w:val="00EE5582"/>
    <w:rsid w:val="00EE6509"/>
    <w:rsid w:val="00EF12A6"/>
    <w:rsid w:val="00EF16D8"/>
    <w:rsid w:val="00EF576D"/>
    <w:rsid w:val="00F01E3C"/>
    <w:rsid w:val="00F01E57"/>
    <w:rsid w:val="00F025DF"/>
    <w:rsid w:val="00F040B5"/>
    <w:rsid w:val="00F0450C"/>
    <w:rsid w:val="00F04C98"/>
    <w:rsid w:val="00F05280"/>
    <w:rsid w:val="00F06223"/>
    <w:rsid w:val="00F06399"/>
    <w:rsid w:val="00F06749"/>
    <w:rsid w:val="00F076C6"/>
    <w:rsid w:val="00F07884"/>
    <w:rsid w:val="00F1092B"/>
    <w:rsid w:val="00F171E1"/>
    <w:rsid w:val="00F23880"/>
    <w:rsid w:val="00F23E7B"/>
    <w:rsid w:val="00F26A7F"/>
    <w:rsid w:val="00F36371"/>
    <w:rsid w:val="00F37089"/>
    <w:rsid w:val="00F4001E"/>
    <w:rsid w:val="00F41B63"/>
    <w:rsid w:val="00F451DF"/>
    <w:rsid w:val="00F46679"/>
    <w:rsid w:val="00F47812"/>
    <w:rsid w:val="00F479A0"/>
    <w:rsid w:val="00F532F8"/>
    <w:rsid w:val="00F57FAB"/>
    <w:rsid w:val="00F64946"/>
    <w:rsid w:val="00F717AC"/>
    <w:rsid w:val="00F7533C"/>
    <w:rsid w:val="00F7591C"/>
    <w:rsid w:val="00F82E9C"/>
    <w:rsid w:val="00F86DB8"/>
    <w:rsid w:val="00F926FF"/>
    <w:rsid w:val="00F95AE7"/>
    <w:rsid w:val="00FA0DCC"/>
    <w:rsid w:val="00FA1FC4"/>
    <w:rsid w:val="00FB01D3"/>
    <w:rsid w:val="00FB0435"/>
    <w:rsid w:val="00FB089D"/>
    <w:rsid w:val="00FB3BB1"/>
    <w:rsid w:val="00FB5C17"/>
    <w:rsid w:val="00FB78CC"/>
    <w:rsid w:val="00FC08F3"/>
    <w:rsid w:val="00FC2B77"/>
    <w:rsid w:val="00FC4F29"/>
    <w:rsid w:val="00FC50CD"/>
    <w:rsid w:val="00FC55AF"/>
    <w:rsid w:val="00FC585A"/>
    <w:rsid w:val="00FC614C"/>
    <w:rsid w:val="00FD4777"/>
    <w:rsid w:val="00FE04FB"/>
    <w:rsid w:val="00FE3749"/>
    <w:rsid w:val="00FE5E1B"/>
    <w:rsid w:val="00FE7A94"/>
    <w:rsid w:val="00FF21D3"/>
    <w:rsid w:val="00FF2834"/>
    <w:rsid w:val="00FF5435"/>
    <w:rsid w:val="00FF7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E88BD"/>
  <w14:defaultImageDpi w14:val="0"/>
  <w15:docId w15:val="{2C49E42D-EDFA-4E90-A491-BB707247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0">
    <w:name w:val="heading 1"/>
    <w:aliases w:val="h1,Заголовок 1_стандарта"/>
    <w:basedOn w:val="a"/>
    <w:next w:val="a"/>
    <w:link w:val="11"/>
    <w:qFormat/>
    <w:rsid w:val="00BC350D"/>
    <w:pPr>
      <w:keepNext/>
      <w:tabs>
        <w:tab w:val="num" w:pos="1800"/>
        <w:tab w:val="num" w:pos="2187"/>
      </w:tabs>
      <w:spacing w:before="240" w:after="60" w:line="240" w:lineRule="auto"/>
      <w:ind w:left="720" w:hanging="360"/>
      <w:jc w:val="both"/>
      <w:outlineLvl w:val="0"/>
    </w:pPr>
    <w:rPr>
      <w:rFonts w:ascii="Times New Roman" w:hAnsi="Times New Roman"/>
      <w:b/>
      <w:bCs/>
      <w:kern w:val="32"/>
      <w:sz w:val="32"/>
      <w:szCs w:val="32"/>
      <w:lang w:val="x-none"/>
    </w:rPr>
  </w:style>
  <w:style w:type="paragraph" w:styleId="21">
    <w:name w:val="heading 2"/>
    <w:basedOn w:val="a"/>
    <w:next w:val="a"/>
    <w:link w:val="22"/>
    <w:uiPriority w:val="9"/>
    <w:unhideWhenUsed/>
    <w:qFormat/>
    <w:rsid w:val="00DA66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384090"/>
    <w:pPr>
      <w:tabs>
        <w:tab w:val="center" w:pos="4677"/>
        <w:tab w:val="right" w:pos="9355"/>
      </w:tabs>
    </w:pPr>
  </w:style>
  <w:style w:type="character" w:customStyle="1" w:styleId="a4">
    <w:name w:val="Верхний колонтитул Знак"/>
    <w:basedOn w:val="a0"/>
    <w:link w:val="a3"/>
    <w:uiPriority w:val="99"/>
    <w:locked/>
    <w:rsid w:val="00384090"/>
    <w:rPr>
      <w:rFonts w:cs="Times New Roman"/>
    </w:rPr>
  </w:style>
  <w:style w:type="paragraph" w:styleId="a5">
    <w:name w:val="footer"/>
    <w:basedOn w:val="a"/>
    <w:link w:val="a6"/>
    <w:uiPriority w:val="99"/>
    <w:unhideWhenUsed/>
    <w:rsid w:val="00384090"/>
    <w:pPr>
      <w:tabs>
        <w:tab w:val="center" w:pos="4677"/>
        <w:tab w:val="right" w:pos="9355"/>
      </w:tabs>
    </w:pPr>
  </w:style>
  <w:style w:type="character" w:customStyle="1" w:styleId="a6">
    <w:name w:val="Нижний колонтитул Знак"/>
    <w:basedOn w:val="a0"/>
    <w:link w:val="a5"/>
    <w:uiPriority w:val="99"/>
    <w:locked/>
    <w:rsid w:val="00384090"/>
    <w:rPr>
      <w:rFonts w:cs="Times New Roman"/>
    </w:rPr>
  </w:style>
  <w:style w:type="character" w:styleId="a7">
    <w:name w:val="Hyperlink"/>
    <w:rsid w:val="00217585"/>
    <w:rPr>
      <w:color w:val="0000FF"/>
      <w:sz w:val="28"/>
      <w:u w:val="single"/>
    </w:rPr>
  </w:style>
  <w:style w:type="character" w:customStyle="1" w:styleId="11">
    <w:name w:val="Заголовок 1 Знак"/>
    <w:aliases w:val="h1 Знак,Заголовок 1_стандарта Знак"/>
    <w:basedOn w:val="a0"/>
    <w:link w:val="10"/>
    <w:rsid w:val="00BC350D"/>
    <w:rPr>
      <w:rFonts w:ascii="Times New Roman" w:hAnsi="Times New Roman" w:cs="Times New Roman"/>
      <w:b/>
      <w:bCs/>
      <w:kern w:val="32"/>
      <w:sz w:val="32"/>
      <w:szCs w:val="32"/>
      <w:lang w:val="x-none"/>
    </w:rPr>
  </w:style>
  <w:style w:type="paragraph" w:customStyle="1" w:styleId="2">
    <w:name w:val="Текст2"/>
    <w:basedOn w:val="21"/>
    <w:link w:val="23"/>
    <w:qFormat/>
    <w:rsid w:val="00DA6663"/>
    <w:pPr>
      <w:keepNext w:val="0"/>
      <w:keepLines w:val="0"/>
      <w:numPr>
        <w:numId w:val="4"/>
      </w:numPr>
      <w:tabs>
        <w:tab w:val="clear" w:pos="8865"/>
        <w:tab w:val="num" w:pos="1276"/>
      </w:tabs>
      <w:spacing w:before="120" w:after="60"/>
      <w:ind w:left="0" w:firstLine="709"/>
    </w:pPr>
    <w:rPr>
      <w:rFonts w:ascii="Calibri" w:eastAsia="Times New Roman" w:hAnsi="Calibri" w:cs="Times New Roman"/>
      <w:b w:val="0"/>
      <w:bCs w:val="0"/>
      <w:color w:val="auto"/>
      <w:szCs w:val="22"/>
    </w:rPr>
  </w:style>
  <w:style w:type="character" w:customStyle="1" w:styleId="23">
    <w:name w:val="Текст2 Знак"/>
    <w:link w:val="2"/>
    <w:rsid w:val="00DA6663"/>
    <w:rPr>
      <w:rFonts w:cs="Times New Roman"/>
      <w:sz w:val="26"/>
      <w:szCs w:val="22"/>
    </w:rPr>
  </w:style>
  <w:style w:type="character" w:customStyle="1" w:styleId="22">
    <w:name w:val="Заголовок 2 Знак"/>
    <w:basedOn w:val="a0"/>
    <w:link w:val="21"/>
    <w:uiPriority w:val="9"/>
    <w:rsid w:val="00DA6663"/>
    <w:rPr>
      <w:rFonts w:asciiTheme="majorHAnsi" w:eastAsiaTheme="majorEastAsia" w:hAnsiTheme="majorHAnsi" w:cstheme="majorBidi"/>
      <w:b/>
      <w:bCs/>
      <w:color w:val="4F81BD" w:themeColor="accent1"/>
      <w:sz w:val="26"/>
      <w:szCs w:val="26"/>
    </w:rPr>
  </w:style>
  <w:style w:type="paragraph" w:customStyle="1" w:styleId="20">
    <w:name w:val="Пункт_2"/>
    <w:basedOn w:val="a"/>
    <w:rsid w:val="00921A67"/>
    <w:pPr>
      <w:numPr>
        <w:ilvl w:val="1"/>
        <w:numId w:val="5"/>
      </w:numPr>
      <w:spacing w:after="0" w:line="360" w:lineRule="auto"/>
      <w:jc w:val="both"/>
    </w:pPr>
    <w:rPr>
      <w:rFonts w:ascii="Times New Roman" w:hAnsi="Times New Roman"/>
      <w:snapToGrid w:val="0"/>
      <w:sz w:val="28"/>
      <w:szCs w:val="20"/>
    </w:rPr>
  </w:style>
  <w:style w:type="paragraph" w:customStyle="1" w:styleId="3">
    <w:name w:val="Пункт_3"/>
    <w:basedOn w:val="20"/>
    <w:rsid w:val="00921A67"/>
    <w:pPr>
      <w:numPr>
        <w:ilvl w:val="2"/>
      </w:numPr>
    </w:pPr>
  </w:style>
  <w:style w:type="paragraph" w:customStyle="1" w:styleId="4">
    <w:name w:val="Пункт_4"/>
    <w:basedOn w:val="3"/>
    <w:rsid w:val="00921A67"/>
    <w:pPr>
      <w:numPr>
        <w:ilvl w:val="3"/>
      </w:numPr>
    </w:pPr>
    <w:rPr>
      <w:snapToGrid/>
    </w:rPr>
  </w:style>
  <w:style w:type="paragraph" w:customStyle="1" w:styleId="5ABCD">
    <w:name w:val="Пункт_5_ABCD"/>
    <w:basedOn w:val="a"/>
    <w:rsid w:val="00921A67"/>
    <w:pPr>
      <w:numPr>
        <w:ilvl w:val="4"/>
        <w:numId w:val="5"/>
      </w:numPr>
      <w:tabs>
        <w:tab w:val="num" w:pos="1701"/>
      </w:tabs>
      <w:spacing w:after="0" w:line="360" w:lineRule="auto"/>
      <w:ind w:left="1701"/>
      <w:jc w:val="both"/>
    </w:pPr>
    <w:rPr>
      <w:rFonts w:ascii="Times New Roman" w:hAnsi="Times New Roman"/>
      <w:snapToGrid w:val="0"/>
      <w:sz w:val="28"/>
      <w:szCs w:val="20"/>
    </w:rPr>
  </w:style>
  <w:style w:type="paragraph" w:customStyle="1" w:styleId="1">
    <w:name w:val="Пункт_1"/>
    <w:basedOn w:val="a"/>
    <w:rsid w:val="00921A67"/>
    <w:pPr>
      <w:keepNext/>
      <w:numPr>
        <w:numId w:val="5"/>
      </w:numPr>
      <w:spacing w:before="480" w:after="240" w:line="240" w:lineRule="auto"/>
      <w:jc w:val="center"/>
      <w:outlineLvl w:val="0"/>
    </w:pPr>
    <w:rPr>
      <w:rFonts w:ascii="Arial" w:hAnsi="Arial"/>
      <w:b/>
      <w:snapToGrid w:val="0"/>
      <w:sz w:val="32"/>
      <w:szCs w:val="28"/>
    </w:rPr>
  </w:style>
  <w:style w:type="paragraph" w:styleId="a8">
    <w:name w:val="Balloon Text"/>
    <w:basedOn w:val="a"/>
    <w:link w:val="a9"/>
    <w:uiPriority w:val="99"/>
    <w:semiHidden/>
    <w:unhideWhenUsed/>
    <w:rsid w:val="00477D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D00"/>
    <w:rPr>
      <w:rFonts w:ascii="Tahoma" w:hAnsi="Tahoma" w:cs="Tahoma"/>
      <w:sz w:val="16"/>
      <w:szCs w:val="16"/>
    </w:rPr>
  </w:style>
  <w:style w:type="table" w:styleId="aa">
    <w:name w:val="Table Grid"/>
    <w:basedOn w:val="a1"/>
    <w:uiPriority w:val="39"/>
    <w:rsid w:val="00914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E049B4"/>
    <w:pPr>
      <w:spacing w:after="0" w:line="240" w:lineRule="auto"/>
    </w:pPr>
    <w:rPr>
      <w:sz w:val="20"/>
      <w:szCs w:val="20"/>
    </w:rPr>
  </w:style>
  <w:style w:type="character" w:customStyle="1" w:styleId="ac">
    <w:name w:val="Текст сноски Знак"/>
    <w:basedOn w:val="a0"/>
    <w:link w:val="ab"/>
    <w:uiPriority w:val="99"/>
    <w:semiHidden/>
    <w:rsid w:val="00E049B4"/>
    <w:rPr>
      <w:rFonts w:cs="Times New Roman"/>
    </w:rPr>
  </w:style>
  <w:style w:type="character" w:styleId="ad">
    <w:name w:val="footnote reference"/>
    <w:basedOn w:val="a0"/>
    <w:uiPriority w:val="99"/>
    <w:semiHidden/>
    <w:unhideWhenUsed/>
    <w:rsid w:val="00E049B4"/>
    <w:rPr>
      <w:vertAlign w:val="superscript"/>
    </w:rPr>
  </w:style>
  <w:style w:type="paragraph" w:styleId="ae">
    <w:name w:val="No Spacing"/>
    <w:basedOn w:val="a"/>
    <w:uiPriority w:val="1"/>
    <w:qFormat/>
    <w:rsid w:val="002A16C4"/>
    <w:pPr>
      <w:spacing w:after="0" w:line="240" w:lineRule="auto"/>
    </w:pPr>
    <w:rPr>
      <w:rFonts w:asciiTheme="minorHAnsi" w:eastAsiaTheme="minorEastAsia" w:hAnsiTheme="minorHAnsi" w:cs="Arial"/>
      <w:sz w:val="24"/>
      <w:szCs w:val="32"/>
      <w:lang w:val="en-US" w:eastAsia="en-US" w:bidi="en-US"/>
    </w:rPr>
  </w:style>
  <w:style w:type="paragraph" w:styleId="af">
    <w:name w:val="List Paragraph"/>
    <w:basedOn w:val="a"/>
    <w:uiPriority w:val="34"/>
    <w:qFormat/>
    <w:rsid w:val="001C1DA3"/>
    <w:pPr>
      <w:ind w:left="720"/>
      <w:contextualSpacing/>
    </w:pPr>
  </w:style>
  <w:style w:type="character" w:customStyle="1" w:styleId="af0">
    <w:name w:val="Гипертекстовая ссылка"/>
    <w:basedOn w:val="a0"/>
    <w:uiPriority w:val="99"/>
    <w:rsid w:val="00683EE7"/>
    <w:rPr>
      <w:rFonts w:cs="Times New Roman"/>
      <w:b w:val="0"/>
      <w:color w:val="106BBE"/>
    </w:rPr>
  </w:style>
  <w:style w:type="character" w:customStyle="1" w:styleId="blk">
    <w:name w:val="blk"/>
    <w:basedOn w:val="a0"/>
    <w:rsid w:val="002D155B"/>
  </w:style>
  <w:style w:type="paragraph" w:customStyle="1" w:styleId="s1">
    <w:name w:val="s_1"/>
    <w:basedOn w:val="a"/>
    <w:rsid w:val="00F532F8"/>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373E70"/>
    <w:pPr>
      <w:spacing w:before="100" w:beforeAutospacing="1" w:after="100" w:afterAutospacing="1" w:line="240" w:lineRule="auto"/>
    </w:pPr>
    <w:rPr>
      <w:rFonts w:ascii="Times New Roman" w:hAnsi="Times New Roman"/>
      <w:sz w:val="24"/>
      <w:szCs w:val="24"/>
    </w:rPr>
  </w:style>
  <w:style w:type="character" w:customStyle="1" w:styleId="searchresult">
    <w:name w:val="search_result"/>
    <w:basedOn w:val="a0"/>
    <w:rsid w:val="00373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48727">
      <w:bodyDiv w:val="1"/>
      <w:marLeft w:val="0"/>
      <w:marRight w:val="0"/>
      <w:marTop w:val="0"/>
      <w:marBottom w:val="0"/>
      <w:divBdr>
        <w:top w:val="none" w:sz="0" w:space="0" w:color="auto"/>
        <w:left w:val="none" w:sz="0" w:space="0" w:color="auto"/>
        <w:bottom w:val="none" w:sz="0" w:space="0" w:color="auto"/>
        <w:right w:val="none" w:sz="0" w:space="0" w:color="auto"/>
      </w:divBdr>
    </w:div>
    <w:div w:id="1682051802">
      <w:bodyDiv w:val="1"/>
      <w:marLeft w:val="0"/>
      <w:marRight w:val="0"/>
      <w:marTop w:val="0"/>
      <w:marBottom w:val="0"/>
      <w:divBdr>
        <w:top w:val="none" w:sz="0" w:space="0" w:color="auto"/>
        <w:left w:val="none" w:sz="0" w:space="0" w:color="auto"/>
        <w:bottom w:val="none" w:sz="0" w:space="0" w:color="auto"/>
        <w:right w:val="none" w:sz="0" w:space="0" w:color="auto"/>
      </w:divBdr>
    </w:div>
    <w:div w:id="20970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8699EDE387A054E03536B988EC9115583223D1F4C2D961F46683C0A4h4D5V" TargetMode="External"/><Relationship Id="rId18" Type="http://schemas.openxmlformats.org/officeDocument/2006/relationships/hyperlink" Target="consultantplus://offline/ref=AA8699EDE387A054E03536B988EC911558322DD5F0CAD961F46683C0A4h4D5V" TargetMode="External"/><Relationship Id="rId26" Type="http://schemas.openxmlformats.org/officeDocument/2006/relationships/image" Target="media/image3.emf"/><Relationship Id="rId39" Type="http://schemas.openxmlformats.org/officeDocument/2006/relationships/hyperlink" Target="consultantplus://offline/ref=AA8699EDE387A054E03536B988EC9115583223D1F6CBD961F46683C0A4h4D5V" TargetMode="External"/><Relationship Id="rId21" Type="http://schemas.openxmlformats.org/officeDocument/2006/relationships/hyperlink" Target="consultantplus://offline/ref=AA8699EDE387A054E03536B988EC911558322DD5F0CAD961F46683C0A4h4D5V" TargetMode="External"/><Relationship Id="rId34" Type="http://schemas.openxmlformats.org/officeDocument/2006/relationships/image" Target="media/image10.emf"/><Relationship Id="rId42" Type="http://schemas.openxmlformats.org/officeDocument/2006/relationships/hyperlink" Target="consultantplus://offline/ref=AA8699EDE387A054E03536B988EC9115583223D1F6CBD961F46683C0A4h4D5V" TargetMode="External"/><Relationship Id="rId47" Type="http://schemas.openxmlformats.org/officeDocument/2006/relationships/hyperlink" Target="consultantplus://offline/ref=06F57036B2A20A0788A1000526A7B281BD06C8E5174A786082128584A8BBB5AF111EC99513E306E3a224H"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A8699EDE387A054E03536B988EC9115583223D1F6CBD961F46683C0A4h4D5V"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4F9EEE3013136E3FA5933A640447EB6BC564007FE782F467936FBD78D2807A7546E7FFBAB8E6863482A460364588ADAC9BBFF87E248AE488oFQ2X" TargetMode="External"/><Relationship Id="rId32" Type="http://schemas.openxmlformats.org/officeDocument/2006/relationships/image" Target="media/image8.emf"/><Relationship Id="rId37" Type="http://schemas.openxmlformats.org/officeDocument/2006/relationships/image" Target="media/image13.emf"/><Relationship Id="rId40" Type="http://schemas.openxmlformats.org/officeDocument/2006/relationships/hyperlink" Target="consultantplus://offline/ref=AA8699EDE387A054E03536B988EC9115583223D1F4C2D961F46683C0A4h4D5V" TargetMode="External"/><Relationship Id="rId45" Type="http://schemas.openxmlformats.org/officeDocument/2006/relationships/hyperlink" Target="consultantplus://offline/ref=AA8699EDE387A054E03536B988EC9115583223D1F6CBD961F46683C0A4h4D5V"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AA8699EDE387A054E03536B988EC911558322CD7F6CBD961F46683C0A4h4D5V" TargetMode="External"/><Relationship Id="rId23" Type="http://schemas.openxmlformats.org/officeDocument/2006/relationships/hyperlink" Target="consultantplus://offline/ref=AA8699EDE387A054E03536B988EC9115583223D1F4C2D961F46683C0A4h4D5V" TargetMode="External"/><Relationship Id="rId28" Type="http://schemas.openxmlformats.org/officeDocument/2006/relationships/hyperlink" Target="http://internet.garant.ru/document/redirect/990941/319" TargetMode="External"/><Relationship Id="rId36" Type="http://schemas.openxmlformats.org/officeDocument/2006/relationships/image" Target="media/image12.emf"/><Relationship Id="rId49" Type="http://schemas.openxmlformats.org/officeDocument/2006/relationships/hyperlink" Target="consultantplus://offline/ref=2D84A0F9A21E375CBE01E875F44D42723C29FF4D8209102F242E51A2981533618ED33D9745a5j6J"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consultantplus://offline/ref=AA8699EDE387A054E03536B988EC9115583223D1F6CBD961F46683C0A445E4A1B689683122F4768Fh2DDV" TargetMode="External"/><Relationship Id="rId19" Type="http://schemas.openxmlformats.org/officeDocument/2006/relationships/hyperlink" Target="consultantplus://offline/ref=AA8699EDE387A054E03536B988EC9115583223D1F6CBD961F46683C0A4h4D5V" TargetMode="External"/><Relationship Id="rId31" Type="http://schemas.openxmlformats.org/officeDocument/2006/relationships/image" Target="media/image7.emf"/><Relationship Id="rId44" Type="http://schemas.openxmlformats.org/officeDocument/2006/relationships/hyperlink" Target="consultantplus://offline/ref=AA8699EDE387A054E03536B988EC911558322DD5F0CAD961F46683C0A4h4D5V"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A8699EDE387A054E03536B988EC91155B3E23D7FE9D8E63A5338DhCD5V" TargetMode="External"/><Relationship Id="rId22" Type="http://schemas.openxmlformats.org/officeDocument/2006/relationships/hyperlink" Target="consultantplus://offline/ref=AA8699EDE387A054E03536B988EC9115583223D1F6CBD961F46683C0A4h4D5V" TargetMode="External"/><Relationship Id="rId27" Type="http://schemas.openxmlformats.org/officeDocument/2006/relationships/image" Target="media/image4.emf"/><Relationship Id="rId30" Type="http://schemas.openxmlformats.org/officeDocument/2006/relationships/image" Target="media/image6.emf"/><Relationship Id="rId35" Type="http://schemas.openxmlformats.org/officeDocument/2006/relationships/image" Target="media/image11.emf"/><Relationship Id="rId43" Type="http://schemas.openxmlformats.org/officeDocument/2006/relationships/hyperlink" Target="consultantplus://offline/ref=AA8699EDE387A054E03536B988EC9115583223D1F4C2D961F46683C0A4h4D5V" TargetMode="External"/><Relationship Id="rId48" Type="http://schemas.openxmlformats.org/officeDocument/2006/relationships/hyperlink" Target="consultantplus://offline/ref=06F57036B2A20A0788A1000526A7B281BD06C8E5174A786082128584A8BBB5AF111EC99513E306E3a224H"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consultantplus://offline/ref=AA8699EDE387A054E03536B988EC9115583223D1F6CBD961F46683C0A4h4D5V" TargetMode="External"/><Relationship Id="rId17" Type="http://schemas.openxmlformats.org/officeDocument/2006/relationships/hyperlink" Target="consultantplus://offline/ref=AA8699EDE387A054E03536B988EC911558352CD4F7CED961F46683C0A4h4D5V" TargetMode="External"/><Relationship Id="rId25" Type="http://schemas.openxmlformats.org/officeDocument/2006/relationships/image" Target="media/image2.emf"/><Relationship Id="rId33" Type="http://schemas.openxmlformats.org/officeDocument/2006/relationships/image" Target="media/image9.emf"/><Relationship Id="rId38" Type="http://schemas.openxmlformats.org/officeDocument/2006/relationships/hyperlink" Target="consultantplus://offline/ref=AA8699EDE387A054E03536B988EC911558322DD5F0CAD961F46683C0A4h4D5V" TargetMode="External"/><Relationship Id="rId46" Type="http://schemas.openxmlformats.org/officeDocument/2006/relationships/hyperlink" Target="consultantplus://offline/ref=AA8699EDE387A054E03536B988EC9115583223D1F4C2D961F46683C0A4h4D5V" TargetMode="External"/><Relationship Id="rId59" Type="http://schemas.openxmlformats.org/officeDocument/2006/relationships/hyperlink" Target="https://internet.garant.ru/" TargetMode="External"/><Relationship Id="rId67" Type="http://schemas.openxmlformats.org/officeDocument/2006/relationships/footer" Target="footer1.xml"/><Relationship Id="rId20" Type="http://schemas.openxmlformats.org/officeDocument/2006/relationships/hyperlink" Target="consultantplus://offline/ref=AA8699EDE387A054E03536B988EC9115583223D1F4C2D961F46683C0A4h4D5V" TargetMode="External"/><Relationship Id="rId41" Type="http://schemas.openxmlformats.org/officeDocument/2006/relationships/hyperlink" Target="consultantplus://offline/ref=AA8699EDE387A054E03536B988EC911558322DD5F0CAD961F46683C0A4h4D5V"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04E73-C0CA-40AF-9DA9-550DDC17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2690</TotalTime>
  <Pages>82</Pages>
  <Words>41647</Words>
  <Characters>237393</Characters>
  <Application>Microsoft Office Word</Application>
  <DocSecurity>2</DocSecurity>
  <Lines>1978</Lines>
  <Paragraphs>556</Paragraphs>
  <ScaleCrop>false</ScaleCrop>
  <HeadingPairs>
    <vt:vector size="2" baseType="variant">
      <vt:variant>
        <vt:lpstr>Название</vt:lpstr>
      </vt:variant>
      <vt:variant>
        <vt:i4>1</vt:i4>
      </vt:variant>
    </vt:vector>
  </HeadingPairs>
  <TitlesOfParts>
    <vt:vector size="1" baseType="lpstr">
      <vt:lpstr>Положение о закупке товаров, работ, услуг для нужд муниципального унитарного предприятия(Подготовлен для системы КонсультантПлюс, 2012)</vt:lpstr>
    </vt:vector>
  </TitlesOfParts>
  <Company>ConsultantPlus</Company>
  <LinksUpToDate>false</LinksUpToDate>
  <CharactersWithSpaces>278484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закупке товаров, работ, услуг для нужд муниципального унитарного предприятия(Подготовлен для системы КонсультантПлюс, 2012)</dc:title>
  <dc:subject>редакция 072018</dc:subject>
  <dc:creator>Абрамова Н.А.</dc:creator>
  <cp:lastModifiedBy>Yurist</cp:lastModifiedBy>
  <cp:revision>185</cp:revision>
  <cp:lastPrinted>2019-05-16T09:26:00Z</cp:lastPrinted>
  <dcterms:created xsi:type="dcterms:W3CDTF">2021-06-01T03:11:00Z</dcterms:created>
  <dcterms:modified xsi:type="dcterms:W3CDTF">2022-09-30T06:59:00Z</dcterms:modified>
</cp:coreProperties>
</file>